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3BA" w:rsidRPr="00DE0ED3" w:rsidRDefault="00ED03BA" w:rsidP="00B23F47">
      <w:pPr>
        <w:tabs>
          <w:tab w:val="left" w:pos="900"/>
        </w:tabs>
        <w:spacing w:beforeLines="100" w:line="380" w:lineRule="exact"/>
        <w:jc w:val="center"/>
        <w:rPr>
          <w:rFonts w:ascii="华文中宋" w:eastAsia="华文中宋" w:hAnsi="华文中宋" w:cs="Times New Roman"/>
          <w:b/>
          <w:sz w:val="44"/>
          <w:szCs w:val="44"/>
        </w:rPr>
      </w:pPr>
      <w:r w:rsidRPr="00DE0ED3">
        <w:rPr>
          <w:rFonts w:ascii="华文中宋" w:eastAsia="华文中宋" w:hAnsi="华文中宋" w:cs="Times New Roman" w:hint="eastAsia"/>
          <w:b/>
          <w:sz w:val="44"/>
          <w:szCs w:val="44"/>
        </w:rPr>
        <w:t>教职工政治学习参考资料</w:t>
      </w:r>
    </w:p>
    <w:p w:rsidR="00ED03BA" w:rsidRDefault="00ED03BA" w:rsidP="00ED03BA">
      <w:pPr>
        <w:spacing w:line="380" w:lineRule="exact"/>
        <w:jc w:val="center"/>
        <w:rPr>
          <w:rFonts w:ascii="黑体" w:eastAsia="黑体" w:hAnsi="宋体" w:cs="Times New Roman"/>
          <w:b/>
          <w:sz w:val="28"/>
          <w:szCs w:val="28"/>
        </w:rPr>
      </w:pPr>
    </w:p>
    <w:p w:rsidR="00ED03BA" w:rsidRPr="00B5342F" w:rsidRDefault="00ED03BA" w:rsidP="00ED03BA">
      <w:pPr>
        <w:spacing w:line="380" w:lineRule="exact"/>
        <w:jc w:val="center"/>
        <w:rPr>
          <w:rFonts w:ascii="黑体" w:eastAsia="黑体" w:hAnsi="宋体" w:cs="Times New Roman"/>
          <w:b/>
          <w:sz w:val="28"/>
          <w:szCs w:val="28"/>
        </w:rPr>
      </w:pPr>
      <w:r w:rsidRPr="00B5342F">
        <w:rPr>
          <w:rFonts w:ascii="黑体" w:eastAsia="黑体" w:hAnsi="宋体" w:cs="Times New Roman" w:hint="eastAsia"/>
          <w:b/>
          <w:sz w:val="28"/>
          <w:szCs w:val="28"/>
        </w:rPr>
        <w:t>（2015年第</w:t>
      </w:r>
      <w:r>
        <w:rPr>
          <w:rFonts w:ascii="黑体" w:eastAsia="黑体" w:hAnsi="宋体" w:hint="eastAsia"/>
          <w:b/>
          <w:sz w:val="28"/>
          <w:szCs w:val="28"/>
        </w:rPr>
        <w:t>7</w:t>
      </w:r>
      <w:r w:rsidRPr="00B5342F">
        <w:rPr>
          <w:rFonts w:ascii="黑体" w:eastAsia="黑体" w:hAnsi="宋体" w:cs="Times New Roman" w:hint="eastAsia"/>
          <w:b/>
          <w:sz w:val="28"/>
          <w:szCs w:val="28"/>
        </w:rPr>
        <w:t>期）</w:t>
      </w:r>
    </w:p>
    <w:p w:rsidR="00ED03BA" w:rsidRPr="00B5342F" w:rsidRDefault="00ED03BA" w:rsidP="00ED03BA">
      <w:pPr>
        <w:pBdr>
          <w:bottom w:val="single" w:sz="12" w:space="1" w:color="auto"/>
        </w:pBdr>
        <w:spacing w:line="380" w:lineRule="exact"/>
        <w:rPr>
          <w:rFonts w:ascii="楷体" w:eastAsia="楷体" w:hAnsi="楷体" w:cs="Times New Roman"/>
          <w:b/>
          <w:sz w:val="24"/>
        </w:rPr>
      </w:pPr>
      <w:r w:rsidRPr="00B5342F">
        <w:rPr>
          <w:rFonts w:ascii="楷体" w:eastAsia="楷体" w:hAnsi="楷体" w:cs="Times New Roman" w:hint="eastAsia"/>
          <w:b/>
          <w:sz w:val="24"/>
        </w:rPr>
        <w:t>苏州大学党委宣传部编　　　　　　　　　　　　　　　　2015年</w:t>
      </w:r>
      <w:r>
        <w:rPr>
          <w:rFonts w:ascii="楷体" w:hAnsi="楷体" w:hint="eastAsia"/>
          <w:b/>
          <w:sz w:val="24"/>
        </w:rPr>
        <w:t>9</w:t>
      </w:r>
      <w:r w:rsidRPr="00B5342F">
        <w:rPr>
          <w:rFonts w:ascii="楷体" w:eastAsia="楷体" w:hAnsi="楷体" w:cs="Times New Roman" w:hint="eastAsia"/>
          <w:b/>
          <w:sz w:val="24"/>
        </w:rPr>
        <w:t>月</w:t>
      </w:r>
      <w:r>
        <w:rPr>
          <w:rFonts w:ascii="楷体" w:hAnsi="楷体" w:hint="eastAsia"/>
          <w:b/>
          <w:sz w:val="24"/>
        </w:rPr>
        <w:t>28</w:t>
      </w:r>
      <w:r w:rsidRPr="00B5342F">
        <w:rPr>
          <w:rFonts w:ascii="楷体" w:eastAsia="楷体" w:hAnsi="楷体" w:cs="Times New Roman" w:hint="eastAsia"/>
          <w:b/>
          <w:sz w:val="24"/>
        </w:rPr>
        <w:t>日</w:t>
      </w:r>
    </w:p>
    <w:p w:rsidR="00ED03BA" w:rsidRPr="00B5342F" w:rsidRDefault="00ED03BA" w:rsidP="00ED03BA">
      <w:pPr>
        <w:spacing w:line="380" w:lineRule="exact"/>
        <w:jc w:val="left"/>
        <w:rPr>
          <w:rFonts w:ascii="黑体" w:eastAsia="黑体" w:hAnsi="黑体" w:cs="Times New Roman"/>
          <w:b/>
          <w:kern w:val="28"/>
          <w:sz w:val="18"/>
          <w:szCs w:val="18"/>
        </w:rPr>
      </w:pPr>
    </w:p>
    <w:p w:rsidR="00ED03BA" w:rsidRDefault="00ED03BA" w:rsidP="00ED03BA">
      <w:pPr>
        <w:spacing w:line="360" w:lineRule="auto"/>
        <w:jc w:val="left"/>
        <w:rPr>
          <w:rFonts w:ascii="黑体" w:eastAsia="黑体" w:hAnsi="黑体" w:cs="Times New Roman"/>
          <w:b/>
          <w:kern w:val="28"/>
          <w:sz w:val="28"/>
          <w:szCs w:val="28"/>
        </w:rPr>
      </w:pPr>
      <w:r w:rsidRPr="00B5342F">
        <w:rPr>
          <w:rFonts w:ascii="黑体" w:eastAsia="黑体" w:hAnsi="黑体" w:cs="Times New Roman" w:hint="eastAsia"/>
          <w:b/>
          <w:kern w:val="28"/>
          <w:sz w:val="28"/>
          <w:szCs w:val="28"/>
        </w:rPr>
        <w:t>● 学习内容</w:t>
      </w:r>
    </w:p>
    <w:p w:rsidR="00296D30" w:rsidRDefault="00296D30" w:rsidP="00ED03BA">
      <w:pPr>
        <w:spacing w:line="360" w:lineRule="auto"/>
        <w:jc w:val="left"/>
        <w:rPr>
          <w:rFonts w:ascii="黑体" w:eastAsia="黑体" w:hAnsi="黑体" w:cs="Times New Roman"/>
          <w:b/>
          <w:kern w:val="28"/>
          <w:sz w:val="28"/>
          <w:szCs w:val="28"/>
        </w:rPr>
      </w:pPr>
    </w:p>
    <w:p w:rsidR="00ED03BA" w:rsidRDefault="00ED03BA" w:rsidP="00296D30">
      <w:pPr>
        <w:tabs>
          <w:tab w:val="center" w:leader="middleDot" w:pos="8400"/>
        </w:tabs>
        <w:snapToGrid w:val="0"/>
        <w:spacing w:line="360" w:lineRule="auto"/>
        <w:jc w:val="center"/>
        <w:rPr>
          <w:rFonts w:ascii="仿宋_GB2312" w:eastAsia="仿宋_GB2312" w:hAnsi="仿宋" w:cs="Courier New"/>
          <w:b/>
          <w:sz w:val="30"/>
          <w:szCs w:val="28"/>
        </w:rPr>
      </w:pPr>
      <w:r>
        <w:rPr>
          <w:rFonts w:ascii="仿宋_GB2312" w:eastAsia="仿宋_GB2312" w:hAnsi="仿宋" w:cs="Courier New" w:hint="eastAsia"/>
          <w:b/>
          <w:sz w:val="30"/>
          <w:szCs w:val="28"/>
        </w:rPr>
        <w:t>师德建设专题学习</w:t>
      </w:r>
    </w:p>
    <w:p w:rsidR="00296D30" w:rsidRPr="00B01F50" w:rsidRDefault="00296D30" w:rsidP="00296D30">
      <w:pPr>
        <w:tabs>
          <w:tab w:val="center" w:leader="middleDot" w:pos="8400"/>
        </w:tabs>
        <w:snapToGrid w:val="0"/>
        <w:spacing w:line="360" w:lineRule="auto"/>
        <w:jc w:val="center"/>
        <w:rPr>
          <w:rFonts w:ascii="仿宋_GB2312" w:eastAsia="仿宋_GB2312" w:hAnsi="仿宋" w:cs="Courier New"/>
          <w:b/>
          <w:sz w:val="30"/>
          <w:szCs w:val="28"/>
        </w:rPr>
      </w:pPr>
    </w:p>
    <w:p w:rsidR="00ED03BA" w:rsidRDefault="00ED03BA" w:rsidP="00ED03BA">
      <w:pPr>
        <w:spacing w:line="360" w:lineRule="auto"/>
        <w:rPr>
          <w:rFonts w:ascii="黑体" w:eastAsia="黑体" w:hAnsi="黑体" w:cs="Times New Roman"/>
          <w:b/>
          <w:kern w:val="28"/>
          <w:sz w:val="28"/>
          <w:szCs w:val="28"/>
        </w:rPr>
      </w:pPr>
      <w:r w:rsidRPr="00B5342F">
        <w:rPr>
          <w:rFonts w:ascii="黑体" w:eastAsia="黑体" w:hAnsi="黑体" w:cs="Times New Roman" w:hint="eastAsia"/>
          <w:b/>
          <w:kern w:val="28"/>
          <w:sz w:val="28"/>
          <w:szCs w:val="28"/>
        </w:rPr>
        <w:t>●</w:t>
      </w:r>
      <w:r>
        <w:rPr>
          <w:rFonts w:ascii="黑体" w:eastAsia="黑体" w:hAnsi="黑体" w:cs="Times New Roman" w:hint="eastAsia"/>
          <w:b/>
          <w:kern w:val="28"/>
          <w:sz w:val="28"/>
          <w:szCs w:val="28"/>
        </w:rPr>
        <w:t xml:space="preserve"> 参考资料：</w:t>
      </w:r>
      <w:r w:rsidRPr="00407048">
        <w:rPr>
          <w:rFonts w:ascii="黑体" w:eastAsia="黑体" w:hAnsi="黑体" w:cs="Times New Roman" w:hint="eastAsia"/>
          <w:b/>
          <w:kern w:val="28"/>
          <w:sz w:val="28"/>
          <w:szCs w:val="28"/>
        </w:rPr>
        <w:t>201</w:t>
      </w:r>
      <w:r>
        <w:rPr>
          <w:rFonts w:ascii="黑体" w:eastAsia="黑体" w:hAnsi="黑体" w:hint="eastAsia"/>
          <w:b/>
          <w:kern w:val="28"/>
          <w:sz w:val="28"/>
          <w:szCs w:val="28"/>
        </w:rPr>
        <w:t>5</w:t>
      </w:r>
      <w:r w:rsidRPr="00407048">
        <w:rPr>
          <w:rFonts w:ascii="黑体" w:eastAsia="黑体" w:hAnsi="黑体" w:cs="Times New Roman" w:hint="eastAsia"/>
          <w:b/>
          <w:kern w:val="28"/>
          <w:sz w:val="28"/>
          <w:szCs w:val="28"/>
        </w:rPr>
        <w:t>年度全国教书育人楷模</w:t>
      </w:r>
    </w:p>
    <w:p w:rsidR="00ED03BA" w:rsidRDefault="00124808" w:rsidP="00DC2669">
      <w:pPr>
        <w:spacing w:line="360" w:lineRule="auto"/>
        <w:ind w:leftChars="197" w:left="1243" w:hangingChars="295" w:hanging="829"/>
        <w:rPr>
          <w:rFonts w:ascii="仿宋_GB2312" w:eastAsia="仿宋_GB2312" w:hAnsi="黑体" w:cs="Times New Roman"/>
          <w:b/>
          <w:kern w:val="28"/>
          <w:sz w:val="28"/>
          <w:szCs w:val="28"/>
        </w:rPr>
      </w:pPr>
      <w:r>
        <w:rPr>
          <w:rFonts w:ascii="仿宋_GB2312" w:eastAsia="仿宋_GB2312" w:hAnsi="黑体" w:cs="Times New Roman" w:hint="eastAsia"/>
          <w:b/>
          <w:kern w:val="28"/>
          <w:sz w:val="28"/>
          <w:szCs w:val="28"/>
        </w:rPr>
        <w:t>（一）</w:t>
      </w:r>
      <w:r w:rsidRPr="00124808">
        <w:rPr>
          <w:rFonts w:ascii="仿宋_GB2312" w:eastAsia="仿宋_GB2312" w:hAnsi="黑体" w:cs="Times New Roman" w:hint="eastAsia"/>
          <w:b/>
          <w:kern w:val="28"/>
          <w:sz w:val="28"/>
          <w:szCs w:val="28"/>
        </w:rPr>
        <w:t>领着孩子慢慢走进有声世界</w:t>
      </w:r>
      <w:r w:rsidRPr="00124808">
        <w:rPr>
          <w:rFonts w:ascii="黑体" w:eastAsia="黑体" w:hAnsi="黑体" w:cs="Times New Roman" w:hint="eastAsia"/>
          <w:b/>
          <w:kern w:val="28"/>
          <w:sz w:val="28"/>
          <w:szCs w:val="28"/>
        </w:rPr>
        <w:t>——</w:t>
      </w:r>
      <w:r w:rsidRPr="00124808">
        <w:rPr>
          <w:rFonts w:ascii="仿宋_GB2312" w:eastAsia="仿宋_GB2312" w:hAnsi="黑体" w:cs="Times New Roman" w:hint="eastAsia"/>
          <w:b/>
          <w:kern w:val="28"/>
          <w:sz w:val="28"/>
          <w:szCs w:val="28"/>
        </w:rPr>
        <w:t>记北京市通州区培智学校教师李银环</w:t>
      </w:r>
    </w:p>
    <w:p w:rsidR="00124808" w:rsidRDefault="00124808" w:rsidP="00DC2669">
      <w:pPr>
        <w:spacing w:line="360" w:lineRule="auto"/>
        <w:ind w:leftChars="197" w:left="1243" w:hangingChars="295" w:hanging="829"/>
        <w:rPr>
          <w:rFonts w:ascii="仿宋_GB2312" w:eastAsia="仿宋_GB2312" w:hAnsi="黑体" w:cs="Times New Roman"/>
          <w:b/>
          <w:kern w:val="28"/>
          <w:sz w:val="28"/>
          <w:szCs w:val="28"/>
        </w:rPr>
      </w:pPr>
      <w:r>
        <w:rPr>
          <w:rFonts w:ascii="仿宋_GB2312" w:eastAsia="仿宋_GB2312" w:hAnsi="黑体" w:cs="Times New Roman" w:hint="eastAsia"/>
          <w:b/>
          <w:kern w:val="28"/>
          <w:sz w:val="28"/>
          <w:szCs w:val="28"/>
        </w:rPr>
        <w:t>（二）</w:t>
      </w:r>
      <w:r w:rsidRPr="00124808">
        <w:rPr>
          <w:rFonts w:ascii="仿宋_GB2312" w:eastAsia="仿宋_GB2312" w:hAnsi="黑体"/>
          <w:b/>
          <w:bCs/>
          <w:kern w:val="28"/>
          <w:sz w:val="28"/>
          <w:szCs w:val="28"/>
        </w:rPr>
        <w:t>他把教学</w:t>
      </w:r>
      <w:r w:rsidRPr="00124808">
        <w:rPr>
          <w:rFonts w:ascii="仿宋_GB2312" w:eastAsia="仿宋_GB2312" w:hAnsi="黑体"/>
          <w:b/>
          <w:bCs/>
          <w:kern w:val="28"/>
          <w:sz w:val="28"/>
          <w:szCs w:val="28"/>
        </w:rPr>
        <w:t>“</w:t>
      </w:r>
      <w:r w:rsidRPr="00124808">
        <w:rPr>
          <w:rFonts w:ascii="仿宋_GB2312" w:eastAsia="仿宋_GB2312" w:hAnsi="黑体"/>
          <w:b/>
          <w:bCs/>
          <w:kern w:val="28"/>
          <w:sz w:val="28"/>
          <w:szCs w:val="28"/>
        </w:rPr>
        <w:t>玩儿</w:t>
      </w:r>
      <w:r w:rsidRPr="00124808">
        <w:rPr>
          <w:rFonts w:ascii="仿宋_GB2312" w:eastAsia="仿宋_GB2312" w:hAnsi="黑体"/>
          <w:b/>
          <w:bCs/>
          <w:kern w:val="28"/>
          <w:sz w:val="28"/>
          <w:szCs w:val="28"/>
        </w:rPr>
        <w:t>”</w:t>
      </w:r>
      <w:r w:rsidRPr="00124808">
        <w:rPr>
          <w:rFonts w:ascii="仿宋_GB2312" w:eastAsia="仿宋_GB2312" w:hAnsi="黑体"/>
          <w:b/>
          <w:bCs/>
          <w:kern w:val="28"/>
          <w:sz w:val="28"/>
          <w:szCs w:val="28"/>
        </w:rPr>
        <w:t>成了一门艺术</w:t>
      </w:r>
      <w:r w:rsidRPr="00124808">
        <w:rPr>
          <w:rFonts w:ascii="仿宋_GB2312" w:eastAsia="仿宋_GB2312" w:hAnsi="黑体" w:cs="Times New Roman"/>
          <w:b/>
          <w:kern w:val="28"/>
          <w:sz w:val="28"/>
          <w:szCs w:val="28"/>
        </w:rPr>
        <w:t>——</w:t>
      </w:r>
      <w:r w:rsidRPr="00124808">
        <w:rPr>
          <w:rFonts w:ascii="仿宋_GB2312" w:eastAsia="仿宋_GB2312" w:hAnsi="黑体" w:cs="Times New Roman"/>
          <w:b/>
          <w:kern w:val="28"/>
          <w:sz w:val="28"/>
          <w:szCs w:val="28"/>
        </w:rPr>
        <w:t>记宁夏吴忠市利通区马连渠乡汉渠学校教师杨再明</w:t>
      </w:r>
    </w:p>
    <w:p w:rsidR="00124808" w:rsidRDefault="00124808" w:rsidP="00DC2669">
      <w:pPr>
        <w:spacing w:line="360" w:lineRule="auto"/>
        <w:ind w:leftChars="197" w:left="1240" w:hangingChars="294" w:hanging="826"/>
        <w:rPr>
          <w:rFonts w:ascii="仿宋_GB2312" w:eastAsia="仿宋_GB2312" w:hAnsi="黑体" w:cs="Times New Roman"/>
          <w:b/>
          <w:bCs/>
          <w:kern w:val="28"/>
          <w:sz w:val="28"/>
          <w:szCs w:val="28"/>
        </w:rPr>
      </w:pPr>
      <w:r>
        <w:rPr>
          <w:rFonts w:ascii="仿宋_GB2312" w:eastAsia="仿宋_GB2312" w:hAnsi="黑体" w:cs="Times New Roman" w:hint="eastAsia"/>
          <w:b/>
          <w:kern w:val="28"/>
          <w:sz w:val="28"/>
          <w:szCs w:val="28"/>
        </w:rPr>
        <w:t>（三）</w:t>
      </w:r>
      <w:r w:rsidRPr="00124808">
        <w:rPr>
          <w:rFonts w:ascii="仿宋_GB2312" w:eastAsia="仿宋_GB2312" w:hAnsi="黑体" w:cs="Times New Roman"/>
          <w:b/>
          <w:bCs/>
          <w:kern w:val="28"/>
          <w:sz w:val="28"/>
          <w:szCs w:val="28"/>
        </w:rPr>
        <w:t>最让她骄傲的身份是</w:t>
      </w:r>
      <w:r w:rsidRPr="00124808">
        <w:rPr>
          <w:rFonts w:ascii="仿宋_GB2312" w:eastAsia="仿宋_GB2312" w:hAnsi="黑体" w:cs="Times New Roman"/>
          <w:b/>
          <w:bCs/>
          <w:kern w:val="28"/>
          <w:sz w:val="28"/>
          <w:szCs w:val="28"/>
        </w:rPr>
        <w:t>“</w:t>
      </w:r>
      <w:r w:rsidRPr="00124808">
        <w:rPr>
          <w:rFonts w:ascii="仿宋_GB2312" w:eastAsia="仿宋_GB2312" w:hAnsi="黑体" w:cs="Times New Roman"/>
          <w:b/>
          <w:bCs/>
          <w:kern w:val="28"/>
          <w:sz w:val="28"/>
          <w:szCs w:val="28"/>
        </w:rPr>
        <w:t>人民教师</w:t>
      </w:r>
      <w:r w:rsidRPr="00124808">
        <w:rPr>
          <w:rFonts w:ascii="仿宋_GB2312" w:eastAsia="仿宋_GB2312" w:hAnsi="黑体" w:cs="Times New Roman"/>
          <w:b/>
          <w:bCs/>
          <w:kern w:val="28"/>
          <w:sz w:val="28"/>
          <w:szCs w:val="28"/>
        </w:rPr>
        <w:t>”</w:t>
      </w:r>
      <w:r w:rsidR="00FD5034" w:rsidRPr="00FD5034">
        <w:rPr>
          <w:rFonts w:ascii="仿宋_GB2312" w:eastAsia="仿宋_GB2312" w:hAnsi="黑体" w:cs="Times New Roman" w:hint="eastAsia"/>
          <w:b/>
          <w:bCs/>
          <w:kern w:val="28"/>
          <w:sz w:val="28"/>
          <w:szCs w:val="28"/>
        </w:rPr>
        <w:t>——记西安交通大学教授何雅玲</w:t>
      </w:r>
    </w:p>
    <w:p w:rsidR="00124808" w:rsidRDefault="00124808" w:rsidP="00124808">
      <w:pPr>
        <w:spacing w:line="360" w:lineRule="auto"/>
        <w:ind w:leftChars="197" w:left="1243" w:hangingChars="295" w:hanging="829"/>
        <w:rPr>
          <w:rFonts w:ascii="仿宋_GB2312" w:eastAsia="仿宋_GB2312" w:hAnsi="黑体" w:cs="Times New Roman"/>
          <w:b/>
          <w:bCs/>
          <w:kern w:val="28"/>
          <w:sz w:val="28"/>
          <w:szCs w:val="28"/>
        </w:rPr>
      </w:pPr>
      <w:r>
        <w:rPr>
          <w:rFonts w:ascii="仿宋_GB2312" w:eastAsia="仿宋_GB2312" w:hAnsi="黑体" w:cs="Times New Roman" w:hint="eastAsia"/>
          <w:b/>
          <w:bCs/>
          <w:kern w:val="28"/>
          <w:sz w:val="28"/>
          <w:szCs w:val="28"/>
        </w:rPr>
        <w:t>（四）</w:t>
      </w:r>
      <w:r w:rsidRPr="00124808">
        <w:rPr>
          <w:rFonts w:ascii="仿宋_GB2312" w:eastAsia="仿宋_GB2312" w:hAnsi="黑体"/>
          <w:b/>
          <w:bCs/>
          <w:kern w:val="28"/>
          <w:sz w:val="28"/>
          <w:szCs w:val="28"/>
        </w:rPr>
        <w:t>他教的学生100%合格</w:t>
      </w:r>
      <w:r w:rsidRPr="00124808">
        <w:rPr>
          <w:rFonts w:ascii="仿宋_GB2312" w:eastAsia="仿宋_GB2312" w:hAnsi="黑体" w:cs="Times New Roman"/>
          <w:b/>
          <w:bCs/>
          <w:kern w:val="28"/>
          <w:sz w:val="28"/>
          <w:szCs w:val="28"/>
        </w:rPr>
        <w:t>——</w:t>
      </w:r>
      <w:r w:rsidRPr="00124808">
        <w:rPr>
          <w:rFonts w:ascii="仿宋_GB2312" w:eastAsia="仿宋_GB2312" w:hAnsi="黑体" w:cs="Times New Roman"/>
          <w:b/>
          <w:bCs/>
          <w:kern w:val="28"/>
          <w:sz w:val="28"/>
          <w:szCs w:val="28"/>
        </w:rPr>
        <w:t>记山东省枣庄职业学院教师王其平</w:t>
      </w:r>
    </w:p>
    <w:p w:rsidR="00124808" w:rsidRDefault="00124808" w:rsidP="00124808">
      <w:pPr>
        <w:spacing w:line="360" w:lineRule="auto"/>
        <w:ind w:leftChars="197" w:left="1243" w:hangingChars="295" w:hanging="829"/>
        <w:rPr>
          <w:rFonts w:ascii="仿宋_GB2312" w:eastAsia="仿宋_GB2312" w:hAnsi="黑体" w:cs="Times New Roman"/>
          <w:b/>
          <w:bCs/>
          <w:kern w:val="28"/>
          <w:sz w:val="28"/>
          <w:szCs w:val="28"/>
        </w:rPr>
      </w:pPr>
      <w:r>
        <w:rPr>
          <w:rFonts w:ascii="仿宋_GB2312" w:eastAsia="仿宋_GB2312" w:hAnsi="黑体" w:cs="Times New Roman" w:hint="eastAsia"/>
          <w:b/>
          <w:bCs/>
          <w:kern w:val="28"/>
          <w:sz w:val="28"/>
          <w:szCs w:val="28"/>
        </w:rPr>
        <w:t>（五）</w:t>
      </w:r>
      <w:r w:rsidRPr="00124808">
        <w:rPr>
          <w:rFonts w:ascii="仿宋_GB2312" w:eastAsia="仿宋_GB2312" w:hAnsi="黑体" w:cs="Times New Roman" w:hint="eastAsia"/>
          <w:b/>
          <w:bCs/>
          <w:kern w:val="28"/>
          <w:sz w:val="28"/>
          <w:szCs w:val="28"/>
        </w:rPr>
        <w:t>为了学生，她也是蛮拼的</w:t>
      </w:r>
      <w:r w:rsidRPr="00124808">
        <w:rPr>
          <w:rFonts w:ascii="黑体" w:eastAsia="黑体" w:hAnsi="黑体" w:cs="Times New Roman" w:hint="eastAsia"/>
          <w:b/>
          <w:bCs/>
          <w:kern w:val="28"/>
          <w:sz w:val="28"/>
          <w:szCs w:val="28"/>
        </w:rPr>
        <w:t>——</w:t>
      </w:r>
      <w:r w:rsidRPr="00124808">
        <w:rPr>
          <w:rFonts w:ascii="仿宋_GB2312" w:eastAsia="仿宋_GB2312" w:hAnsi="黑体" w:cs="Times New Roman" w:hint="eastAsia"/>
          <w:b/>
          <w:bCs/>
          <w:kern w:val="28"/>
          <w:sz w:val="28"/>
          <w:szCs w:val="28"/>
        </w:rPr>
        <w:t>记浙江工业大学经贸管理学院院长程惠芳</w:t>
      </w:r>
    </w:p>
    <w:p w:rsidR="00124808" w:rsidRDefault="00124808" w:rsidP="00124808">
      <w:pPr>
        <w:spacing w:line="360" w:lineRule="auto"/>
        <w:ind w:leftChars="197" w:left="1243" w:hangingChars="295" w:hanging="829"/>
        <w:rPr>
          <w:rFonts w:ascii="仿宋_GB2312" w:eastAsia="仿宋_GB2312" w:hAnsi="黑体" w:cs="Times New Roman"/>
          <w:b/>
          <w:bCs/>
          <w:kern w:val="28"/>
          <w:sz w:val="28"/>
          <w:szCs w:val="28"/>
        </w:rPr>
      </w:pPr>
      <w:r>
        <w:rPr>
          <w:rFonts w:ascii="仿宋_GB2312" w:eastAsia="仿宋_GB2312" w:hAnsi="黑体" w:cs="Times New Roman" w:hint="eastAsia"/>
          <w:b/>
          <w:bCs/>
          <w:kern w:val="28"/>
          <w:sz w:val="28"/>
          <w:szCs w:val="28"/>
        </w:rPr>
        <w:t>（六）</w:t>
      </w:r>
      <w:r w:rsidRPr="00124808">
        <w:rPr>
          <w:rFonts w:ascii="仿宋_GB2312" w:eastAsia="仿宋_GB2312" w:hAnsi="黑体"/>
          <w:b/>
          <w:bCs/>
          <w:kern w:val="28"/>
          <w:sz w:val="28"/>
          <w:szCs w:val="28"/>
        </w:rPr>
        <w:t>苗寨里最受尊敬的先生</w:t>
      </w:r>
      <w:r w:rsidRPr="00124808">
        <w:rPr>
          <w:rFonts w:ascii="仿宋_GB2312" w:eastAsia="仿宋_GB2312" w:hAnsi="黑体" w:cs="Times New Roman"/>
          <w:b/>
          <w:bCs/>
          <w:kern w:val="28"/>
          <w:sz w:val="28"/>
          <w:szCs w:val="28"/>
        </w:rPr>
        <w:t>——</w:t>
      </w:r>
      <w:r w:rsidRPr="00124808">
        <w:rPr>
          <w:rFonts w:ascii="仿宋_GB2312" w:eastAsia="仿宋_GB2312" w:hAnsi="黑体" w:cs="Times New Roman"/>
          <w:b/>
          <w:bCs/>
          <w:kern w:val="28"/>
          <w:sz w:val="28"/>
          <w:szCs w:val="28"/>
        </w:rPr>
        <w:t>记云南省麻栗坡县上弄小学教师熊照才</w:t>
      </w:r>
    </w:p>
    <w:p w:rsidR="00FD5034" w:rsidRDefault="00124808" w:rsidP="00FD5034">
      <w:pPr>
        <w:spacing w:line="360" w:lineRule="auto"/>
        <w:ind w:leftChars="197" w:left="1243" w:hangingChars="295" w:hanging="829"/>
        <w:rPr>
          <w:rFonts w:ascii="仿宋_GB2312" w:eastAsia="仿宋_GB2312" w:hAnsi="黑体" w:cs="Times New Roman"/>
          <w:b/>
          <w:bCs/>
          <w:kern w:val="28"/>
          <w:sz w:val="28"/>
          <w:szCs w:val="28"/>
        </w:rPr>
      </w:pPr>
      <w:r>
        <w:rPr>
          <w:rFonts w:ascii="仿宋_GB2312" w:eastAsia="仿宋_GB2312" w:hAnsi="黑体" w:cs="Times New Roman" w:hint="eastAsia"/>
          <w:b/>
          <w:bCs/>
          <w:kern w:val="28"/>
          <w:sz w:val="28"/>
          <w:szCs w:val="28"/>
        </w:rPr>
        <w:t>（七）</w:t>
      </w:r>
      <w:r w:rsidR="00FD5034" w:rsidRPr="00FD5034">
        <w:rPr>
          <w:rFonts w:ascii="仿宋_GB2312" w:eastAsia="仿宋_GB2312" w:hAnsi="黑体" w:cs="Times New Roman" w:hint="eastAsia"/>
          <w:b/>
          <w:bCs/>
          <w:kern w:val="28"/>
          <w:sz w:val="28"/>
          <w:szCs w:val="28"/>
        </w:rPr>
        <w:t>教坛“常青树”——记从教58年的江苏南通启秀中学教师李庾南</w:t>
      </w:r>
    </w:p>
    <w:p w:rsidR="00B23F47" w:rsidRPr="00B23F47" w:rsidRDefault="00124808" w:rsidP="00B23F47">
      <w:pPr>
        <w:spacing w:line="360" w:lineRule="auto"/>
        <w:ind w:leftChars="197" w:left="1243" w:hangingChars="295" w:hanging="829"/>
        <w:rPr>
          <w:rFonts w:ascii="仿宋_GB2312" w:eastAsia="仿宋_GB2312" w:hAnsi="Verdana" w:hint="eastAsia"/>
          <w:b/>
          <w:color w:val="000000"/>
          <w:sz w:val="28"/>
          <w:szCs w:val="28"/>
          <w:shd w:val="clear" w:color="auto" w:fill="FFFFFF"/>
        </w:rPr>
      </w:pPr>
      <w:r w:rsidRPr="00296D30">
        <w:rPr>
          <w:rFonts w:ascii="仿宋_GB2312" w:eastAsia="仿宋_GB2312" w:hAnsi="黑体" w:cs="Times New Roman" w:hint="eastAsia"/>
          <w:b/>
          <w:bCs/>
          <w:kern w:val="28"/>
          <w:sz w:val="28"/>
          <w:szCs w:val="28"/>
        </w:rPr>
        <w:lastRenderedPageBreak/>
        <w:t>（八）</w:t>
      </w:r>
      <w:r w:rsidR="00B23F47" w:rsidRPr="00B23F47">
        <w:rPr>
          <w:rFonts w:ascii="仿宋_GB2312" w:eastAsia="仿宋_GB2312" w:hAnsi="Verdana" w:hint="eastAsia"/>
          <w:b/>
          <w:bCs/>
          <w:color w:val="000000"/>
          <w:sz w:val="28"/>
          <w:szCs w:val="28"/>
          <w:shd w:val="clear" w:color="auto" w:fill="FFFFFF"/>
        </w:rPr>
        <w:t>有一分热，发一分光——记天津市河东区第一幼儿园教师高歌今</w:t>
      </w:r>
    </w:p>
    <w:p w:rsidR="00F8265E" w:rsidRPr="00296D30" w:rsidRDefault="00124808" w:rsidP="00296D30">
      <w:pPr>
        <w:spacing w:line="360" w:lineRule="auto"/>
        <w:ind w:leftChars="197" w:left="1243" w:hangingChars="295" w:hanging="829"/>
        <w:rPr>
          <w:rFonts w:ascii="仿宋_GB2312" w:eastAsia="仿宋_GB2312" w:hAnsi="黑体" w:cs="Times New Roman"/>
          <w:b/>
          <w:bCs/>
          <w:kern w:val="28"/>
          <w:sz w:val="28"/>
          <w:szCs w:val="28"/>
        </w:rPr>
      </w:pPr>
      <w:r w:rsidRPr="00296D30">
        <w:rPr>
          <w:rFonts w:ascii="仿宋_GB2312" w:eastAsia="仿宋_GB2312" w:hAnsi="黑体" w:cs="Times New Roman" w:hint="eastAsia"/>
          <w:b/>
          <w:bCs/>
          <w:kern w:val="28"/>
          <w:sz w:val="28"/>
          <w:szCs w:val="28"/>
        </w:rPr>
        <w:t>（九）</w:t>
      </w:r>
      <w:r w:rsidR="00483472" w:rsidRPr="00483472">
        <w:rPr>
          <w:rFonts w:ascii="仿宋_GB2312" w:eastAsia="仿宋_GB2312" w:hAnsi="黑体" w:cs="Times New Roman" w:hint="eastAsia"/>
          <w:b/>
          <w:bCs/>
          <w:kern w:val="28"/>
          <w:sz w:val="28"/>
          <w:szCs w:val="28"/>
        </w:rPr>
        <w:t>坚守乡村讲台</w:t>
      </w:r>
      <w:r w:rsidR="00483472">
        <w:rPr>
          <w:rFonts w:ascii="仿宋_GB2312" w:eastAsia="仿宋_GB2312" w:hAnsi="黑体" w:cs="Times New Roman" w:hint="eastAsia"/>
          <w:b/>
          <w:bCs/>
          <w:kern w:val="28"/>
          <w:sz w:val="28"/>
          <w:szCs w:val="28"/>
        </w:rPr>
        <w:t>13</w:t>
      </w:r>
      <w:r w:rsidR="00483472" w:rsidRPr="00483472">
        <w:rPr>
          <w:rFonts w:ascii="仿宋_GB2312" w:eastAsia="仿宋_GB2312" w:hAnsi="黑体" w:cs="Times New Roman" w:hint="eastAsia"/>
          <w:b/>
          <w:bCs/>
          <w:kern w:val="28"/>
          <w:sz w:val="28"/>
          <w:szCs w:val="28"/>
        </w:rPr>
        <w:t>年</w:t>
      </w:r>
      <w:r w:rsidR="00483472">
        <w:rPr>
          <w:rFonts w:ascii="仿宋_GB2312" w:eastAsia="仿宋_GB2312" w:hAnsi="黑体" w:cs="Times New Roman" w:hint="eastAsia"/>
          <w:b/>
          <w:bCs/>
          <w:kern w:val="28"/>
          <w:sz w:val="28"/>
          <w:szCs w:val="28"/>
        </w:rPr>
        <w:t>——记</w:t>
      </w:r>
      <w:r w:rsidR="00F8265E" w:rsidRPr="00296D30">
        <w:rPr>
          <w:rFonts w:ascii="仿宋_GB2312" w:eastAsia="仿宋_GB2312" w:hAnsi="Verdana" w:hint="eastAsia"/>
          <w:b/>
          <w:color w:val="000000"/>
          <w:sz w:val="28"/>
          <w:szCs w:val="28"/>
          <w:shd w:val="clear" w:color="auto" w:fill="FFFFFF"/>
        </w:rPr>
        <w:t>海南省澄迈县永发中心学校儒林小学教师曾维奋</w:t>
      </w:r>
    </w:p>
    <w:p w:rsidR="00124808" w:rsidRPr="0026698C" w:rsidRDefault="00124808" w:rsidP="0026698C">
      <w:pPr>
        <w:spacing w:line="360" w:lineRule="auto"/>
        <w:ind w:firstLineChars="147" w:firstLine="413"/>
        <w:rPr>
          <w:rFonts w:ascii="仿宋_GB2312" w:eastAsia="仿宋_GB2312" w:hint="eastAsia"/>
          <w:b/>
          <w:sz w:val="28"/>
          <w:szCs w:val="28"/>
        </w:rPr>
      </w:pPr>
      <w:r>
        <w:rPr>
          <w:rFonts w:ascii="仿宋_GB2312" w:eastAsia="仿宋_GB2312" w:hAnsi="黑体" w:hint="eastAsia"/>
          <w:b/>
          <w:kern w:val="28"/>
          <w:sz w:val="28"/>
          <w:szCs w:val="28"/>
        </w:rPr>
        <w:t>（十）</w:t>
      </w:r>
      <w:r w:rsidR="0026698C" w:rsidRPr="0026698C">
        <w:rPr>
          <w:rFonts w:ascii="仿宋_GB2312" w:eastAsia="仿宋_GB2312" w:hAnsi="黑体" w:hint="eastAsia"/>
          <w:b/>
          <w:kern w:val="28"/>
          <w:sz w:val="28"/>
          <w:szCs w:val="28"/>
        </w:rPr>
        <w:t>把一生献给教育事业——记</w:t>
      </w:r>
      <w:r w:rsidR="00296D30" w:rsidRPr="0026698C">
        <w:rPr>
          <w:rFonts w:ascii="仿宋_GB2312" w:eastAsia="仿宋_GB2312" w:hint="eastAsia"/>
          <w:b/>
          <w:sz w:val="28"/>
          <w:szCs w:val="28"/>
        </w:rPr>
        <w:t>上海信息技术学校教师王培坚</w:t>
      </w:r>
    </w:p>
    <w:p w:rsidR="00124808" w:rsidRPr="0026698C" w:rsidRDefault="00124808" w:rsidP="0026698C">
      <w:pPr>
        <w:spacing w:line="360" w:lineRule="auto"/>
        <w:ind w:firstLineChars="147" w:firstLine="412"/>
        <w:rPr>
          <w:rFonts w:ascii="仿宋_GB2312" w:eastAsia="仿宋_GB2312" w:hAnsi="黑体" w:cs="Times New Roman"/>
          <w:kern w:val="28"/>
          <w:sz w:val="28"/>
          <w:szCs w:val="28"/>
        </w:rPr>
      </w:pPr>
    </w:p>
    <w:p w:rsidR="00124808" w:rsidRDefault="00124808" w:rsidP="00ED03BA">
      <w:pPr>
        <w:spacing w:line="360" w:lineRule="auto"/>
        <w:rPr>
          <w:rFonts w:ascii="黑体" w:eastAsia="黑体" w:hAnsi="黑体" w:cs="Times New Roman"/>
          <w:b/>
          <w:kern w:val="28"/>
          <w:sz w:val="28"/>
          <w:szCs w:val="28"/>
        </w:rPr>
      </w:pPr>
    </w:p>
    <w:p w:rsidR="00124808" w:rsidRDefault="00124808" w:rsidP="00ED03BA">
      <w:pPr>
        <w:spacing w:line="360" w:lineRule="auto"/>
        <w:rPr>
          <w:rFonts w:ascii="黑体" w:eastAsia="黑体" w:hAnsi="黑体" w:cs="Times New Roman"/>
          <w:b/>
          <w:kern w:val="28"/>
          <w:sz w:val="28"/>
          <w:szCs w:val="28"/>
        </w:rPr>
      </w:pPr>
    </w:p>
    <w:p w:rsidR="00124808" w:rsidRDefault="00124808" w:rsidP="00ED03BA">
      <w:pPr>
        <w:spacing w:line="360" w:lineRule="auto"/>
        <w:rPr>
          <w:rFonts w:ascii="黑体" w:eastAsia="黑体" w:hAnsi="黑体" w:cs="Times New Roman"/>
          <w:b/>
          <w:kern w:val="28"/>
          <w:sz w:val="28"/>
          <w:szCs w:val="28"/>
        </w:rPr>
      </w:pPr>
    </w:p>
    <w:p w:rsidR="00124808" w:rsidRDefault="00124808"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ED03BA">
      <w:pPr>
        <w:spacing w:line="360" w:lineRule="auto"/>
        <w:rPr>
          <w:rFonts w:ascii="黑体" w:eastAsia="黑体" w:hAnsi="黑体" w:cs="Times New Roman"/>
          <w:b/>
          <w:kern w:val="28"/>
          <w:sz w:val="28"/>
          <w:szCs w:val="28"/>
        </w:rPr>
      </w:pPr>
    </w:p>
    <w:p w:rsidR="00AC09AF" w:rsidRDefault="00AC09AF" w:rsidP="00D3331D">
      <w:pPr>
        <w:spacing w:line="360" w:lineRule="auto"/>
        <w:rPr>
          <w:rFonts w:ascii="黑体" w:eastAsia="黑体" w:hAnsi="黑体"/>
          <w:kern w:val="28"/>
          <w:sz w:val="28"/>
          <w:szCs w:val="28"/>
        </w:rPr>
        <w:sectPr w:rsidR="00AC09AF" w:rsidSect="00C232E4">
          <w:footerReference w:type="default" r:id="rId6"/>
          <w:pgSz w:w="11906" w:h="16838"/>
          <w:pgMar w:top="1440" w:right="1800" w:bottom="1440" w:left="1800" w:header="851" w:footer="992" w:gutter="0"/>
          <w:cols w:space="425"/>
          <w:docGrid w:type="lines" w:linePitch="312"/>
        </w:sectPr>
      </w:pPr>
    </w:p>
    <w:p w:rsidR="00DE4CDC" w:rsidRDefault="00DE4CDC" w:rsidP="00DE4CDC">
      <w:pPr>
        <w:spacing w:line="360" w:lineRule="auto"/>
        <w:rPr>
          <w:rFonts w:ascii="黑体" w:eastAsia="黑体" w:hAnsi="黑体" w:cs="Times New Roman"/>
          <w:b/>
          <w:kern w:val="28"/>
          <w:sz w:val="28"/>
          <w:szCs w:val="28"/>
        </w:rPr>
      </w:pPr>
      <w:r w:rsidRPr="00407048">
        <w:rPr>
          <w:rFonts w:ascii="黑体" w:eastAsia="黑体" w:hAnsi="黑体" w:cs="Times New Roman" w:hint="eastAsia"/>
          <w:b/>
          <w:kern w:val="28"/>
          <w:sz w:val="28"/>
          <w:szCs w:val="28"/>
        </w:rPr>
        <w:t>201</w:t>
      </w:r>
      <w:r>
        <w:rPr>
          <w:rFonts w:ascii="黑体" w:eastAsia="黑体" w:hAnsi="黑体" w:hint="eastAsia"/>
          <w:b/>
          <w:kern w:val="28"/>
          <w:sz w:val="28"/>
          <w:szCs w:val="28"/>
        </w:rPr>
        <w:t>5</w:t>
      </w:r>
      <w:r w:rsidRPr="00407048">
        <w:rPr>
          <w:rFonts w:ascii="黑体" w:eastAsia="黑体" w:hAnsi="黑体" w:cs="Times New Roman" w:hint="eastAsia"/>
          <w:b/>
          <w:kern w:val="28"/>
          <w:sz w:val="28"/>
          <w:szCs w:val="28"/>
        </w:rPr>
        <w:t>年度全国教书育人楷模</w:t>
      </w:r>
    </w:p>
    <w:p w:rsidR="00DE4CDC" w:rsidRDefault="00DE4CDC" w:rsidP="00124808">
      <w:pPr>
        <w:spacing w:line="360" w:lineRule="auto"/>
        <w:ind w:firstLineChars="200" w:firstLine="560"/>
        <w:rPr>
          <w:rFonts w:ascii="黑体" w:eastAsia="黑体" w:hAnsi="黑体"/>
          <w:kern w:val="28"/>
          <w:sz w:val="28"/>
          <w:szCs w:val="28"/>
        </w:rPr>
      </w:pPr>
    </w:p>
    <w:p w:rsidR="00ED03BA" w:rsidRPr="00DE4CDC" w:rsidRDefault="00ED03BA" w:rsidP="00DE4CDC">
      <w:pPr>
        <w:spacing w:line="360" w:lineRule="auto"/>
        <w:ind w:firstLineChars="200" w:firstLine="562"/>
        <w:rPr>
          <w:rFonts w:ascii="仿宋_GB2312" w:eastAsia="仿宋_GB2312" w:hAnsi="黑体"/>
          <w:b/>
          <w:kern w:val="28"/>
          <w:sz w:val="28"/>
          <w:szCs w:val="28"/>
        </w:rPr>
      </w:pPr>
      <w:r w:rsidRPr="00DE4CDC">
        <w:rPr>
          <w:rFonts w:ascii="仿宋_GB2312" w:eastAsia="仿宋_GB2312" w:hAnsi="黑体" w:hint="eastAsia"/>
          <w:b/>
          <w:kern w:val="28"/>
          <w:sz w:val="28"/>
          <w:szCs w:val="28"/>
        </w:rPr>
        <w:t>今年9月10日是第31个教师节，为大力宣传人民教师教书育人的感人事迹，引导广大教师争做党和人民满意的“四有”好老师，在全社会进一步营造尊师重教的良好风尚，今年4月以来，中央媒体开展了第六届全国教书育人楷模推选活动，推选出了李银环等10名全国教书育人楷模。</w:t>
      </w:r>
    </w:p>
    <w:p w:rsidR="00ED03BA" w:rsidRDefault="00ED03BA" w:rsidP="00ED03BA">
      <w:pPr>
        <w:spacing w:line="360" w:lineRule="auto"/>
        <w:rPr>
          <w:rFonts w:ascii="黑体" w:eastAsia="黑体" w:hAnsi="黑体" w:cs="Times New Roman"/>
          <w:b/>
          <w:kern w:val="28"/>
          <w:sz w:val="28"/>
          <w:szCs w:val="28"/>
        </w:rPr>
      </w:pPr>
    </w:p>
    <w:p w:rsidR="00DE4CDC" w:rsidRDefault="00DE4CDC" w:rsidP="00ED03BA">
      <w:pPr>
        <w:spacing w:line="360" w:lineRule="auto"/>
        <w:rPr>
          <w:rFonts w:ascii="黑体" w:eastAsia="黑体" w:hAnsi="黑体" w:cs="Times New Roman"/>
          <w:b/>
          <w:kern w:val="28"/>
          <w:sz w:val="28"/>
          <w:szCs w:val="28"/>
        </w:rPr>
      </w:pPr>
    </w:p>
    <w:p w:rsidR="00DE4CDC" w:rsidRDefault="00DE4CDC" w:rsidP="00ED03BA">
      <w:pPr>
        <w:spacing w:line="360" w:lineRule="auto"/>
        <w:rPr>
          <w:rFonts w:ascii="黑体" w:eastAsia="黑体" w:hAnsi="黑体" w:cs="Times New Roman"/>
          <w:b/>
          <w:kern w:val="28"/>
          <w:sz w:val="28"/>
          <w:szCs w:val="28"/>
        </w:rPr>
      </w:pPr>
    </w:p>
    <w:p w:rsidR="00513A6D" w:rsidRPr="00513A6D" w:rsidRDefault="00FD5034" w:rsidP="00D3331D">
      <w:pPr>
        <w:ind w:firstLineChars="200" w:firstLine="721"/>
        <w:jc w:val="center"/>
        <w:rPr>
          <w:rFonts w:ascii="华文中宋" w:eastAsia="华文中宋" w:hAnsi="华文中宋" w:cs="Times New Roman"/>
          <w:b/>
          <w:kern w:val="28"/>
          <w:sz w:val="36"/>
          <w:szCs w:val="36"/>
        </w:rPr>
      </w:pPr>
      <w:r w:rsidRPr="00513A6D">
        <w:rPr>
          <w:rFonts w:ascii="华文中宋" w:eastAsia="华文中宋" w:hAnsi="华文中宋" w:cs="Times New Roman" w:hint="eastAsia"/>
          <w:b/>
          <w:kern w:val="28"/>
          <w:sz w:val="36"/>
          <w:szCs w:val="36"/>
        </w:rPr>
        <w:t>领着孩子慢慢走进有声世界</w:t>
      </w:r>
    </w:p>
    <w:p w:rsidR="00FD5034" w:rsidRPr="00513A6D" w:rsidRDefault="00FD5034" w:rsidP="00D3331D">
      <w:pPr>
        <w:ind w:firstLineChars="200" w:firstLine="721"/>
        <w:jc w:val="center"/>
        <w:rPr>
          <w:rFonts w:ascii="华文中宋" w:eastAsia="华文中宋" w:hAnsi="华文中宋" w:cs="Times New Roman"/>
          <w:b/>
          <w:kern w:val="28"/>
          <w:sz w:val="36"/>
          <w:szCs w:val="36"/>
        </w:rPr>
      </w:pPr>
      <w:r w:rsidRPr="00513A6D">
        <w:rPr>
          <w:rFonts w:ascii="华文中宋" w:eastAsia="华文中宋" w:hAnsi="华文中宋" w:cs="Times New Roman" w:hint="eastAsia"/>
          <w:b/>
          <w:kern w:val="28"/>
          <w:sz w:val="36"/>
          <w:szCs w:val="36"/>
        </w:rPr>
        <w:t>——记北京市通州区培智学校教师李银环</w:t>
      </w:r>
    </w:p>
    <w:p w:rsidR="00DE4CDC" w:rsidRDefault="00DE4CDC" w:rsidP="00C13F5C">
      <w:pPr>
        <w:spacing w:line="420" w:lineRule="exact"/>
        <w:ind w:firstLineChars="200" w:firstLine="480"/>
        <w:rPr>
          <w:rFonts w:asciiTheme="minorEastAsia" w:hAnsiTheme="minorEastAsia" w:cs="Times New Roman"/>
          <w:bCs/>
          <w:kern w:val="28"/>
          <w:sz w:val="24"/>
          <w:szCs w:val="24"/>
        </w:rPr>
      </w:pP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开学前一天，北京市通州区培智学校教师李银环和其他9名新当选的全国教书育人楷模一起，到北京电影学院参加电影《启功》的首映礼。</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扎着马尾辫、穿着花裙子，在舞台上接过学生献上的花束时，李银环脸上的笑容甚至有些羞涩，此刻的她不像个从教27年的教师，更像一个刚刚受到表扬的学生。</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一个半小时的电影落幕，灯光亮起，她的眼眶红红的，还有没擦干的泪水。“我哭了好几次，看到启功先生跪他的老师，看到他去跟老师告别却不能进门，我的眼泪就忍不住了。”李银环说，“好老师都会成就他的学生，也一定会得到学生发自内心的爱。”</w:t>
      </w:r>
    </w:p>
    <w:p w:rsidR="00513A6D" w:rsidRPr="00513A6D" w:rsidRDefault="00513A6D" w:rsidP="00C13F5C">
      <w:pPr>
        <w:spacing w:line="420" w:lineRule="exact"/>
        <w:ind w:firstLineChars="200" w:firstLine="482"/>
        <w:jc w:val="center"/>
        <w:rPr>
          <w:rFonts w:asciiTheme="minorEastAsia" w:hAnsiTheme="minorEastAsia" w:cs="Times New Roman"/>
          <w:b/>
          <w:bCs/>
          <w:kern w:val="28"/>
          <w:sz w:val="24"/>
          <w:szCs w:val="24"/>
        </w:rPr>
      </w:pPr>
      <w:r w:rsidRPr="00513A6D">
        <w:rPr>
          <w:rFonts w:asciiTheme="minorEastAsia" w:hAnsiTheme="minorEastAsia" w:cs="Times New Roman" w:hint="eastAsia"/>
          <w:b/>
          <w:bCs/>
          <w:kern w:val="28"/>
          <w:sz w:val="24"/>
          <w:szCs w:val="24"/>
        </w:rPr>
        <w:t>爱是良方，开启学生的心灵之门</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电影里，师生分别的场景让李银环潸然泪下，现实中，她也有过同样的感受。多年前，班上有一个学生因为家庭经济困难退学了。当孩子含着泪一步一回头地走了以后，李银环的心里久久不能平静。“不行，一定把孩子要回来”。她骑上车，走了100多里地，终于找到了学生的家。她对家长说：“您别着急，孩子上学的事我来想办法。”回来后，她找校长、找残联，把孩子上学的困难一一汇报。终于，残联给孩子送来了资助，学校减免了孩子的上学费用，孩子又回到学校。</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失而复得的学习机会，彻底改变了这名学生。他在体育方面取得了突出成绩，多次代表市、区参加全国特奥会、市特奥会，获得多块金牌、银牌。</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孩子是需要爱的，尤其是残疾孩子。他们因残导致不会沟通、不会表达，甚至把自己的内心死死封闭起来。怎样才能打开他们紧闭的心扉？李银环的回答是：爱是良方。班里的孩子有的思维迟钝，行动迟缓，还有一些偏执行为，甚至有的孩子还把她当成仇人，又打又抓又咬。</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面对这些，李银环丝毫不在意。每天早晨她早早来到教室，开窗、扫地、擦桌椅，以清新的环境欢迎孩子们；课上耐心地教他们学习；课下和他们一起做游戏；天冷了，帮他们穿上外衣；天热了，给他们擦去汗水；指甲、头发长了，给他们剪；脸、手脏了，给他们洗。</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在她的教学语言中，没有埋怨，没有责怪，更没有呵斥。他们回答问题有错时，她就用微笑、耐心、启发、等待，引导他们正确回答。当他们犯了错，她会摸摸他们的头，用眼神告诉他们这是不对的。</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宽容和无微不至的关爱，滋润着这些残疾孩子们的心田。渐渐地，他们就认可并喜欢上了她。</w:t>
      </w:r>
    </w:p>
    <w:p w:rsidR="00513A6D" w:rsidRPr="00513A6D" w:rsidRDefault="00513A6D" w:rsidP="00DE4CDC">
      <w:pPr>
        <w:spacing w:line="420" w:lineRule="exact"/>
        <w:ind w:firstLineChars="200" w:firstLine="482"/>
        <w:jc w:val="center"/>
        <w:rPr>
          <w:rFonts w:asciiTheme="minorEastAsia" w:hAnsiTheme="minorEastAsia" w:cs="Times New Roman"/>
          <w:b/>
          <w:bCs/>
          <w:kern w:val="28"/>
          <w:sz w:val="24"/>
          <w:szCs w:val="24"/>
        </w:rPr>
      </w:pPr>
      <w:r w:rsidRPr="00513A6D">
        <w:rPr>
          <w:rFonts w:asciiTheme="minorEastAsia" w:hAnsiTheme="minorEastAsia" w:cs="Times New Roman" w:hint="eastAsia"/>
          <w:b/>
          <w:bCs/>
          <w:kern w:val="28"/>
          <w:sz w:val="24"/>
          <w:szCs w:val="24"/>
        </w:rPr>
        <w:t>钻研学识，学生需要时能扶一把</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电影里，启功虽然只是中学肄业，却被慧眼识才的辅仁大学校长陈垣聘为大学教师。李银环说：“某种程度上，教师就是学生的‘贵人’，在学生需要的时候扶一把。特教和普教的区别，无非是扶的时候用的力再大一些。”</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李银环从事聋康工作之初，没有完全适用的教材，没有现成的教学大纲，更没有可以借鉴的教学经验。学生年龄小的三四岁，大的十六七岁，差异极大。而且，大多数孩子入学前，没有经过任何语言训练，有的还是聋、脑瘫加智障的多重残疾孩子。如何让他们学会交流、认字、计算呢？</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她向书本学、向同事学、向兄弟学校的教师学。课下，她还进修相关的大专、大本、研究生课程。凭着一股韧劲儿，让自己的专业理论知识变得更加扎实。</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在实践中，李银环发现拼音是聋儿走进有声世界的一把钥匙，她就从语言学、语音学、治疗学等多角度去研究每一个拼音。为了掌握每个音发音时的口型、舌位、气流、颤动以及身体各部位的变化反应规律，她衣袋里每天都放着一面小镜子，中午别人休息时，她便拿出来反复练习、琢磨；下班后，别人都离开了学校，她却加班练习；晚上，为了不影响家人休息，她就把自己关在厕所里练。</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她总结出了活动舌位图、无意识发音、身体辅助法等多种拼音教学方法，极大提高了教学质量。凭着多年的实践经验，她还编写出适合聋儿的《语言训练》教材。</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在通州区培智学校校庆大会上，一名聋生走上讲台，向大家讲述自己的故事：“我姓曹，今年12岁了。你可知道，3年前，我不会叫爸爸、妈妈，是李老师手把手地教我写字，教我说话。现在我学会了叫爸爸、妈妈，但我最想叫的是我的老师——我的好妈妈，妈妈……”</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在会场热烈的掌声中，一旁的李银环眼泪控制不住地流下来。为了让这个孩子学会发音，李银环一遍一遍地教，直到孩子发出声来。</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在学生需要的时候能扶一把，就是这个朴素的目标，让李银环多年来一直坚持课题研究。目前，她已有50多篇论文获区、市及国家级奖项。在全市“特教基本功大赛”中，她获得了语文学科“四项全能第一名”。</w:t>
      </w:r>
    </w:p>
    <w:p w:rsidR="00513A6D" w:rsidRPr="00513A6D" w:rsidRDefault="00513A6D" w:rsidP="00C13F5C">
      <w:pPr>
        <w:spacing w:line="420" w:lineRule="exact"/>
        <w:ind w:firstLineChars="200" w:firstLine="482"/>
        <w:jc w:val="center"/>
        <w:rPr>
          <w:rFonts w:asciiTheme="minorEastAsia" w:hAnsiTheme="minorEastAsia" w:cs="Times New Roman"/>
          <w:b/>
          <w:bCs/>
          <w:kern w:val="28"/>
          <w:sz w:val="24"/>
          <w:szCs w:val="24"/>
        </w:rPr>
      </w:pPr>
      <w:r w:rsidRPr="00513A6D">
        <w:rPr>
          <w:rFonts w:asciiTheme="minorEastAsia" w:hAnsiTheme="minorEastAsia" w:cs="Times New Roman" w:hint="eastAsia"/>
          <w:b/>
          <w:bCs/>
          <w:kern w:val="28"/>
          <w:sz w:val="24"/>
          <w:szCs w:val="24"/>
        </w:rPr>
        <w:t>携手家长 共助学生健康成长</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残疾儿童对父母的信任和依赖，往往超过正常的儿童。怎样让家长和自己一起育人？李银环认为，要让家长关注孩子，看到希望，放眼未来。</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她从与家长沟通做起。家长每次接孩子，李银环都与他们交流，并利用业余时间家访，探求家长的心声。她还使用家长联系卡，每天向家长汇报孩子们的情况。她知道，哪怕是一点点细微的变化，也能增强家长教育孩子的信心。</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 xml:space="preserve">班里有一个6岁的聋儿。聋儿的妈妈为了不让别人知道自己有这样一个孩子，从不带他上街，也不许他下楼和别的孩子玩。外出时，妈妈要求他摘掉助听器，要求他不许出声，更不许他用手比画。6岁的孩子本来都是天真烂漫，而这个6岁孩子却是谨小慎微、不苟言笑。有一次，李银环带学生们去天安门，别的孩子都像快乐的小鸟一样叽叽喳喳、蹦蹦跳跳，只有他揪着老师的衣服躲到背后。　</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 xml:space="preserve">为了转变家长的错误思想和做法，李银环一个学期家访了5次，与孩子的妈妈促膝谈心。一开始的谈话多是在他妈妈的哭声中度过的。李银环聆听她内心的痛苦，和她一起落泪，并细心开导。慢慢地，她们的谈话里出现了笑声。孩子的妈妈渐渐从逃避现实变成接受现实、正视现实，终于让孩子找回了欢乐。　</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李银环的教学工作很繁重，可当残联、学校把送教上门的任务交给她时，她总是欣然接受。</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利用空余时间，她打电话或走访了近百名极重度残障儿童的家庭。在她的鼓励和劝说下，10多名残障稍轻一点的孩子第一次走进学校。</w:t>
      </w:r>
    </w:p>
    <w:p w:rsidR="00513A6D" w:rsidRPr="00513A6D"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27年的特教生涯，让李银环的耳朵有些聋，嗓子也沙哑了。她说：“我从没有后悔，看到我的学生有进步，我就感到自豪、幸福。”</w:t>
      </w:r>
    </w:p>
    <w:p w:rsidR="00FD5034" w:rsidRDefault="00513A6D" w:rsidP="00C13F5C">
      <w:pPr>
        <w:spacing w:line="420" w:lineRule="exact"/>
        <w:ind w:firstLineChars="200" w:firstLine="480"/>
        <w:rPr>
          <w:rFonts w:asciiTheme="minorEastAsia" w:hAnsiTheme="minorEastAsia" w:cs="Times New Roman"/>
          <w:bCs/>
          <w:kern w:val="28"/>
          <w:sz w:val="24"/>
          <w:szCs w:val="24"/>
        </w:rPr>
      </w:pPr>
      <w:r w:rsidRPr="00513A6D">
        <w:rPr>
          <w:rFonts w:asciiTheme="minorEastAsia" w:hAnsiTheme="minorEastAsia" w:cs="Times New Roman" w:hint="eastAsia"/>
          <w:bCs/>
          <w:kern w:val="28"/>
          <w:sz w:val="24"/>
          <w:szCs w:val="24"/>
        </w:rPr>
        <w:t>2010年，李银环获得了北京市通州区首届杰出人才奖，她把奖金全部捐给了学校，并成立了培智学校的教师专项奖金——特教红烛奖。2012年，她获得了北京市人民教师奖，又把奖金用于成立学生专项奖金——“白天鹅”奖。</w:t>
      </w:r>
    </w:p>
    <w:p w:rsidR="00C13F5C" w:rsidRPr="00513A6D" w:rsidRDefault="00C13F5C" w:rsidP="00C13F5C">
      <w:pPr>
        <w:spacing w:line="420" w:lineRule="exact"/>
        <w:ind w:firstLineChars="200" w:firstLine="480"/>
        <w:rPr>
          <w:rFonts w:asciiTheme="minorEastAsia" w:hAnsiTheme="minorEastAsia" w:cs="Times New Roman"/>
          <w:bCs/>
          <w:kern w:val="28"/>
          <w:sz w:val="24"/>
          <w:szCs w:val="24"/>
        </w:rPr>
      </w:pPr>
      <w:r>
        <w:rPr>
          <w:rFonts w:asciiTheme="minorEastAsia" w:hAnsiTheme="minorEastAsia" w:cs="Times New Roman" w:hint="eastAsia"/>
          <w:bCs/>
          <w:kern w:val="28"/>
          <w:sz w:val="24"/>
          <w:szCs w:val="24"/>
        </w:rPr>
        <w:t>（来源：中国教育报2015年9月8日第1版）</w:t>
      </w:r>
    </w:p>
    <w:p w:rsidR="00FD5034" w:rsidRDefault="00FD5034" w:rsidP="00C13F5C">
      <w:pPr>
        <w:spacing w:line="420" w:lineRule="exact"/>
        <w:ind w:firstLineChars="200" w:firstLine="480"/>
        <w:rPr>
          <w:rFonts w:asciiTheme="minorEastAsia" w:hAnsiTheme="minorEastAsia" w:cs="Times New Roman"/>
          <w:bCs/>
          <w:kern w:val="28"/>
          <w:sz w:val="24"/>
          <w:szCs w:val="24"/>
        </w:rPr>
      </w:pPr>
    </w:p>
    <w:p w:rsidR="00C13F5C" w:rsidRDefault="00C13F5C" w:rsidP="00C13F5C">
      <w:pPr>
        <w:spacing w:line="420" w:lineRule="exact"/>
        <w:ind w:firstLineChars="200" w:firstLine="480"/>
        <w:rPr>
          <w:rFonts w:asciiTheme="minorEastAsia" w:hAnsiTheme="minorEastAsia" w:cs="Times New Roman"/>
          <w:bCs/>
          <w:kern w:val="28"/>
          <w:sz w:val="24"/>
          <w:szCs w:val="24"/>
        </w:rPr>
      </w:pPr>
    </w:p>
    <w:p w:rsidR="00C13F5C" w:rsidRDefault="00C13F5C" w:rsidP="00C13F5C">
      <w:pPr>
        <w:spacing w:line="420" w:lineRule="exact"/>
        <w:ind w:firstLineChars="200" w:firstLine="480"/>
        <w:rPr>
          <w:rFonts w:asciiTheme="minorEastAsia" w:hAnsiTheme="minorEastAsia" w:cs="Times New Roman"/>
          <w:bCs/>
          <w:kern w:val="28"/>
          <w:sz w:val="24"/>
          <w:szCs w:val="24"/>
        </w:rPr>
      </w:pPr>
    </w:p>
    <w:p w:rsidR="00296D30" w:rsidRDefault="00296D30" w:rsidP="00C13F5C">
      <w:pPr>
        <w:spacing w:line="420" w:lineRule="exact"/>
        <w:ind w:firstLineChars="200" w:firstLine="480"/>
        <w:rPr>
          <w:rFonts w:asciiTheme="minorEastAsia" w:hAnsiTheme="minorEastAsia" w:cs="Times New Roman"/>
          <w:bCs/>
          <w:kern w:val="28"/>
          <w:sz w:val="24"/>
          <w:szCs w:val="24"/>
        </w:rPr>
      </w:pPr>
    </w:p>
    <w:p w:rsidR="00C13F5C" w:rsidRPr="00DE4CDC" w:rsidRDefault="00C13F5C" w:rsidP="00C13F5C">
      <w:pPr>
        <w:spacing w:line="420" w:lineRule="exact"/>
        <w:jc w:val="center"/>
        <w:rPr>
          <w:rFonts w:ascii="华文中宋" w:eastAsia="华文中宋" w:hAnsi="华文中宋"/>
          <w:b/>
          <w:bCs/>
          <w:sz w:val="36"/>
          <w:szCs w:val="36"/>
        </w:rPr>
      </w:pPr>
      <w:r w:rsidRPr="00DE4CDC">
        <w:rPr>
          <w:rFonts w:ascii="华文中宋" w:eastAsia="华文中宋" w:hAnsi="华文中宋"/>
          <w:b/>
          <w:bCs/>
          <w:sz w:val="36"/>
          <w:szCs w:val="36"/>
        </w:rPr>
        <w:t>他把教学“玩儿”成了一门艺术</w:t>
      </w:r>
    </w:p>
    <w:p w:rsidR="00C13F5C" w:rsidRPr="00DE4CDC" w:rsidRDefault="00C13F5C" w:rsidP="00C13F5C">
      <w:pPr>
        <w:spacing w:line="420" w:lineRule="exact"/>
        <w:jc w:val="center"/>
        <w:rPr>
          <w:rFonts w:ascii="华文中宋" w:eastAsia="华文中宋" w:hAnsi="华文中宋"/>
          <w:b/>
          <w:bCs/>
          <w:sz w:val="32"/>
          <w:szCs w:val="32"/>
        </w:rPr>
      </w:pPr>
      <w:r w:rsidRPr="00DE4CDC">
        <w:rPr>
          <w:rFonts w:ascii="华文中宋" w:eastAsia="华文中宋" w:hAnsi="华文中宋"/>
          <w:b/>
          <w:sz w:val="32"/>
          <w:szCs w:val="32"/>
        </w:rPr>
        <w:t>——记宁夏吴忠市利通区马连渠乡汉渠学校教师杨再明</w:t>
      </w:r>
    </w:p>
    <w:p w:rsidR="00C13F5C" w:rsidRDefault="00C13F5C" w:rsidP="00C13F5C">
      <w:pPr>
        <w:spacing w:line="420" w:lineRule="exact"/>
        <w:ind w:firstLineChars="200" w:firstLine="480"/>
        <w:rPr>
          <w:rFonts w:asciiTheme="minorEastAsia" w:hAnsiTheme="minorEastAsia"/>
          <w:sz w:val="24"/>
          <w:szCs w:val="24"/>
        </w:rPr>
      </w:pP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杨再明最欣慰的事是，在宁夏吴忠市利通区，人们在市集、在饭桌上谈起他，总是一片喝彩——“杨老师教得好，孩子们成绩好，汉渠学校有名得很。”</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能赢得无数掌声，靠的是这位平凡的一线教师23年对专业教学的耕耘，是他攻坚克难，一步一个脚印取得教学实绩的努力，也源于一个教育工作者对教育这份良心活儿的真诚情感。</w:t>
      </w:r>
    </w:p>
    <w:p w:rsidR="00C13F5C" w:rsidRPr="00C13F5C" w:rsidRDefault="00C13F5C" w:rsidP="00C13F5C">
      <w:pPr>
        <w:spacing w:line="420" w:lineRule="exact"/>
        <w:jc w:val="center"/>
        <w:rPr>
          <w:rFonts w:asciiTheme="minorEastAsia" w:hAnsiTheme="minorEastAsia"/>
          <w:sz w:val="24"/>
          <w:szCs w:val="24"/>
        </w:rPr>
      </w:pPr>
      <w:r w:rsidRPr="00C13F5C">
        <w:rPr>
          <w:rFonts w:asciiTheme="minorEastAsia" w:hAnsiTheme="minorEastAsia" w:hint="eastAsia"/>
          <w:b/>
          <w:bCs/>
          <w:sz w:val="24"/>
          <w:szCs w:val="24"/>
        </w:rPr>
        <w:t>“教师是需要终身学习的职业”</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1992年，杨再明从吴忠师范学校毕业，被分配到边远农村的吴忠市利通区马连渠乡汉渠学校任教。初上讲台，他就遭遇了第一道难关：吴忠师范学校主要培养小学教师，而杨再明要教的科目却是初中化学。</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杨再明自此开始一个初中教师“攻城拔寨”的研习生涯。他潜心研究初中化学课的教学要点，仔细琢磨教学录像，还多次旁听老教师的课，思考如何让化学课堂浅显化、趣味化。很快，他胜任了初中化学教学工作。</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但随后的一场比赛很快就浇灭了这个新教师良好的自我感觉。那是全市青年教师的优质课竞赛，他精心准备，反复试讲、讨论修改，但最后只得了三等奖。杨再明不能接受这个结果，赛后他找到评委，请求对方指出他的问题所在。</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“那个评委委婉地向我表示，我还年轻，还需要多努力提升专业水平，我印象最深的是，他说会做一道题和会讲一道题并不是一回事。”杨再明说，之后，他开始沉下心来，继续深耕专业学习。</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1996年汉渠学校购入电脑时，杨再明就接触了这个新的学习工具。“当时只要我眼睛睁着，电脑就开着。”杨再明很早就开始接触网络，大量浏览化学教学论坛，收集专业教学课件。每年中考后他都把各地的化学试卷下载下来研究。</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教学“数据库”一点点扩容，杨再明凭着一股钻劲不断提升教学水平：“我喜欢研究其他老师的教案设计，琢磨他们的教学视频，分析哪个知识点设计得好，可资借鉴。”通过精心的教学设计和大量的教学技能储备，他的课堂视野逐渐开阔起来。</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2003年，杨再明又发起对自己的挑战。当时学校九年级两个班级的物理课没有老师教，他自告奋勇，主动承担物理、化学两门课的教学。他很快进入这门全新的学科，抓住了处理教学重难点的窍门。最终，他所教授的班级在学期结束后取得排名靠前的成绩。这位教学老将在“别人的战场”又打赢了一仗。</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“教师是需要终身学习的职业。”杨再明深谙勤奋之道，他利用课余时间参加自考完成了大学专科、本科的学习。 </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他现在是学校副校长，每年都带九年级的化学，最忙的时候每周课时量18节，但从未耽误过一节课，还经常挤出时间辅导后进生。他深耕教学的精神，影响着身边的其他老师。在他的带领下，汉渠学校的教育教学成绩多年位于吴忠市农村中学前列。</w:t>
      </w:r>
    </w:p>
    <w:p w:rsidR="00C13F5C" w:rsidRPr="00C13F5C" w:rsidRDefault="00C13F5C" w:rsidP="00C13F5C">
      <w:pPr>
        <w:spacing w:line="420" w:lineRule="exact"/>
        <w:jc w:val="center"/>
        <w:rPr>
          <w:rFonts w:asciiTheme="minorEastAsia" w:hAnsiTheme="minorEastAsia"/>
          <w:sz w:val="24"/>
          <w:szCs w:val="24"/>
        </w:rPr>
      </w:pPr>
      <w:r w:rsidRPr="00C13F5C">
        <w:rPr>
          <w:rFonts w:asciiTheme="minorEastAsia" w:hAnsiTheme="minorEastAsia" w:hint="eastAsia"/>
          <w:b/>
          <w:bCs/>
          <w:sz w:val="24"/>
          <w:szCs w:val="24"/>
        </w:rPr>
        <w:t>“兴趣是高效课堂的催化剂”</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在化学教学生涯中，有一场课外实验让杨再明印象深刻。为了帮助学生理解面团发酵的原理，他故意给学生设置难题，如果不加小苏打，如何让“不发酵的面”蒸出蓬松柔软的馒头？</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一周的实验后，学生们将形形色色的方法呈现在课堂上，他们用各种物品替代“死面饼子”中没有的酸——白醋、苹果汁、酸奶、雪碧、可乐，甚至还有购自食品市场的柠檬酸。“学生们做出来的效果虽然比不上面团真正发酵的效果，但是他们通过实验，显然明白了其中的原理。”让杨再明欣慰的是，中考考查这个知识点时，他的学生得分都很高。</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这个有着丰富教学经验的化学教师认为，一堂好的化学课，必须要调动学生的学习兴趣，让他们在对实验现象的观察中得到启示。化学课本上的每一个实验，他都给学生亲手操作的机会，他还尽力为学生创造条件，成立化学兴趣小组，设立实验室开放日，充分调动起学生学习化学的积极性。</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杨再明还善于利用推陈出新的教学技术改进他的教学。他将化学实验录制成微视频，并在其中故意设置错误的实验步骤，引导学生在观察中发现问题，挑出错误，通过激发学生的学习主体性提高教学实效。</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为了培养学生分析问题、解决问题的能力，杨再明还经常鼓励学生把所学的知识用于解决生活中的问题。“兴趣是化学课堂的催化剂，我让他们回家做自制净水器、自制白糖晶体等家庭小实验，让学生自己体会到化学是一门有趣的学科。”</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上好一门课，需要激发学生的好奇心，在每节课都设置高潮和亮点，引起学生共鸣。”这个一线教师乐于谈论自己的教学方法。在23年的教学实践中，他将教学这门艺术打磨得日渐醇厚深邃。这种寓教于乐的教学方法，日益显示出其魅力，杨再明所教授的班级中考成绩连续10年夺得吴忠市第一名。</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教学生涯渐长，杨再明成长为一名市级学科带头人、宁夏回族自治区化学骨干教师和受到市政府表彰的名师，他的教学经验多次在不同地区交流，并数十次开展异地送课、优质课、示范课展示活动，得到同行高度评价。</w:t>
      </w:r>
    </w:p>
    <w:p w:rsidR="00C13F5C" w:rsidRPr="00C13F5C" w:rsidRDefault="00C13F5C" w:rsidP="00C13F5C">
      <w:pPr>
        <w:spacing w:line="420" w:lineRule="exact"/>
        <w:jc w:val="center"/>
        <w:rPr>
          <w:rFonts w:asciiTheme="minorEastAsia" w:hAnsiTheme="minorEastAsia"/>
          <w:sz w:val="24"/>
          <w:szCs w:val="24"/>
        </w:rPr>
      </w:pPr>
      <w:r w:rsidRPr="00C13F5C">
        <w:rPr>
          <w:rFonts w:asciiTheme="minorEastAsia" w:hAnsiTheme="minorEastAsia" w:hint="eastAsia"/>
          <w:b/>
          <w:bCs/>
          <w:sz w:val="24"/>
          <w:szCs w:val="24"/>
        </w:rPr>
        <w:t>“这是我反哺民族同胞的地方”</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杨再明现在教的学生中，有很多是他曾经的学生的孩子。在吴忠市这个小地方，他教过的学生多达3000多名，每年节假日，看望他的毕业生络绎不绝。学生常挂在嘴上的一句话是：“能遇到杨老师这样的好老师，我们很幸运。”</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有一名毕业很久的学生，现在以开出租车为业，每次在路上碰到他，都坚持搭送他一程，直到他进家门才离开。“学生的心意很朴素，他待人接物热情有礼，对老师满怀感激之情，我很感动。虽然他中学毕业后没有继续升学，但我感觉把他教育好了。一名学生在为人处事上的成功，才真正让我欣慰。”杨再明说。</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汉渠学校地处偏远农村，早些年学生辍学现象不绝，有些学生家长经常抱有“孩子不读书、不学文化，照样可以务农、挣钱”的成见。杨再明常常走家串户，踩着泥路找回辍学的学生。他对与自己同龄的家长动之以情：“你苦了一辈子，难道也要让你的孩子像你一样苦一辈子吗？”不少家长为之共鸣，悄悄抹泪。</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曾经有一名女学生，因为家里子女众多，经济负担重，上初二时就萌生了辍学回家帮扶家里的念头。杨再明苦言相劝，通过锲而不舍地走访，最终做通了家长的思想工作。“后来，她一直念到研究生毕业，现在在政府部门工作，家庭和睦。”说这话时，杨再明脸上写满欣慰。</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因为教学成绩突出，不少城市学校向杨再明抛出了橄榄枝，也有人劝他：“人往高处走，你为什么不调到城里去？”这个回族教师总是微笑拒绝：“汉渠是我的家乡，汉渠学校也是我的母校，这里是生我养我的地方，也是我应该反哺民族同胞的地方。”</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2006年中考在即，杨再明生病住院，做了鼻内窦开孔手术。医生要求住院15天休息治疗，他手术后刚3天，怕耽误学生的学习，就偷偷到校给学生上课。孩子们看到杨老师后，既惊喜又感动，更加发奋学习，最终在中考中首次夺得吴忠市第一名。</w:t>
      </w:r>
    </w:p>
    <w:p w:rsidR="00C13F5C" w:rsidRPr="00C13F5C" w:rsidRDefault="00C13F5C" w:rsidP="00C13F5C">
      <w:pPr>
        <w:spacing w:line="420" w:lineRule="exact"/>
        <w:rPr>
          <w:rFonts w:asciiTheme="minorEastAsia" w:hAnsiTheme="minorEastAsia"/>
          <w:sz w:val="24"/>
          <w:szCs w:val="24"/>
        </w:rPr>
      </w:pPr>
      <w:r w:rsidRPr="00C13F5C">
        <w:rPr>
          <w:rFonts w:asciiTheme="minorEastAsia" w:hAnsiTheme="minorEastAsia" w:hint="eastAsia"/>
          <w:sz w:val="24"/>
          <w:szCs w:val="24"/>
        </w:rPr>
        <w:t>  这是他珍藏在心底的骄傲。“一个民族文化素质的提高，离不开基础教育的普及和深入。”这个平凡的农村教师，决意扎根这方土壤，深耕教学，享受着教师这份职业带给他简单而纯真的乐趣。</w:t>
      </w:r>
    </w:p>
    <w:p w:rsidR="00C13F5C" w:rsidRDefault="00C13F5C" w:rsidP="00C13F5C">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（来源：中国教育报2015年9月12日第1版）</w:t>
      </w:r>
    </w:p>
    <w:p w:rsidR="00513A6D" w:rsidRPr="00513A6D" w:rsidRDefault="00FD5034" w:rsidP="00C13F5C">
      <w:pPr>
        <w:spacing w:line="420" w:lineRule="exact"/>
        <w:ind w:firstLineChars="200" w:firstLine="721"/>
        <w:jc w:val="center"/>
        <w:rPr>
          <w:rFonts w:ascii="华文中宋" w:eastAsia="华文中宋" w:hAnsi="华文中宋" w:cs="Times New Roman"/>
          <w:b/>
          <w:bCs/>
          <w:kern w:val="28"/>
          <w:sz w:val="36"/>
          <w:szCs w:val="36"/>
        </w:rPr>
      </w:pPr>
      <w:r w:rsidRPr="00513A6D">
        <w:rPr>
          <w:rFonts w:ascii="华文中宋" w:eastAsia="华文中宋" w:hAnsi="华文中宋" w:cs="Times New Roman"/>
          <w:b/>
          <w:bCs/>
          <w:kern w:val="28"/>
          <w:sz w:val="36"/>
          <w:szCs w:val="36"/>
        </w:rPr>
        <w:t>最让她骄傲的身份是“人民教师”</w:t>
      </w:r>
    </w:p>
    <w:p w:rsidR="00FD5034" w:rsidRPr="00513A6D" w:rsidRDefault="00FD5034" w:rsidP="00C13F5C">
      <w:pPr>
        <w:spacing w:line="420" w:lineRule="exact"/>
        <w:ind w:firstLineChars="200" w:firstLine="721"/>
        <w:jc w:val="center"/>
        <w:rPr>
          <w:rFonts w:ascii="华文中宋" w:eastAsia="华文中宋" w:hAnsi="华文中宋" w:cs="Times New Roman"/>
          <w:b/>
          <w:bCs/>
          <w:kern w:val="28"/>
          <w:sz w:val="36"/>
          <w:szCs w:val="36"/>
        </w:rPr>
      </w:pPr>
      <w:r w:rsidRPr="00513A6D">
        <w:rPr>
          <w:rFonts w:ascii="华文中宋" w:eastAsia="华文中宋" w:hAnsi="华文中宋" w:cs="Times New Roman" w:hint="eastAsia"/>
          <w:b/>
          <w:bCs/>
          <w:kern w:val="28"/>
          <w:sz w:val="36"/>
          <w:szCs w:val="36"/>
        </w:rPr>
        <w:t>——记西安交通大学教授何雅玲</w:t>
      </w:r>
    </w:p>
    <w:p w:rsidR="00DE4CDC" w:rsidRDefault="00DE4CDC" w:rsidP="00C13F5C">
      <w:pPr>
        <w:spacing w:line="420" w:lineRule="exact"/>
        <w:ind w:firstLineChars="200" w:firstLine="480"/>
        <w:rPr>
          <w:rFonts w:asciiTheme="minorEastAsia" w:hAnsiTheme="minorEastAsia"/>
          <w:sz w:val="24"/>
          <w:szCs w:val="24"/>
        </w:rPr>
      </w:pP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我想竭尽全力做一件事，那就是帮助我心爱的风筝娃起飞。”印度诗人埃尔马·邦贝克的这句诗，真切写出了西安交通大学教授何雅玲的心声。从教27年，何雅玲最开心的时刻，莫过于带着她心爱的“风筝娃”——学生们飞上高高的天空。</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国家“973”项目首席科学家，国家自然科学二等奖、国家技术发明二等奖获得者，全国教书育人楷模、国家教学名师、全国模范教师，尽管荣誉等身，但在何雅玲心中，最让她骄傲的身份仍是“人民教师”。</w:t>
      </w:r>
    </w:p>
    <w:p w:rsidR="00FD5034" w:rsidRPr="00513A6D" w:rsidRDefault="00FD5034" w:rsidP="00C13F5C">
      <w:pPr>
        <w:spacing w:line="420" w:lineRule="exact"/>
        <w:ind w:firstLineChars="200" w:firstLine="482"/>
        <w:jc w:val="center"/>
        <w:rPr>
          <w:rFonts w:asciiTheme="minorEastAsia" w:hAnsiTheme="minorEastAsia"/>
          <w:sz w:val="24"/>
          <w:szCs w:val="24"/>
        </w:rPr>
      </w:pPr>
      <w:r w:rsidRPr="00513A6D">
        <w:rPr>
          <w:rFonts w:asciiTheme="minorEastAsia" w:hAnsiTheme="minorEastAsia" w:hint="eastAsia"/>
          <w:b/>
          <w:bCs/>
          <w:sz w:val="24"/>
          <w:szCs w:val="24"/>
        </w:rPr>
        <w:t>让学生轻松学热力学</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何雅玲从1988年任教起，27年来始终坚守在教学一线，先后为本科生和研究生主讲工程热力学、热工基础、高等工程热力学、工程热力学近代进展等多门课程。</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前沿”和“启发”是何雅玲讲课的关键词。虽然很多课程已开设多次，但每次讲课前她都会修改讲稿或多媒体课件，一方面纳入之前讲课的心得体会，同时根据课程性质的不同，及时地将该领域最新科研成果和自己的研究心得融入教学内容，不断丰富、充实和更新。她对每节课、甚至每分钟要讲的内容都烂熟于心，注重用启发式教学，恰当地引入案例教学，培养学生应用学到的基本知识、基本技能，解决实际问题的能力，激发学生的创新思维。她长期探索坚持，形成了自己的讲课风格，教学效果受到学生好评，多次被学生评为“我心目中的优秀教师”，所授课程多次被评为“最受欢迎的课程”。</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“以前总听人说热力学很难学，是‘焓含含糊糊，熵伤透脑筋’。但是，何老师深入浅出的讲解，灵活恰当的举例，让我们很容易理解和掌握。”2008级学生武桐说。</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何老师，我现在修高等热力学，学习中总能用到您给我们讲过的知识，强调过的概念，运用的方法，学得比其他同学轻松很多。非常感谢您当时的严格要求，让我打下了热力学的好底子！”西安交大的外校交换生何倩然，曾听过何雅玲主讲的工程热力学课程，目前在美国伊利诺伊大学攻读研究生的她，近日给何雅玲来信说，“这学期我修的高等工程热力学拿了A，这里的教授夸我底子好，我跟他讲是因为我在西安交大遇到了很棒的热力学老师！”</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为培养学生的研究型学习能力，何雅玲增设“科研案例法”教学，将基础教学内容与科研问题相结合，经常开展头脑风暴，指导本科生运用所学知识开展科研创新活动。有的学生作品还被企业采用，转换为产品。2015年中俄大学生创新能源大赛上，她指导的学生作品获银奖。</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她主编的《工程热力学精要解析》及合编教材5本，被学生广泛采用。负责的课程工程热力学2004年获批国家精品课程，2013年再次入选“国家级精品资源共享课程”，主要参与的能源的高效利用课程入选“国家级精品视频公开课程”。</w:t>
      </w:r>
    </w:p>
    <w:p w:rsidR="00FD5034" w:rsidRPr="00513A6D" w:rsidRDefault="00FD5034" w:rsidP="00C13F5C">
      <w:pPr>
        <w:spacing w:line="420" w:lineRule="exact"/>
        <w:ind w:firstLineChars="200" w:firstLine="482"/>
        <w:jc w:val="center"/>
        <w:rPr>
          <w:rFonts w:asciiTheme="minorEastAsia" w:hAnsiTheme="minorEastAsia"/>
          <w:sz w:val="24"/>
          <w:szCs w:val="24"/>
        </w:rPr>
      </w:pPr>
      <w:r w:rsidRPr="00513A6D">
        <w:rPr>
          <w:rFonts w:asciiTheme="minorEastAsia" w:hAnsiTheme="minorEastAsia" w:hint="eastAsia"/>
          <w:b/>
          <w:bCs/>
          <w:sz w:val="24"/>
          <w:szCs w:val="24"/>
        </w:rPr>
        <w:t>为每个学生的人生导航</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对待学生，何雅玲像对自己的孩子一样，倾注了满腔心血。既悉心关怀，又严格要求。</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虽然我读的是在职，年龄也比较大，但何老师对学术的要求丝毫不打折扣，无论做选题还是写论文，都和在校生一个标准。”2007级博士生李亚奇说。因第一年学术计划未完成，何雅玲找李亚奇谈话：“计划做了就要完成，否则就不做。你是军人，说话要算数。”时隔多年，何老师的话犹在耳畔，鞭策着李亚奇勤奋上进。</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多年来，何雅玲把培养德才兼备、将来能为国家作贡献的优秀人才作为对自己的要求。所带研究生成长各阶段遇到的困难和问题，她都装在心里，经常与学生谈心，解决学生心里的疑惑和不畅。</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“何老师总是用激励加鼓励的方法给我们指导。无论是多么小的事情，只要你给她写信，不管多晚她都会回信。而且她从不吝惜赞美别人，能被自己老师欣赏真是非常幸福的事情。”学生孙杰说。</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2007年毕业的博士生黄竞说：“何老师是一个特别能为学生着想的人。她和她的每个学生长谈，按照各自的不同特长安排项目和课题，帮我们导航人生，规划学业，帮助和引导大家朝目标努力。”</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何雅玲积极创造条件，想方设法让学生参与到国家重大、高水平项目的科研过程中，以研究生能力培养为核心，提高研究生的才干与科研能力，增强他们完成国家任务的自豪感与责任心，使研究生的综合素质和独立科研能力得到提高。</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截至目前，她指导硕士生、博士生、博士后100余名。博士生李庆2014年获全国百篇优秀博士学位论文，另有两篇论文获评省级优秀博士学位论文。多名学生先后荣获“吴仲华优秀学生奖”“西安交通大学优秀研究生标兵”“西安交通大学十大杰出学子”“陕西省优秀毕业生”等荣誉，有的学生还获得美国Los Alamos国家实验室主任研究专项基金。</w:t>
      </w:r>
    </w:p>
    <w:p w:rsidR="00FD5034" w:rsidRPr="00513A6D" w:rsidRDefault="00FD5034" w:rsidP="00C13F5C">
      <w:pPr>
        <w:spacing w:line="420" w:lineRule="exact"/>
        <w:ind w:firstLineChars="200" w:firstLine="482"/>
        <w:jc w:val="center"/>
        <w:rPr>
          <w:rFonts w:asciiTheme="minorEastAsia" w:hAnsiTheme="minorEastAsia"/>
          <w:sz w:val="24"/>
          <w:szCs w:val="24"/>
        </w:rPr>
      </w:pPr>
      <w:r w:rsidRPr="00513A6D">
        <w:rPr>
          <w:rFonts w:asciiTheme="minorEastAsia" w:hAnsiTheme="minorEastAsia" w:hint="eastAsia"/>
          <w:b/>
          <w:bCs/>
          <w:sz w:val="24"/>
          <w:szCs w:val="24"/>
        </w:rPr>
        <w:t>带着学生一起高空飞翔</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在何雅玲的日程表上，没有上下班、节假日，更没有白天与黑夜之分。她长期超负荷工作，承担的教学、科研工作量是定额的几倍。</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在学生们眼中，何雅玲是不折不扣的“工作狂”。出差回来第一站往往是教研室，平时，大家经常会收到她半夜两三点发来的邮件。今年2月，她不慎脚踝严重骨折，手术打入多块钢板和钢钉，手术后十几天她就借助助步支架坚持到办公室上班，指导学生科研。她的研究生说：“何老师忘我的工作精神，让我们这些二十出头的学生们都自愧不如。”</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何雅玲是师生公认的教学、科研双优人才。她长期从事能源与动力、工程热物理等方面的研究，获得国家杰出青年基金，是教育部长江学者特聘教授，国家“973”项目首席科学家，主持国家重点基础研究项目、国家自然科学基金重点项目等，研究成果产生了显著的经济效益与社会效益，曾获国家技术发明奖二等奖、国家自然科学奖二等奖。</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何雅玲主持编制了内容丰富、涵盖面广的《工程热力学》与《传热学》国家级试题库。她带领的团队2007年被评为国家首届优秀教学团队，2008年获教育部创新团队，2014年再次获得教育部优秀创新团队的滚动支持。“特别能吃苦、特别能战斗”是这支团队的写照。</w:t>
      </w:r>
    </w:p>
    <w:p w:rsidR="00FD5034" w:rsidRPr="00513A6D"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为改善本科生热流教学实验条件，何雅玲带领团队在经费有限的条件下，迎着困难，群策群力，自行设计，自制和新建了22种、43台套的本科生实验台，增加了综合性和创新性实验台位，并改革热工实验体系及内容，建立了热工实验四级体系，以适应不同专业、不同层次学生的需求。她长期坚持在教学中不断探索，积极实行教学改革，获得多项国家级教学成果一等奖和二等奖。</w:t>
      </w:r>
    </w:p>
    <w:p w:rsidR="00FD5034" w:rsidRDefault="00FD5034" w:rsidP="00C13F5C">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言传身教，何雅玲成了学生们前行的榜样。“亲其师信其道。教师要努力做最好的自己，影响、带动越来越多的‘风筝娃’更高地飞翔。”何雅玲说。</w:t>
      </w:r>
    </w:p>
    <w:p w:rsidR="00C13F5C" w:rsidRDefault="00C13F5C" w:rsidP="00C13F5C">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（来源：中国教育报2015年9月14日第1版）</w:t>
      </w:r>
    </w:p>
    <w:p w:rsidR="00C13F5C" w:rsidRDefault="00C13F5C" w:rsidP="00C13F5C">
      <w:pPr>
        <w:spacing w:line="420" w:lineRule="exact"/>
        <w:ind w:firstLineChars="200" w:firstLine="480"/>
        <w:rPr>
          <w:rFonts w:asciiTheme="minorEastAsia" w:hAnsiTheme="minorEastAsia"/>
          <w:sz w:val="24"/>
          <w:szCs w:val="24"/>
        </w:rPr>
      </w:pPr>
    </w:p>
    <w:p w:rsidR="00C13F5C" w:rsidRDefault="00C13F5C" w:rsidP="00C13F5C">
      <w:pPr>
        <w:spacing w:line="420" w:lineRule="exact"/>
        <w:ind w:firstLineChars="200" w:firstLine="480"/>
        <w:rPr>
          <w:rFonts w:asciiTheme="minorEastAsia" w:hAnsiTheme="minorEastAsia"/>
          <w:sz w:val="24"/>
          <w:szCs w:val="24"/>
        </w:rPr>
      </w:pPr>
    </w:p>
    <w:p w:rsidR="00DE4CDC" w:rsidRDefault="00DE4CDC" w:rsidP="00C13F5C">
      <w:pPr>
        <w:spacing w:line="420" w:lineRule="exact"/>
        <w:ind w:firstLineChars="200" w:firstLine="480"/>
        <w:rPr>
          <w:rFonts w:asciiTheme="minorEastAsia" w:hAnsiTheme="minorEastAsia" w:hint="eastAsia"/>
          <w:sz w:val="24"/>
          <w:szCs w:val="24"/>
        </w:rPr>
      </w:pPr>
    </w:p>
    <w:p w:rsidR="00D3331D" w:rsidRDefault="00D3331D" w:rsidP="00C13F5C">
      <w:pPr>
        <w:spacing w:line="420" w:lineRule="exact"/>
        <w:ind w:firstLineChars="200" w:firstLine="480"/>
        <w:rPr>
          <w:rFonts w:asciiTheme="minorEastAsia" w:hAnsiTheme="minorEastAsia" w:hint="eastAsia"/>
          <w:sz w:val="24"/>
          <w:szCs w:val="24"/>
        </w:rPr>
      </w:pPr>
    </w:p>
    <w:p w:rsidR="00D3331D" w:rsidRDefault="00D3331D" w:rsidP="00C13F5C">
      <w:pPr>
        <w:spacing w:line="420" w:lineRule="exact"/>
        <w:ind w:firstLineChars="200" w:firstLine="480"/>
        <w:rPr>
          <w:rFonts w:asciiTheme="minorEastAsia" w:hAnsiTheme="minorEastAsia"/>
          <w:sz w:val="24"/>
          <w:szCs w:val="24"/>
        </w:rPr>
      </w:pPr>
    </w:p>
    <w:p w:rsidR="00C13F5C" w:rsidRDefault="00C13F5C" w:rsidP="00C13F5C">
      <w:pPr>
        <w:spacing w:line="420" w:lineRule="exact"/>
        <w:ind w:firstLineChars="200" w:firstLine="480"/>
        <w:rPr>
          <w:rFonts w:asciiTheme="minorEastAsia" w:hAnsiTheme="minorEastAsia"/>
          <w:sz w:val="24"/>
          <w:szCs w:val="24"/>
        </w:rPr>
      </w:pPr>
    </w:p>
    <w:p w:rsidR="00C13F5C" w:rsidRPr="00C13F5C" w:rsidRDefault="00C13F5C" w:rsidP="00C13F5C">
      <w:pPr>
        <w:spacing w:line="420" w:lineRule="exact"/>
        <w:ind w:firstLineChars="200" w:firstLine="721"/>
        <w:jc w:val="center"/>
        <w:rPr>
          <w:rFonts w:ascii="华文中宋" w:eastAsia="华文中宋" w:hAnsi="华文中宋"/>
          <w:b/>
          <w:sz w:val="36"/>
          <w:szCs w:val="36"/>
        </w:rPr>
      </w:pPr>
      <w:r w:rsidRPr="00C13F5C">
        <w:rPr>
          <w:rFonts w:ascii="华文中宋" w:eastAsia="华文中宋" w:hAnsi="华文中宋" w:hint="eastAsia"/>
          <w:b/>
          <w:sz w:val="36"/>
          <w:szCs w:val="36"/>
        </w:rPr>
        <w:t>他教的学生100%合格</w:t>
      </w:r>
    </w:p>
    <w:p w:rsidR="00C13F5C" w:rsidRPr="00C13F5C" w:rsidRDefault="00C13F5C" w:rsidP="00C13F5C">
      <w:pPr>
        <w:spacing w:line="420" w:lineRule="exact"/>
        <w:ind w:firstLineChars="200" w:firstLine="721"/>
        <w:jc w:val="center"/>
        <w:rPr>
          <w:rFonts w:ascii="华文中宋" w:eastAsia="华文中宋" w:hAnsi="华文中宋"/>
          <w:b/>
          <w:sz w:val="36"/>
          <w:szCs w:val="36"/>
        </w:rPr>
      </w:pPr>
      <w:r w:rsidRPr="00C13F5C">
        <w:rPr>
          <w:rFonts w:ascii="华文中宋" w:eastAsia="华文中宋" w:hAnsi="华文中宋" w:hint="eastAsia"/>
          <w:b/>
          <w:sz w:val="36"/>
          <w:szCs w:val="36"/>
        </w:rPr>
        <w:t>——记山东省枣庄职业学院教师王其平</w:t>
      </w:r>
    </w:p>
    <w:p w:rsidR="00C13F5C" w:rsidRDefault="00C13F5C" w:rsidP="00C13F5C">
      <w:pPr>
        <w:spacing w:line="420" w:lineRule="exact"/>
        <w:ind w:firstLineChars="200" w:firstLine="480"/>
        <w:rPr>
          <w:rFonts w:asciiTheme="minorEastAsia" w:hAnsiTheme="minorEastAsia"/>
          <w:sz w:val="24"/>
          <w:szCs w:val="24"/>
        </w:rPr>
      </w:pP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第一锯非常关键，既要稳，又要准。这一锯下去就要锯正，后面继续往下锯才能锯好。”近日，在山东枣庄职业学院的钳工实训室里，该校钳工实习指导教师王其平一边观察纠正学生的动作，一边捋捋袖子拿起钢锯，埋头示范起来。</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“老师，万一这第一下锯下去就锯偏了怎么办？”有学生问。</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“还是要照画好的线，一点一点纠偏，耐心地往回锯，直到锯回既定的轨道上……”王其平一边解答，一边稳稳当当地锯起来。旁边的学生都目不转睛地看着他的动作，露出佩服的神情。</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自参加工作以来，王其平在钳工实习指导教师的岗位上只问耕耘，一干就是20多年。也正是在这个毫不起眼的岗位上，王其平练就了“目测配钥匙”等过硬的本领，带出了一批又一批优秀学生，为国家和社会培养了大批高素质、高技能人才。</w:t>
      </w:r>
    </w:p>
    <w:p w:rsidR="00C13F5C" w:rsidRPr="009E2D06" w:rsidRDefault="00C13F5C" w:rsidP="009E2D06">
      <w:pPr>
        <w:spacing w:line="420" w:lineRule="exact"/>
        <w:ind w:firstLineChars="200" w:firstLine="482"/>
        <w:jc w:val="center"/>
        <w:rPr>
          <w:rFonts w:asciiTheme="minorEastAsia" w:hAnsiTheme="minorEastAsia"/>
          <w:b/>
          <w:sz w:val="24"/>
          <w:szCs w:val="24"/>
        </w:rPr>
      </w:pPr>
      <w:r w:rsidRPr="009E2D06">
        <w:rPr>
          <w:rFonts w:asciiTheme="minorEastAsia" w:hAnsiTheme="minorEastAsia" w:hint="eastAsia"/>
          <w:b/>
          <w:sz w:val="24"/>
          <w:szCs w:val="24"/>
        </w:rPr>
        <w:t>锲而不舍：练就钳工“神技”</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“王其平老师的起点并不高，但学问功底却很深。”与王其平共事10多年的同事袁正歌说。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1987年，王其平初中毕业，来到当时的枣庄劳动技校学习钳工。“他出身军人家庭，为人老实，上课学习非常认真，动手训练时也非常刻苦。”王其平当年的老师杨建国说。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1990年，王其平考上山东省高级技工学校。3年后，他以钳工专业第一名的成绩毕业，回到枣庄技术学院任教。在此后的工作中，他一直没有放弃理论技术前沿的钻研，取得了研究生学历，被破格评为副高级职称。</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在常人看来枯燥无味的钳工，王其平却在其中找到无穷乐趣。2006年，他参加了山东省第二届职工职业技能大赛。比赛分两部分，理论知识占30%，操作占70%，内容是六角形体组合加工。</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先根据加工工艺画好线，然后一步一步地加工每个面，每一步都特别仔细、小心。“当时精神高度紧张，要保持头脑清醒，哪一步加工的精度达不到要求或出现错误，就会导致整个工件全部失败。”王其平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6个小时紧张的比赛终于结束了，王其平以精湛的技艺荣获钳工组第一名。</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王其平常说，“要给学生一碗水，自己就得有一桶水”。经过刻苦钻研，他练就了一项“目测配钥匙”的特殊技能。</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2007年，山东省举办“十大劳动之星”竞赛，其中，钳工组比武大赛有一个表演项目——“目测配钥匙”。当时，王其平事前准备的是看着“一号三环锁”的原有钥匙，再配一把新钥匙，要求能打开锁。</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但比赛时，裁判突然临时加大了难度，对王其平说：“如果你只看一眼钥匙，然后盲配钥匙，这样配出来的钥匙能打开锁，才真正能说明你的水平高！”</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目测配钥匙很难，只允许看一眼盲配钥匙更难！现场很多人都替王其平捏了一把汗。但他并没有被吓倒，凭着平时勤学苦练的功底，决心放手一试。</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王其平按要求配好钥匙，裁判把钥匙插入锁槽，在桌子上轻轻向下一按，“吧嗒”一声，锁被打开了！</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王其平技惊四座，又获得了钳工组第一名的好成绩。</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台上一分钟，台下十年功。“熟能生巧，克服难点的办法其实很简单，就是多练习、多研究，要树立自信，相信自己每配完一把钥匙，都能打开锁。”王其平说。</w:t>
      </w:r>
    </w:p>
    <w:p w:rsidR="00C13F5C" w:rsidRPr="009E2D06" w:rsidRDefault="00C13F5C" w:rsidP="009E2D06">
      <w:pPr>
        <w:spacing w:line="420" w:lineRule="exact"/>
        <w:ind w:firstLineChars="200" w:firstLine="482"/>
        <w:jc w:val="center"/>
        <w:rPr>
          <w:rFonts w:asciiTheme="minorEastAsia" w:hAnsiTheme="minorEastAsia"/>
          <w:b/>
          <w:sz w:val="24"/>
          <w:szCs w:val="24"/>
        </w:rPr>
      </w:pPr>
      <w:r w:rsidRPr="009E2D06">
        <w:rPr>
          <w:rFonts w:asciiTheme="minorEastAsia" w:hAnsiTheme="minorEastAsia" w:hint="eastAsia"/>
          <w:b/>
          <w:sz w:val="24"/>
          <w:szCs w:val="24"/>
        </w:rPr>
        <w:t>职教尖兵：教学中设身处地为学生着想</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自己勤学苦练，练就了一身过硬的本领；作为实习指导教师，王其平也毫不含糊。他设身处地为学生着想，考虑到每名学生的基础条件和实际情况，开展小组教学、分层教学，又能以学生为主体，发挥主导作用，让学生对看起来枯燥乏味的基本功练习兴趣盎然，调动学生实习实训的积极性，深受学生喜欢。</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在实习指导教学中，王其平的一个典型精品课例是利用咨询、计划、决策、实施、评价“五步教学法”，以小组合作的形式开展实习教学，教学生制作一个钣金锤头。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学生组成小组，选出组长，以小组为单位进行实习教学。在咨询阶段，学生先根据王其平的引导，搜索、查询钣金锤制作的相关资料，分析图纸、材料、作用，加工方法等。在计划阶段，各组学生在小组长的组织下，编制钣金锤的加工工艺，并讨论其合理性。在决策阶段，各组推选一名学生，汇报展示小组讨论编制的加工工艺，在全班进行讨论，最终确定一个合理的方案。然后，各小组开始实施方案，根据确定的加工工艺进行加工训练。在最后的评价阶段，各组学生相互检查制作的工件，汇报加工情况。</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在这个过程中，王其平会对学生的工件挨个儿进行检查，对检查情况和巡回指导中发现的问题进行总结，指导学生认识到存在的不足，进一步提高。</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在最为基础的锉削配合训练中，也要对每名学生的情况进行具体分析，既要考虑让基础好的学生学得好，还要考虑基础薄弱的学生也能学得会。”王其平说，他采用分层教学法，在形状、尺寸精度要求方面进行了调整，分为尺寸精度低、尺寸精度中等、尺寸精度高3种要求。“这样基础薄弱的学生在训练过程中也能达到技术要求，在巡回指导时再对他们多表扬、多肯定，帮助解决疑难问题，就能不断进步，更好地达到实习训练目的。”王其平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老师和我们一样动手参加设计训练，根据情况进行尺寸检查、平面锉削示范、边示范边讲解，从来不会讲完方法后就让我们自己练习，而是一直在旁边细心观察每个同学的操作情况，随时指导，经常手把手地纠正错误，教我们练习，一两个小时下来，经常汗流浃背。”学生王伟光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在王其平的精心指导下，他所任教的班级，学生在历年的职业资格鉴定中，合格率均达到了100%，参加工作后也都受到了用人单位的认可和好评，很多学生家长听说后，都希望自己的孩子能跟着王其平老师学习。</w:t>
      </w:r>
    </w:p>
    <w:p w:rsidR="00C13F5C" w:rsidRPr="009E2D06" w:rsidRDefault="00C13F5C" w:rsidP="009E2D06">
      <w:pPr>
        <w:spacing w:line="420" w:lineRule="exact"/>
        <w:ind w:firstLineChars="200" w:firstLine="482"/>
        <w:jc w:val="center"/>
        <w:rPr>
          <w:rFonts w:asciiTheme="minorEastAsia" w:hAnsiTheme="minorEastAsia"/>
          <w:b/>
          <w:sz w:val="24"/>
          <w:szCs w:val="24"/>
        </w:rPr>
      </w:pPr>
      <w:r w:rsidRPr="009E2D06">
        <w:rPr>
          <w:rFonts w:asciiTheme="minorEastAsia" w:hAnsiTheme="minorEastAsia" w:hint="eastAsia"/>
          <w:b/>
          <w:sz w:val="24"/>
          <w:szCs w:val="24"/>
        </w:rPr>
        <w:t>“三检六勤”：锻造职校生学习热情自信心</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作为钳工，对于一般人看来枯燥乏味的“锉、锯、錾、画、钻”这些基本功练习，王其平也有办法让学生喜欢钻研。</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十六七岁的学生，常常会有自己喜欢的某个造型，我因势利导，充分利用学生对某种造型的爱好、热情和好奇心，引导和鼓励学生完成一些他们自己喜欢的造型设计，比如五角星、心形、十字架等，再加工制作出来。”王其平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在加工制作的过程中，王其平又自然而然地把锉削、画线、测量等基本功要点融入到学生的动手实践过程中，既满足了学生的好奇心，又在不知不觉中圆满完成了训练任务。</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在20多年的一线教学工作中，王其平逐渐总结出一套“三检六勤”教学办法。“三检是学生自检、学生互检、教师再检；六勤就是勤走动、勤观察、勤动脑、勤讲解、勤动手、勤总结。”王其平说，“因为每名学生的实际情况都不一样，教师要掌握学生训练的整个动态过程，就必须勤走动、勤观察、勤动脑、勤讲解、勤动手、勤总结。只有这样，才能真正掌握每名学生的训练细节，及时发现训练过程中的不足和问题，及时纠正错误，帮助学生练好技能。”</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这套方法看起来简单，但没有多年的执着钻研和刻苦实训锻炼，是很难总结出来的。”袁正歌说。一到寒暑假，王其平就会跑企业、下工厂，紧追企业生产前沿的技术和要求，回到学校后，又一个人在实训车间刻苦钻研，攻克技术难题。“酷暑时节，偌大一个实训车间，就他一个人在那里钻研操作，空旷的车间和一个独自忙碌的身影，常常形成了鲜明的对比，让人心生敬佩。”袁正歌说。</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非常注重学生自信心的培养，让学生对专业学习充满热情。他班上有一名学生，平时表现懒惰散漫、无视纪律、经常旷课。王其平看在眼里，急在心里，专门抽时间去学生家里家访，原来这名学生父母过早去世，跟着哥哥生活，哥哥又忙于生计，疏于管教，缺少关爱和家庭教育。</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不动声色，一有空就找这名学生聊天谈心，并在日常生活上关心帮助；在学生经济困难时，他自掏腰包给予经济支持，像对待自己的孩子一样。慢慢地，这名学生感受到了老师如慈父般的温暖和关爱，逐渐改掉了不良习惯，开始发奋学习，顺利完成了学业。</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王其平也从不抱怨学生基础差、习惯不好等问题，而是尽己所能，想方设法增强学生的学习热情和自信心，尽心尽力帮助每名学生成长成才。</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学生张海潮悟性很好、模仿能力特别强，但就是学习积极性不高。在巡回指导时，王其平经常有意识地和张海潮聊一些优秀毕业生在工作岗位上表现突出、发展都很好的例子，不断激发他的学习动力，“在修理液压升降机时，我让张海潮组织几名学生进行修理，遇到问题和同学一起讨论、琢磨，最后高质量地完成了任务”。</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能够独立圆满地完成老师交给他的任务，张海潮内心散发出一种成功的喜悦，逐渐增强了自信。后来，在王其平的鼓励下，张海潮勤学苦练，参加系里的各项技术比武，还取得了一等奖的好成绩。</w:t>
      </w:r>
    </w:p>
    <w:p w:rsidR="00C13F5C" w:rsidRP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作为指导教师，还要近距离接近学生，耐心聆听学生的心声，逐步取得学生的信任，成为学生的知心朋友，这样才能调动学生的创造性和自主性，引导他们成长为国家和社会需要的高素质、高技能人才。”王其平说。</w:t>
      </w:r>
    </w:p>
    <w:p w:rsidR="00C13F5C" w:rsidRDefault="00C13F5C" w:rsidP="00C13F5C">
      <w:pPr>
        <w:spacing w:line="420" w:lineRule="exact"/>
        <w:ind w:firstLineChars="200" w:firstLine="480"/>
        <w:rPr>
          <w:rFonts w:asciiTheme="minorEastAsia" w:hAnsiTheme="minorEastAsia"/>
          <w:sz w:val="24"/>
          <w:szCs w:val="24"/>
        </w:rPr>
      </w:pPr>
      <w:r w:rsidRPr="00C13F5C">
        <w:rPr>
          <w:rFonts w:asciiTheme="minorEastAsia" w:hAnsiTheme="minorEastAsia" w:hint="eastAsia"/>
          <w:sz w:val="24"/>
          <w:szCs w:val="24"/>
        </w:rPr>
        <w:t>大国需要大工匠，职教熔炉炼真金。在枣庄这片曾经产生了墨子、鲁班、奚仲等这些中国古代职业教育先辈的土地上，虽然出了名、获了大奖，王其平依然是那么的谦谨平和，一如既往地在实习指导一线做着普普通通的钳工指导教师，勤勤恳恳，踏踏实实，以一个平凡人的努力，做出了不平凡的业绩，赢得了师生爱戴，还获评“山东省首席技师”，荣获“全国五一劳动奖章”，成为师生心服口服的“全国教书育人楷模”。</w:t>
      </w:r>
    </w:p>
    <w:p w:rsidR="00DC2669" w:rsidRDefault="00DC2669" w:rsidP="00C13F5C">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（来源：中国教育报9月18日第1版）</w:t>
      </w:r>
    </w:p>
    <w:p w:rsidR="00DE4CDC" w:rsidRDefault="00DE4CDC" w:rsidP="00C13F5C">
      <w:pPr>
        <w:spacing w:line="420" w:lineRule="exact"/>
        <w:ind w:firstLineChars="200" w:firstLine="480"/>
        <w:rPr>
          <w:rFonts w:asciiTheme="minorEastAsia" w:hAnsiTheme="minorEastAsia"/>
          <w:sz w:val="24"/>
          <w:szCs w:val="24"/>
        </w:rPr>
      </w:pPr>
    </w:p>
    <w:p w:rsidR="00DE4CDC" w:rsidRDefault="00DE4CDC" w:rsidP="00C13F5C">
      <w:pPr>
        <w:spacing w:line="420" w:lineRule="exact"/>
        <w:ind w:firstLineChars="200" w:firstLine="480"/>
        <w:rPr>
          <w:rFonts w:asciiTheme="minorEastAsia" w:hAnsiTheme="minorEastAsia"/>
          <w:sz w:val="24"/>
          <w:szCs w:val="24"/>
        </w:rPr>
      </w:pPr>
    </w:p>
    <w:p w:rsidR="00DE4CDC" w:rsidRDefault="00DE4CDC" w:rsidP="00C13F5C">
      <w:pPr>
        <w:spacing w:line="420" w:lineRule="exact"/>
        <w:ind w:firstLineChars="200" w:firstLine="480"/>
        <w:rPr>
          <w:rFonts w:asciiTheme="minorEastAsia" w:hAnsiTheme="minorEastAsia"/>
          <w:sz w:val="24"/>
          <w:szCs w:val="24"/>
        </w:rPr>
      </w:pPr>
    </w:p>
    <w:p w:rsidR="00DE4CDC" w:rsidRDefault="00DE4CDC" w:rsidP="00C13F5C">
      <w:pPr>
        <w:spacing w:line="420" w:lineRule="exact"/>
        <w:ind w:firstLineChars="200" w:firstLine="480"/>
        <w:rPr>
          <w:rFonts w:asciiTheme="minorEastAsia" w:hAnsiTheme="minorEastAsia"/>
          <w:sz w:val="24"/>
          <w:szCs w:val="24"/>
        </w:rPr>
      </w:pPr>
    </w:p>
    <w:p w:rsidR="00DC2669" w:rsidRPr="00DC2669" w:rsidRDefault="00DC2669" w:rsidP="00DC2669">
      <w:pPr>
        <w:spacing w:line="420" w:lineRule="exact"/>
        <w:ind w:firstLineChars="200" w:firstLine="721"/>
        <w:jc w:val="center"/>
        <w:rPr>
          <w:rFonts w:ascii="华文中宋" w:eastAsia="华文中宋" w:hAnsi="华文中宋"/>
          <w:b/>
          <w:sz w:val="36"/>
          <w:szCs w:val="36"/>
        </w:rPr>
      </w:pPr>
      <w:r w:rsidRPr="00DC2669">
        <w:rPr>
          <w:rFonts w:ascii="华文中宋" w:eastAsia="华文中宋" w:hAnsi="华文中宋" w:hint="eastAsia"/>
          <w:b/>
          <w:sz w:val="36"/>
          <w:szCs w:val="36"/>
        </w:rPr>
        <w:t>为了学生，她也是蛮拼的</w:t>
      </w:r>
    </w:p>
    <w:p w:rsidR="00DC2669" w:rsidRPr="00DC2669" w:rsidRDefault="00DC2669" w:rsidP="00DC2669">
      <w:pPr>
        <w:spacing w:line="420" w:lineRule="exact"/>
        <w:ind w:firstLineChars="200" w:firstLine="721"/>
        <w:jc w:val="center"/>
        <w:rPr>
          <w:rFonts w:ascii="华文中宋" w:eastAsia="华文中宋" w:hAnsi="华文中宋"/>
          <w:b/>
          <w:sz w:val="36"/>
          <w:szCs w:val="36"/>
        </w:rPr>
      </w:pPr>
      <w:r w:rsidRPr="00DC2669">
        <w:rPr>
          <w:rFonts w:ascii="华文中宋" w:eastAsia="华文中宋" w:hAnsi="华文中宋" w:hint="eastAsia"/>
          <w:b/>
          <w:sz w:val="36"/>
          <w:szCs w:val="36"/>
        </w:rPr>
        <w:t>——记浙江工业大学经贸管理学院院长程惠芳</w:t>
      </w:r>
    </w:p>
    <w:p w:rsidR="00DC2669" w:rsidRDefault="00DC2669" w:rsidP="00DC2669">
      <w:pPr>
        <w:spacing w:line="420" w:lineRule="exact"/>
        <w:ind w:firstLineChars="200" w:firstLine="480"/>
        <w:rPr>
          <w:rFonts w:asciiTheme="minorEastAsia" w:hAnsiTheme="minorEastAsia"/>
          <w:sz w:val="24"/>
          <w:szCs w:val="24"/>
        </w:rPr>
      </w:pP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日前，在浙江工业大学一间会议室里，30多名青年教师围着一位女教师热烈讨论着。女教师身穿白底碎花短袖上衣，一袭长长的黑裙，她时而边听边记青年教师们提出的种种疑问，时而把自己的见解向大家娓娓道来。在青年教师的心目中，她是一位满身正能量的好大姐。她就是2015年全国教书育人楷模、浙江工业大学经贸管理学院院长程惠芳。</w:t>
      </w:r>
    </w:p>
    <w:p w:rsidR="00DC2669" w:rsidRPr="00DC2669" w:rsidRDefault="00DC2669" w:rsidP="00DC2669">
      <w:pPr>
        <w:spacing w:line="420" w:lineRule="exact"/>
        <w:ind w:firstLineChars="200" w:firstLine="482"/>
        <w:jc w:val="center"/>
        <w:rPr>
          <w:rFonts w:asciiTheme="minorEastAsia" w:hAnsiTheme="minorEastAsia"/>
          <w:sz w:val="24"/>
          <w:szCs w:val="24"/>
        </w:rPr>
      </w:pPr>
      <w:r w:rsidRPr="00DC2669">
        <w:rPr>
          <w:rFonts w:asciiTheme="minorEastAsia" w:hAnsiTheme="minorEastAsia" w:hint="eastAsia"/>
          <w:b/>
          <w:bCs/>
          <w:sz w:val="24"/>
          <w:szCs w:val="24"/>
        </w:rPr>
        <w:t>宽进严出，90后学生也点赞</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青年教师们提出了一个共性的问题：90后大学生个性强、脑子活，授课时如果没有足够的兴奋点，课堂上很容易“睡倒一片”。但在程惠芳的课堂上，却完全是另一番景象。</w:t>
      </w:r>
    </w:p>
    <w:p w:rsidR="00DC2669" w:rsidRPr="00DC2669" w:rsidRDefault="00DC2669" w:rsidP="00DC2669">
      <w:pPr>
        <w:spacing w:line="420" w:lineRule="exact"/>
        <w:rPr>
          <w:rFonts w:asciiTheme="minorEastAsia" w:hAnsiTheme="minorEastAsia"/>
          <w:sz w:val="24"/>
          <w:szCs w:val="24"/>
        </w:rPr>
      </w:pPr>
      <w:r w:rsidRPr="00DC2669">
        <w:rPr>
          <w:rFonts w:asciiTheme="minorEastAsia" w:hAnsiTheme="minorEastAsia" w:hint="eastAsia"/>
          <w:sz w:val="24"/>
          <w:szCs w:val="24"/>
        </w:rPr>
        <w:t>  在“一带一路”的教学单元中，程惠芳将全班30名学生分成10组，每组布置同样的任务：搜集65个“一带一路”沿线国家近50年的人口、贸易、投资、汇率方面的数据，通过分析回答以下问题：你愿意投资哪个国家、哪个行业？请说出理由。</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别小看这个题目，一个开放式预设的背后，是程惠芳30多年教学生涯不变的教学理念：无论是研究生还是本科生，都要学会查看国外文献，用定量的方法研究经济学，用数学模型分析问题，用实证研究解决问题。</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这还不够。学生回到课堂展示成果时，程惠芳会独辟蹊径、由浅入深地提出一系列问题。一个小组讲时，其他小组的学生也会发问。同时，全班推荐10名学生当评委，给每个组打分，成绩当场公布，占课程总成绩的25%。“领教”过的学生都说，这一“狠招”让他们感到异常紧张，上课没有人再打瞌睡，课后还得恶补相关知识。</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程惠芳用亲身经历鼓励学生们：“政府、企业经常请我参加座谈，只有充分准备、仔细倾听，才能在现场阐述独到的观点。我希望同学们今后也能成为‘问不倒’的专家。” </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尽管起初可能会感到非常紧张，但时间一长，学生们逐渐适应并喜欢上程惠芳的课。国贸2007级毕业生杜树说：“程老师的课气氛宽松、互动性强，突出重点、难点。表面上她很强势，实际是让学生成为课堂的主角。许多东西在我们离开大学校园后，仍能从中获益。”</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程惠芳的教学“招数”还有不少：基于课本，鼓励学生大胆质疑；富有激情，用流利的英语上课；不论是在食堂还是在校车上，都尽力给学生答疑。为了拓宽学生的国际视野，她还请来3位诺贝尔经济学奖获得者办讲座，学生们直呼“程老师太有范儿了”。</w:t>
      </w:r>
    </w:p>
    <w:p w:rsidR="00DC2669" w:rsidRPr="00DC2669" w:rsidRDefault="00DC2669" w:rsidP="00DC2669">
      <w:pPr>
        <w:spacing w:line="420" w:lineRule="exact"/>
        <w:ind w:firstLineChars="200" w:firstLine="482"/>
        <w:jc w:val="center"/>
        <w:rPr>
          <w:rFonts w:asciiTheme="minorEastAsia" w:hAnsiTheme="minorEastAsia"/>
          <w:sz w:val="24"/>
          <w:szCs w:val="24"/>
        </w:rPr>
      </w:pPr>
      <w:r w:rsidRPr="00DC2669">
        <w:rPr>
          <w:rFonts w:asciiTheme="minorEastAsia" w:hAnsiTheme="minorEastAsia" w:hint="eastAsia"/>
          <w:b/>
          <w:bCs/>
          <w:sz w:val="24"/>
          <w:szCs w:val="24"/>
        </w:rPr>
        <w:t>刚柔相济，不放弃任何一个学生</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程惠芳的严在学生中是出了名的。硕士生论文答辩会上，她会因为下一届某个学生没来听而专门打电话；课题讨论会忙到深夜12点，也不放走一个学生；最得意的门生如果课前准备不充分，也会被严厉地批评……</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期末考评不合格，不管找什么路子去程惠芳那儿说情，都会被严厉拒绝。毕业季，程惠芳要求学生凭真才实学找工作，而不是求着老师给推荐。“做学问和做人是一个道理。学问做得要真，做人做得要诚。”程惠芳常把这句话挂在嘴边。</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但涉及学生的日常生活，程惠芳又变得“温暖如春”。</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有学生把程惠芳称作“慈祥妈妈”。在熙熙攘攘的大学校园里，有这样一位长者对年轻人无微不至：天冷了，买毛衣送给贫困学生；让家境不宽裕的研究生当科研助理，定期发补贴，给回家路费……座谈会上，程惠芳语重心长地对30名青年教师说：“莫以善小而不为。老师的点滴关爱，会在学生内心绽放出各种美好。”</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“许多程老师的学生对她都会经历一个从敬畏到敬爱的心理过程。”2005级硕士研究生居海刚这样谈及自己的导师。</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2006年，本科生郑丽萍突患骨癌，正在国外访学的程惠芳打电话、发邮件，鼓励她与病魔抗争，并要求学院尽一切可能提供帮助。回国后，程惠芳第一时间赶到医院，看望郑丽萍。</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她对郑丽萍说：“如果你希望圆大学毕业的梦，我一定帮助你。看看书、写写论文，或许在一定程度上能够忘掉恐惧。”在程惠芳的关心和鼓励下，郑丽萍虽然经历了几次手术，但最终坚持完成了毕业论文，并以优秀的成绩通过了答辩。母亲节时，郑丽萍给程惠芳发来短信：“学生永远是您的孩子。”</w:t>
      </w:r>
    </w:p>
    <w:p w:rsidR="00DC2669" w:rsidRPr="00DC2669" w:rsidRDefault="00DC2669" w:rsidP="00DC2669">
      <w:pPr>
        <w:spacing w:line="420" w:lineRule="exact"/>
        <w:ind w:firstLineChars="200" w:firstLine="482"/>
        <w:jc w:val="center"/>
        <w:rPr>
          <w:rFonts w:asciiTheme="minorEastAsia" w:hAnsiTheme="minorEastAsia"/>
          <w:sz w:val="24"/>
          <w:szCs w:val="24"/>
        </w:rPr>
      </w:pPr>
      <w:r w:rsidRPr="00DC2669">
        <w:rPr>
          <w:rFonts w:asciiTheme="minorEastAsia" w:hAnsiTheme="minorEastAsia" w:hint="eastAsia"/>
          <w:b/>
          <w:bCs/>
          <w:sz w:val="24"/>
          <w:szCs w:val="24"/>
        </w:rPr>
        <w:t>紧跟时代，在国家理想中实现自我价值</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一说起教书育人，程惠芳就停不下来。直到采访最后，记者才知道程惠芳有多“牛”：国家级教学名师、全国三八红旗手、浙江省特级专家、浙江省十大杰出女性、十一届全国人大代表……</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程惠芳笑着说，她的“牛”也是吃“草”长大的。</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程惠芳1953年出生于浙江东阳，父亲是工人，母亲不识字。10多岁时她就挑过180多斤的泥担子，照顾过疾病缠身的农村老人。后来程惠芳被推荐上大学，毕业后成为浙江化工学院有机化工教研室的教师。</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改革开放初期，浙江需要大批经济管理类人才。1982年，程惠芳进入工业管理工程系。上世纪90年代初，她主持国际贸易专业建设，探索工业外贸“3+2”复合人才培养模式。1993年，她又接过了筹建经贸管理学院的任务，提出“开放办学、厚德育人、复合成才”的办学理念。2008年以来，浙江企业面临转型升级，程惠芳又投身于企业转型和创新能力研究。2013年，她主持了国家社会科学基金重大招标课题——“全面提高开放经济水平的研究”。</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细梳程惠芳的履历，不难发现在国家发展的每个节点上，她都紧紧扣住时代脉搏，在服务国家战略中实现个人价值。她还经常告诫青年教师，不要为了研究而研究，应该将个人学术与国家发展需求接轨，作出抉择后，就要做一名“不撞南墙不回头”的战士。</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为了学生和理想，程惠芳“也是蛮拼的”。2003年非典解禁的第一天，她就赶往北京参加学术交流。现在，60多岁的程惠芳还天天起早摸黑地忙碌着。</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程惠芳说，如今的大学生从小衣食无忧，跟上一代人相比少了一些信念和斗志。她想对所有的大学生说：“中华民族正处在全面复兴的关键时期，需要一大批具有创新创业能力的高素质人才。青年人当志存高远，在报效祖国中实现自我价值。”</w:t>
      </w:r>
    </w:p>
    <w:p w:rsidR="00DC2669" w:rsidRDefault="00DC2669" w:rsidP="00DC2669">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（来源：中国教育报2015年9月19日第1版）</w:t>
      </w:r>
    </w:p>
    <w:p w:rsidR="00DC2669" w:rsidRDefault="00DC2669" w:rsidP="00DC2669">
      <w:pPr>
        <w:spacing w:line="420" w:lineRule="exact"/>
        <w:ind w:firstLineChars="200" w:firstLine="480"/>
        <w:rPr>
          <w:rFonts w:asciiTheme="minorEastAsia" w:hAnsiTheme="minorEastAsia"/>
          <w:sz w:val="24"/>
          <w:szCs w:val="24"/>
        </w:rPr>
      </w:pPr>
    </w:p>
    <w:p w:rsidR="00DC2669" w:rsidRDefault="00DC2669" w:rsidP="00DC2669">
      <w:pPr>
        <w:spacing w:line="420" w:lineRule="exact"/>
        <w:ind w:firstLineChars="200" w:firstLine="480"/>
        <w:rPr>
          <w:rFonts w:asciiTheme="minorEastAsia" w:hAnsiTheme="minorEastAsia"/>
          <w:sz w:val="24"/>
          <w:szCs w:val="24"/>
        </w:rPr>
      </w:pPr>
    </w:p>
    <w:p w:rsidR="00DC2669" w:rsidRDefault="00DC2669" w:rsidP="00DC2669">
      <w:pPr>
        <w:spacing w:line="420" w:lineRule="exact"/>
        <w:ind w:firstLineChars="200" w:firstLine="480"/>
        <w:rPr>
          <w:rFonts w:asciiTheme="minorEastAsia" w:hAnsiTheme="minorEastAsia"/>
          <w:sz w:val="24"/>
          <w:szCs w:val="24"/>
        </w:rPr>
      </w:pPr>
    </w:p>
    <w:p w:rsidR="00FD5034" w:rsidRPr="00513A6D" w:rsidRDefault="00FD5034" w:rsidP="00C13F5C">
      <w:pPr>
        <w:spacing w:line="420" w:lineRule="exact"/>
        <w:ind w:firstLineChars="200" w:firstLine="480"/>
        <w:rPr>
          <w:rFonts w:asciiTheme="minorEastAsia" w:hAnsiTheme="minorEastAsia"/>
          <w:sz w:val="24"/>
          <w:szCs w:val="24"/>
        </w:rPr>
      </w:pPr>
    </w:p>
    <w:p w:rsidR="00DC2669" w:rsidRDefault="00DC2669" w:rsidP="00C13F5C">
      <w:pPr>
        <w:spacing w:line="420" w:lineRule="exact"/>
        <w:ind w:firstLineChars="200" w:firstLine="480"/>
        <w:rPr>
          <w:rFonts w:asciiTheme="minorEastAsia" w:hAnsiTheme="minorEastAsia"/>
          <w:sz w:val="24"/>
          <w:szCs w:val="24"/>
        </w:rPr>
      </w:pPr>
    </w:p>
    <w:p w:rsidR="00DC2669" w:rsidRPr="00A20F95" w:rsidRDefault="00DC2669" w:rsidP="00A20F95">
      <w:pPr>
        <w:spacing w:line="420" w:lineRule="exact"/>
        <w:ind w:firstLineChars="200" w:firstLine="721"/>
        <w:jc w:val="center"/>
        <w:rPr>
          <w:rFonts w:ascii="华文中宋" w:eastAsia="华文中宋" w:hAnsi="华文中宋"/>
          <w:b/>
          <w:sz w:val="36"/>
          <w:szCs w:val="36"/>
        </w:rPr>
      </w:pPr>
      <w:r w:rsidRPr="00A20F95">
        <w:rPr>
          <w:rFonts w:ascii="华文中宋" w:eastAsia="华文中宋" w:hAnsi="华文中宋" w:hint="eastAsia"/>
          <w:b/>
          <w:sz w:val="36"/>
          <w:szCs w:val="36"/>
        </w:rPr>
        <w:t>苗寨里最受尊敬的先生</w:t>
      </w:r>
    </w:p>
    <w:p w:rsidR="00DC2669" w:rsidRPr="00A20F95" w:rsidRDefault="00DC2669" w:rsidP="00A20F95">
      <w:pPr>
        <w:spacing w:line="420" w:lineRule="exact"/>
        <w:ind w:firstLineChars="200" w:firstLine="721"/>
        <w:jc w:val="center"/>
        <w:rPr>
          <w:rFonts w:ascii="华文中宋" w:eastAsia="华文中宋" w:hAnsi="华文中宋"/>
          <w:b/>
          <w:sz w:val="36"/>
          <w:szCs w:val="36"/>
        </w:rPr>
      </w:pPr>
      <w:r w:rsidRPr="00A20F95">
        <w:rPr>
          <w:rFonts w:ascii="华文中宋" w:eastAsia="华文中宋" w:hAnsi="华文中宋" w:hint="eastAsia"/>
          <w:b/>
          <w:sz w:val="36"/>
          <w:szCs w:val="36"/>
        </w:rPr>
        <w:t>——记云南省麻栗坡县上弄小学教师熊照才</w:t>
      </w:r>
    </w:p>
    <w:p w:rsidR="00A20F95" w:rsidRDefault="00A20F95" w:rsidP="00DC2669">
      <w:pPr>
        <w:spacing w:line="420" w:lineRule="exact"/>
        <w:ind w:firstLineChars="200" w:firstLine="480"/>
        <w:rPr>
          <w:rFonts w:asciiTheme="minorEastAsia" w:hAnsiTheme="minorEastAsia"/>
          <w:sz w:val="24"/>
          <w:szCs w:val="24"/>
        </w:rPr>
      </w:pP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县教育局推选我的时候，我拒绝过，觉得自己还没有达到一个楷模的要求。我只是在平凡的工作岗位上做着平凡工作的乡村教师。”在面对记者采访时，熊照才，这个一脸风霜的苗族教师，仍然谦虚地不愿“认领”2015年全国教书育人楷模的身份。</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但他名副其实——在艰苦的边境一线学校从教31年，用一种简单执着的方式默默守护着苗寨教育的星火。</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云南省麻栗坡县是一个集“边、少、穷、山”为一体的国家扶贫开发重点县，与越南接壤。从县城驱车出发，经过两个小时曲折的盘山路，还要在沙石路上颠簸一个多小时，穿行一座座贫瘠的石山，才能到达距离中越边境直线距离仅500米的一师一校点——上弄小学。这是55岁的熊照才任教的地方，很长时间里他都是学校唯一的教师，也是村子里受人尊敬的教书先生。他最欣慰的是，“没有一个村民说我是不合格的老师”。</w:t>
      </w:r>
    </w:p>
    <w:p w:rsidR="00DC2669" w:rsidRPr="00DC2669" w:rsidRDefault="00DC2669" w:rsidP="00A20F95">
      <w:pPr>
        <w:spacing w:line="420" w:lineRule="exact"/>
        <w:ind w:firstLineChars="200" w:firstLine="482"/>
        <w:jc w:val="center"/>
        <w:rPr>
          <w:rFonts w:asciiTheme="minorEastAsia" w:hAnsiTheme="minorEastAsia"/>
          <w:sz w:val="24"/>
          <w:szCs w:val="24"/>
        </w:rPr>
      </w:pPr>
      <w:r w:rsidRPr="00DC2669">
        <w:rPr>
          <w:rFonts w:asciiTheme="minorEastAsia" w:hAnsiTheme="minorEastAsia" w:hint="eastAsia"/>
          <w:b/>
          <w:bCs/>
          <w:sz w:val="24"/>
          <w:szCs w:val="24"/>
        </w:rPr>
        <w:t>“苗岭山寨更需要我”</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“我是1984年走上代课老师岗位的，直到1999年转正，前10年每月工资只有32元，米和菜都是从家里带去的。”回忆起初登讲台的岁月，熊照才很是感慨。</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熊照才出生在董干镇一个苗族聚居村——马崩村。1978年，全村只有熊照才一人读高中。3年后，21岁的熊照才高考落榜回家务农。1984年，麻栗坡县开始普及初等教育，远离城镇的村完小和一师一校，很难留住老师。有高中学历的熊照才，被聘为马崩小学代课教师，开始了15年代课教师生涯。</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1985年至1999年，熊照才先后在当地多所村小代课。“我任教的学校都只有我一个老师，要负责全部工作。苗岭山寨交通闭塞，跟外界没有沟通，学生们都不会汉语，我得先用苗语讲解，再用普通话向他们复述。”为了让苗族学生掌握知识，熊照才逐渐摸索出一套“双语”教学方法。这套教学法没有什么“玄机”，靠的是一遍又一遍重复。</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1999年，按照国家有关政策，熊照才转为公办教师。2003年，熊照才来到上弄小学任教。上弄小学招生范围覆盖5个苗族村，隔年招生，有一至四年级。熊照才每天要上不同年级两个班的课，包括语文、数学、思想品德、科学、音乐、体育等科目。“我一节课同时教两个班，先教这个班20多分钟的数学，布置作业让学生做，再给另一个班上20分钟语文课。”谈到独自守望乡村教育的心路，熊照才觉得虽劳累但很充实。</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省里、县里组织各种学习，语文教学法、数学教学法培训我都参加了。”熊照才说，自己非常注重提升专业知识水平。2003年7月，年过四十的他参加了函授学习，并获得中专文凭。2009年，这个坚守苗寨的一线乡村教师，被云南省评为汉语、苗语“双语”教学优秀教师。</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从教31年，熊照才并非没有机会调到条件好一点的学校，但他仍然选择留守苗寨。“一所学校必须有教师坚守。我想过，如果调到好的地方，学校就没有人坚守了。也许因为我是苗族同胞，苗岭山寨更需要我。”熊照才说。</w:t>
      </w:r>
    </w:p>
    <w:p w:rsidR="00DC2669" w:rsidRPr="00DC2669" w:rsidRDefault="00DC2669" w:rsidP="00A20F95">
      <w:pPr>
        <w:spacing w:line="420" w:lineRule="exact"/>
        <w:ind w:firstLineChars="200" w:firstLine="482"/>
        <w:jc w:val="center"/>
        <w:rPr>
          <w:rFonts w:asciiTheme="minorEastAsia" w:hAnsiTheme="minorEastAsia"/>
          <w:sz w:val="24"/>
          <w:szCs w:val="24"/>
        </w:rPr>
      </w:pPr>
      <w:r w:rsidRPr="00DC2669">
        <w:rPr>
          <w:rFonts w:asciiTheme="minorEastAsia" w:hAnsiTheme="minorEastAsia" w:hint="eastAsia"/>
          <w:b/>
          <w:bCs/>
          <w:sz w:val="24"/>
          <w:szCs w:val="24"/>
        </w:rPr>
        <w:t>“让每个孩子都有书可读”</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在上弄小学，熊照才从来没有午睡过。“不敢睡，教室外面的水泥台很高，总担心学生跌倒。如果在我午睡时娃娃们出了意外，我会很难受的。”质朴的话道出他对学生深深的爱。</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在熊照才不足10平方米的房间里，靠墙的一张桌子上堆满了书，那是他自费购买的书籍、报刊。因为许多孩子家庭困难，无力购买课外读物，他从微薄的工资里硬是挤出了这笔费用。</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一个装满了治疗儿童感冒、肚子痛等常见病药的大塑料袋挂在房间的一角，这是他为预防孩子们突发疾病准备的。在上弄小学，学生们课间打闹跌倒，熊照才总是第一个冲上去嘘寒问暖；放学路上，遭遇突发情况，学生们第一个想到的也是熊老师。</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苗寨孩子住得分散，路程远，他特意安排高年级学生在集合点护送年幼的孩子回家。“学生们下午3点多放学，回家帮家里除草、放羊，我就安排学校里的大孩子带小孩子。”许多这样的小事，都体现了熊照才对孩子们的关心。</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2003年普及九年义务教育后，熊照才经常孤身一人翻山越岭，劝说辍学的孩子返校。他苦口婆心地对家长摆事实、讲道理，宣传相关教育法律法规。如今，上弄小学片区学生巩固率每年都达到100%。</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生活和学习上对学生无微不至地关怀，在孩子们心里，映照出教师这个职业的光辉，很多孩子都说，“长大了，我也要像熊老师一样为国家作贡献”。</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对熊照才来说，教书育人楷模的称号是他莫大的荣誉，但他仍觉得自己做得还不够：“我还要继续努力，让苗寨的每一个孩子都能读书，都有书可读”。</w:t>
      </w:r>
    </w:p>
    <w:p w:rsidR="00DC2669" w:rsidRPr="00DC2669" w:rsidRDefault="00DC2669" w:rsidP="00DC2669">
      <w:pPr>
        <w:spacing w:line="420" w:lineRule="exact"/>
        <w:ind w:firstLineChars="200" w:firstLine="482"/>
        <w:jc w:val="center"/>
        <w:rPr>
          <w:rFonts w:asciiTheme="minorEastAsia" w:hAnsiTheme="minorEastAsia"/>
          <w:sz w:val="24"/>
          <w:szCs w:val="24"/>
        </w:rPr>
      </w:pPr>
      <w:r w:rsidRPr="00DC2669">
        <w:rPr>
          <w:rFonts w:asciiTheme="minorEastAsia" w:hAnsiTheme="minorEastAsia" w:hint="eastAsia"/>
          <w:b/>
          <w:bCs/>
          <w:sz w:val="24"/>
          <w:szCs w:val="24"/>
        </w:rPr>
        <w:t>“我只是在平凡岗位上做平凡工作的乡村教师”</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从教31年来，对学校、对学生、对学生家长，熊照才倾尽所有，尽职尽责。但面对亲人，他总感觉有些愧疚。</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在熊照才守护他的学生时，妻子顾玉美一个人担起了照料家里7亩地、打点一家老小生活的重任。“我老婆是个大字不识的苗家妇女，几十年来，她不但不曾抱怨我工资低，有时自己还去集市上买菜买米送到学校，和我说不上几句话就匆匆忙忙赶回家干农活儿了。没有她的支持，我很难坚持下去。”熊照才说。</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31年过去了，头顶的青丝变为白发，他一直默默无闻、任劳任怨，在一方岗位上踏实守候。“我只是在平凡岗位上做平凡工作的乡村教师。我以‘时间加汗水’的方式教育学生，但是教学生就像栽玉米一样，结果不可能全都一样，收成也有好坏。我当好一个尽责的‘农民’就问心无愧了。”31年的教学生涯让熊照才桃李满天下，最让他自豪的是教出了几个大学生，其中还有他的儿子。</w:t>
      </w:r>
    </w:p>
    <w:p w:rsidR="00DC2669" w:rsidRP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谈起学生，熊照才眼中满是喜悦：“与孩子们在一起，我常常忘记了自己是老师。学生们都很愿意和我在一起，说老师教两个班太辛苦，愿意陪我去玩、去散步。”</w:t>
      </w:r>
    </w:p>
    <w:p w:rsidR="00DC2669" w:rsidRDefault="00DC2669" w:rsidP="00DC2669">
      <w:pPr>
        <w:spacing w:line="420" w:lineRule="exact"/>
        <w:ind w:firstLineChars="200" w:firstLine="480"/>
        <w:rPr>
          <w:rFonts w:asciiTheme="minorEastAsia" w:hAnsiTheme="minorEastAsia"/>
          <w:sz w:val="24"/>
          <w:szCs w:val="24"/>
        </w:rPr>
      </w:pPr>
      <w:r w:rsidRPr="00DC2669">
        <w:rPr>
          <w:rFonts w:asciiTheme="minorEastAsia" w:hAnsiTheme="minorEastAsia" w:hint="eastAsia"/>
          <w:sz w:val="24"/>
          <w:szCs w:val="24"/>
        </w:rPr>
        <w:t>“这次获奖后，很多外出打工的学生给我打电话，说在网上看到我的名字，被评为全国教书育人楷模好了不起！”熊照才说，“全国1200万名中小学教师中比我优秀的人太多了。我今年55岁了，快到退休年龄了，但是如果苗寨需要我，我还会继续教下去。”</w:t>
      </w:r>
    </w:p>
    <w:p w:rsidR="00A20F95" w:rsidRPr="00DC2669" w:rsidRDefault="00A20F95" w:rsidP="00DC2669">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（来源：中国教育报2015年9月23日第1版）</w:t>
      </w:r>
    </w:p>
    <w:p w:rsidR="00DC2669" w:rsidRDefault="00DC2669" w:rsidP="00DC2669">
      <w:pPr>
        <w:spacing w:line="420" w:lineRule="exact"/>
        <w:ind w:firstLineChars="200" w:firstLine="480"/>
        <w:rPr>
          <w:rFonts w:asciiTheme="minorEastAsia" w:hAnsiTheme="minorEastAsia" w:hint="eastAsia"/>
          <w:sz w:val="24"/>
          <w:szCs w:val="24"/>
        </w:rPr>
      </w:pPr>
    </w:p>
    <w:p w:rsidR="00392D22" w:rsidRDefault="00392D22" w:rsidP="00DC2669">
      <w:pPr>
        <w:spacing w:line="420" w:lineRule="exact"/>
        <w:ind w:firstLineChars="200" w:firstLine="480"/>
        <w:rPr>
          <w:rFonts w:asciiTheme="minorEastAsia" w:hAnsiTheme="minorEastAsia" w:hint="eastAsia"/>
          <w:sz w:val="24"/>
          <w:szCs w:val="24"/>
        </w:rPr>
      </w:pPr>
    </w:p>
    <w:p w:rsidR="00392D22" w:rsidRDefault="00392D22" w:rsidP="00DC2669">
      <w:pPr>
        <w:spacing w:line="420" w:lineRule="exact"/>
        <w:ind w:firstLineChars="200" w:firstLine="480"/>
        <w:rPr>
          <w:rFonts w:asciiTheme="minorEastAsia" w:hAnsiTheme="minorEastAsia" w:hint="eastAsia"/>
          <w:sz w:val="24"/>
          <w:szCs w:val="24"/>
        </w:rPr>
      </w:pPr>
    </w:p>
    <w:p w:rsidR="00392D22" w:rsidRDefault="00392D22" w:rsidP="00DC2669">
      <w:pPr>
        <w:spacing w:line="420" w:lineRule="exact"/>
        <w:ind w:firstLineChars="200" w:firstLine="480"/>
        <w:rPr>
          <w:rFonts w:asciiTheme="minorEastAsia" w:hAnsiTheme="minorEastAsia" w:hint="eastAsia"/>
          <w:sz w:val="24"/>
          <w:szCs w:val="24"/>
        </w:rPr>
      </w:pPr>
    </w:p>
    <w:p w:rsidR="00392D22" w:rsidRDefault="00392D22" w:rsidP="00DC2669">
      <w:pPr>
        <w:spacing w:line="420" w:lineRule="exact"/>
        <w:ind w:firstLineChars="200" w:firstLine="480"/>
        <w:rPr>
          <w:rFonts w:asciiTheme="minorEastAsia" w:hAnsiTheme="minorEastAsia" w:hint="eastAsia"/>
          <w:sz w:val="24"/>
          <w:szCs w:val="24"/>
        </w:rPr>
      </w:pPr>
    </w:p>
    <w:p w:rsidR="00392D22" w:rsidRDefault="00392D22" w:rsidP="00DC2669">
      <w:pPr>
        <w:spacing w:line="420" w:lineRule="exact"/>
        <w:ind w:firstLineChars="200" w:firstLine="480"/>
        <w:rPr>
          <w:rFonts w:asciiTheme="minorEastAsia" w:hAnsiTheme="minorEastAsia"/>
          <w:sz w:val="24"/>
          <w:szCs w:val="24"/>
        </w:rPr>
      </w:pPr>
    </w:p>
    <w:p w:rsidR="00A20F95" w:rsidRDefault="00A20F95" w:rsidP="00A20F95">
      <w:pPr>
        <w:spacing w:line="420" w:lineRule="exact"/>
        <w:ind w:firstLineChars="200" w:firstLine="721"/>
        <w:jc w:val="center"/>
        <w:rPr>
          <w:rFonts w:ascii="华文中宋" w:eastAsia="华文中宋" w:hAnsi="华文中宋" w:cs="Times New Roman"/>
          <w:b/>
          <w:bCs/>
          <w:kern w:val="28"/>
          <w:sz w:val="36"/>
          <w:szCs w:val="36"/>
        </w:rPr>
      </w:pPr>
      <w:r w:rsidRPr="00513A6D">
        <w:rPr>
          <w:rFonts w:ascii="华文中宋" w:eastAsia="华文中宋" w:hAnsi="华文中宋" w:cs="Times New Roman" w:hint="eastAsia"/>
          <w:b/>
          <w:bCs/>
          <w:kern w:val="28"/>
          <w:sz w:val="36"/>
          <w:szCs w:val="36"/>
        </w:rPr>
        <w:t>教坛“常青树”</w:t>
      </w:r>
    </w:p>
    <w:p w:rsidR="00A20F95" w:rsidRPr="00513A6D" w:rsidRDefault="00A20F95" w:rsidP="00A20F95">
      <w:pPr>
        <w:spacing w:line="420" w:lineRule="exact"/>
        <w:rPr>
          <w:rFonts w:ascii="华文中宋" w:eastAsia="华文中宋" w:hAnsi="华文中宋" w:cs="Times New Roman"/>
          <w:b/>
          <w:bCs/>
          <w:kern w:val="28"/>
          <w:sz w:val="36"/>
          <w:szCs w:val="36"/>
        </w:rPr>
      </w:pPr>
      <w:r w:rsidRPr="00513A6D">
        <w:rPr>
          <w:rFonts w:ascii="华文中宋" w:eastAsia="华文中宋" w:hAnsi="华文中宋" w:cs="Times New Roman" w:hint="eastAsia"/>
          <w:b/>
          <w:bCs/>
          <w:kern w:val="28"/>
          <w:sz w:val="36"/>
          <w:szCs w:val="36"/>
        </w:rPr>
        <w:t>——记从教58年的江苏南通启秀中学教师李庾南</w:t>
      </w:r>
    </w:p>
    <w:p w:rsidR="00DE4CDC" w:rsidRDefault="00DE4CDC" w:rsidP="00A20F95">
      <w:pPr>
        <w:spacing w:line="420" w:lineRule="exact"/>
        <w:ind w:firstLineChars="200" w:firstLine="480"/>
        <w:rPr>
          <w:rFonts w:asciiTheme="minorEastAsia" w:hAnsiTheme="minorEastAsia"/>
          <w:sz w:val="24"/>
          <w:szCs w:val="24"/>
        </w:rPr>
      </w:pP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早晨7点，一位年逾古稀的老教师站在教室门口笑吟吟地迎候学生，然后上课、批改作业、接受青年教师请教，下午再准时到教室送学生放学。这是在江苏省南通市启秀中学司空见惯的一个场景。</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这位“奶奶辈”的教师叫李庾南，今年76岁，从1957年开始担任数学教师和班主任，已经连续工作了58年。</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五十八载春秋，李庾南培养了20余届数以千计的优秀学生，捧回过“苏步青数学教育奖”，创立的“自学·议论·引导教学法”获得国家级教学成果一等奖。她至今仍然是64个孩子的班主任，坚持备课、上课，一切宛若从前。她说：“一个人的价值在于对社会有所贡献，一名教师的价值在于点亮和唤醒一个个鲜活的生命，成就学生，也成就自己。”</w:t>
      </w:r>
    </w:p>
    <w:p w:rsidR="00A20F95" w:rsidRPr="00513A6D" w:rsidRDefault="00A20F95" w:rsidP="00A20F95">
      <w:pPr>
        <w:spacing w:line="420" w:lineRule="exact"/>
        <w:ind w:firstLineChars="200" w:firstLine="482"/>
        <w:jc w:val="center"/>
        <w:rPr>
          <w:rFonts w:asciiTheme="minorEastAsia" w:hAnsiTheme="minorEastAsia"/>
          <w:b/>
          <w:sz w:val="24"/>
          <w:szCs w:val="24"/>
        </w:rPr>
      </w:pPr>
      <w:r w:rsidRPr="00513A6D">
        <w:rPr>
          <w:rFonts w:asciiTheme="minorEastAsia" w:hAnsiTheme="minorEastAsia" w:hint="eastAsia"/>
          <w:b/>
          <w:sz w:val="24"/>
          <w:szCs w:val="24"/>
        </w:rPr>
        <w:t>连续任职最长的班主任</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9月15日上午11点，李庾南刚上完第二、三两节课，声音有点沙哑，眉目间的笑意仍未散去。这堂课讲的是“反比例函数”，课堂气氛十分活跃，孩子们踊跃回答问题，李庾南精神饱满，引导着孩子们思考、交流、质疑、提问，不时露出慈祥的笑容。</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下午临近放学，孩子们的目光都在搜寻着李庾南的身影，期盼她的到来。每逢此时，李庾南总是微笑着问孩子们有什么收获，分享彼此对学习、对生活的感受，然后再嘱咐他们路上注意安全。学生们说：“看到李老师，我们心里踏实。”</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孩子们早已习惯了这样的温馨场景。他们不知道的是，就在9月13日夜里，李庾南牙疼得整整一夜没合眼。第二天上午，她坚持上完课，下午才到医院就诊。第三天，顾不上休息，她又回到孩子身边。因为在她看来，“上课的事比天大”。</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当了58年班主任和数学教师，李庾南现在仍是初三（1）班班主任。“虽然这些孩子比我的孙子还要小，但他们和我几乎没有代沟，有什么心事都会告诉我。”李庾南说。</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当学生的朋友，是李庾南的“法宝”之一。比如，对待孩子们的早恋问题，她一直给予“理解加劝导”。“读了初中，开始进入青春期，少男少女之间彼此爱慕是人之常情，教师、家长如果武断干涉，学生往往会破罐破摔。”李庾南说，她总是耐心和学生谈话，问情况、举例子、摆观点，讲初中时代的任务和目标，谈高中、大学乃至工作后会面临怎样广阔的世界，让学生们很信服。</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李庾南擅长做学生心灵的“按摩师”，帮助学生鼓起远航的风帆。学生小张说话口吃，课上从不发言。通过观察，李庾南发现，小张口吃的主要原因是心理障碍。在一次有数百人观摩的示范课上，李庾南让没举手的小张回答问题。面对嗫嚅难言的小张，她始终和蔼地望着他。小张居然回答出来了，并逐渐克服了口吃。</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作为班主任，李庾南面对的不仅是一个个求知若渴的学生，还有不会学习、不爱学习甚至不想学习的孩子，但她从来不放弃“最后一个”。启秀中学校长杨志冲给记者讲了一个故事：曾经有个孩子智力有点儿问题，但李庾南丝毫没有嫌弃，给他补课，带他玩耍，教他做人。渐渐地，孩子的成绩有了起色，每天都迫不及待要去上学……</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教育首要的是关怀和呵护，做班主任更能够体验到这一点，也更应该承担这样一种职责”。一切源于爱，是李庾南的教育信条。从最初从教时的“知心姐姐”到“贴心妈妈”，再到如今的“慈祥奶奶”，岁月的年轮变了，而她对学生的爱却始终不渝。“虽然我现在已成为‘李奶奶’，但只要和孩子们在一起，我就觉得精神饱满，充满活力。”李庾南说。</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2010年，李庾南摘取了上海大世界基尼斯之最——连续任职时间最长的班主任。如今，76岁的她还在不断刷新着这一纪录。有人劝她适当放下一些工作，不要再当班主任了。她总是摇手拒绝：“学生在心里把我当亲人，我也离不开讲台，更离不开学生。”</w:t>
      </w:r>
    </w:p>
    <w:p w:rsidR="00A20F95" w:rsidRPr="00513A6D" w:rsidRDefault="00A20F95" w:rsidP="00A20F95">
      <w:pPr>
        <w:spacing w:line="420" w:lineRule="exact"/>
        <w:ind w:firstLineChars="200" w:firstLine="482"/>
        <w:jc w:val="center"/>
        <w:rPr>
          <w:rFonts w:asciiTheme="minorEastAsia" w:hAnsiTheme="minorEastAsia"/>
          <w:b/>
          <w:sz w:val="24"/>
          <w:szCs w:val="24"/>
        </w:rPr>
      </w:pPr>
      <w:r w:rsidRPr="00513A6D">
        <w:rPr>
          <w:rFonts w:asciiTheme="minorEastAsia" w:hAnsiTheme="minorEastAsia" w:hint="eastAsia"/>
          <w:b/>
          <w:sz w:val="24"/>
          <w:szCs w:val="24"/>
        </w:rPr>
        <w:t>从课堂里走出的教育家</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 xml:space="preserve"> 这个学期，李庾南每周上7节课，其中有两天每天要连续上两节课。同事陆鑫华告诉记者，李庾南从不照搬以前用过的教案。每次备课，从研究教材到摸清学生情况，再到确定知识生长点，她都从头做起。翻开她的备课笔记，字字端正，图形规整，红笔、黑笔、铅笔并用，给人以美的享受。</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“您是誉满全国的数学名师，还用得着备课？”常有人不解地问。“我一直有目标，总想自己今天比昨天教得好，明天比今天教得好。”李庾南说。事实上，从踏上讲台那一刻，她一直对这一目标不断探索着。</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 xml:space="preserve"> 1957年，高中毕业未满18周岁的李庾南，一脸稚气地来到启秀中学任教。因为底子薄，她铆足劲儿向书本学、向老教师学、向学生学、向实践学。渐渐地，她的课由生涩到成熟，由平淡到精彩。捧稳了教师饭碗之后，李庾南又开始反思当时盛行的教师“满堂灌”、学生被动学、教学效能低的课堂教学模式。1978年，她的教学改革起步了……</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尽管有些学生在课上认真听讲，也能及时完成‘做不完’的作业，为什么学习效果不如成绩优秀的学生呢？”在长期的课堂教学实践中，李庾南逐渐体会到，学生不是教师讲会的，而是在教师的引导、帮助下学会的。她深刻反思让学生从学会到会学的全过程，反思有效课堂与无效课堂的区别，经常与同行切磋、与学生座谈。在这样反复的实践——反思——实践中，“自学·议论·引导教学法”逐渐在她脑海中形成雏形。</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37年的教改生涯，李庾南的初中数学全程实验研究已进行了12个循环。历经“学生数学自学能力及其培养”“优化学习过程、改善教学结构”“自学·议论·引导教学法”“学力的形成与发展”等8个阶段的探索实践，实现了由单纯研究教师“教”到研究学生“学”的转变，“自学·议论·引导教学法”与新课改提倡的主动学习、合作学习、探究学习不谋而合。</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近些年，伴随着“自学·议论·引导教学法”的深入推广，李庾南又提出了“学法三结合，学材再建构，学程重生成”的崭新构思。南通市李庾南实验学校总校校长王笑君说：“没有人能说服李老师停下来。她从教学法做到了教学论，从数学学科做到了其他学科，现在她还要从教学做到课程，再从课程做到教育。”</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人总要有一点精神。我在教改中的每一次前进、每一项突破都离不开反思、挑战、创新、奉献这些精神要素。”李庾南说，学无止境，教亦无涯。“自学·议论·引导”教学主张仍然有生长的空间，还要不断掘进。</w:t>
      </w:r>
    </w:p>
    <w:p w:rsidR="00A20F95" w:rsidRPr="00513A6D" w:rsidRDefault="00A20F95" w:rsidP="00A20F95">
      <w:pPr>
        <w:spacing w:line="420" w:lineRule="exact"/>
        <w:ind w:firstLineChars="200" w:firstLine="482"/>
        <w:jc w:val="center"/>
        <w:rPr>
          <w:rFonts w:asciiTheme="minorEastAsia" w:hAnsiTheme="minorEastAsia"/>
          <w:sz w:val="24"/>
          <w:szCs w:val="24"/>
        </w:rPr>
      </w:pPr>
      <w:r w:rsidRPr="00513A6D">
        <w:rPr>
          <w:rFonts w:asciiTheme="minorEastAsia" w:hAnsiTheme="minorEastAsia" w:hint="eastAsia"/>
          <w:b/>
          <w:sz w:val="24"/>
          <w:szCs w:val="24"/>
        </w:rPr>
        <w:t>为教育而生的教坛“常青树</w:t>
      </w:r>
      <w:r w:rsidRPr="00513A6D">
        <w:rPr>
          <w:rFonts w:asciiTheme="minorEastAsia" w:hAnsiTheme="minorEastAsia" w:hint="eastAsia"/>
          <w:sz w:val="24"/>
          <w:szCs w:val="24"/>
        </w:rPr>
        <w:t>”</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9月16日下午，李庾南又新收了20多位徒弟——启秀中学一批青年数学教师和她结成了“青蓝工程”对子。当班主任、上课、做科研，她几乎每天都在满负荷工作。虽然很辛苦，但她对指导青年教师，一直都是乐此不彼。</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李庾南说，培养教师是泽被后世的大事，可以让更多学生受益。自2006年成立“李庾南数学教学研究所”以来，她已分批培训2000余名初中数学教师。每次培训，她都亲临指导，倾力报告，几乎次次都讲到嗓音嘶哑。</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2013年，“李庾南数学教学研究所”升格为江苏省特色项目研究所。同年，南通市教育局成立“李庾南实验总校”，下设40所实验学校。靠着传帮带，李庾南在省内外带出一大批特级教师、学科带头人、骨干教师和教科研骨干。</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一项变革性的教学实践能在更大范围内获得分享，这一成果的增值就会呈几何级数翻倍。”李庾南常说，为了推广“自学·议论·引导教学法”，她经常不顾年迈和旅途劳累，先后受邀赴全国近30个省份讲学、授课，撰写《初中数学自学·议论·引导教学法》《自学·议论·引导教学论》等共10部专著，拍摄教学实录、讲座290讲。</w:t>
      </w:r>
    </w:p>
    <w:p w:rsidR="00A20F95" w:rsidRPr="00513A6D"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在启秀中学，许多刚走上工作岗位的教师对教学的认识还局限在自己学生时期“我们的老师是怎样教我们”的阶段，李庾南开玩笑地说：“在教学理念方面，你们二十几岁的年轻人却像老太婆一样。”在她参与备课、听课、评课、磨课的“全程跟踪式”指导下，该校许多青年教师像雨后春笋般脱颖而出。如今，“自学·议论·引导教学法”不仅向该校各个学科蔓延，甚至还被迁移到了教师的集体备课活动当中。</w:t>
      </w:r>
    </w:p>
    <w:p w:rsidR="00A20F95" w:rsidRDefault="00A20F95" w:rsidP="00A20F95">
      <w:pPr>
        <w:spacing w:line="420" w:lineRule="exact"/>
        <w:ind w:firstLineChars="200" w:firstLine="480"/>
        <w:rPr>
          <w:rFonts w:asciiTheme="minorEastAsia" w:hAnsiTheme="minorEastAsia"/>
          <w:sz w:val="24"/>
          <w:szCs w:val="24"/>
        </w:rPr>
      </w:pPr>
      <w:r w:rsidRPr="00513A6D">
        <w:rPr>
          <w:rFonts w:asciiTheme="minorEastAsia" w:hAnsiTheme="minorEastAsia" w:hint="eastAsia"/>
          <w:sz w:val="24"/>
          <w:szCs w:val="24"/>
        </w:rPr>
        <w:t>半个多世纪的从教历程，粉笔灰未能染白李庾南的一头乌发，只要一走进课堂，走进学生们中间，她总是精神抖擞。“如果我退了休，即便天天晒太阳、跳广场舞，可能比现在还要衰老，工作着就幸福着，幸福着又怎会倦怠？”李庾南笑着跟记者说，“教书如此令人着迷，我还没做够呢！”</w:t>
      </w:r>
    </w:p>
    <w:p w:rsidR="00A20F95" w:rsidRDefault="00A20F95" w:rsidP="00DC2669">
      <w:pPr>
        <w:spacing w:line="420" w:lineRule="exact"/>
        <w:ind w:firstLineChars="200" w:firstLine="480"/>
        <w:rPr>
          <w:rFonts w:asciiTheme="minorEastAsia" w:hAnsiTheme="minorEastAsia"/>
          <w:sz w:val="24"/>
          <w:szCs w:val="24"/>
        </w:rPr>
      </w:pPr>
      <w:r>
        <w:rPr>
          <w:rFonts w:asciiTheme="minorEastAsia" w:hAnsiTheme="minorEastAsia" w:hint="eastAsia"/>
          <w:sz w:val="24"/>
          <w:szCs w:val="24"/>
        </w:rPr>
        <w:t>（来源：中国教育报2015年9月25日）</w:t>
      </w:r>
    </w:p>
    <w:p w:rsidR="00C13F5C" w:rsidRDefault="00C13F5C" w:rsidP="00C13F5C">
      <w:pPr>
        <w:spacing w:line="420" w:lineRule="exact"/>
        <w:ind w:firstLineChars="200" w:firstLine="480"/>
        <w:rPr>
          <w:rFonts w:asciiTheme="minorEastAsia" w:hAnsiTheme="minorEastAsia" w:hint="eastAsia"/>
          <w:sz w:val="24"/>
          <w:szCs w:val="24"/>
        </w:rPr>
      </w:pPr>
    </w:p>
    <w:p w:rsidR="00392D22" w:rsidRDefault="00392D22" w:rsidP="00C13F5C">
      <w:pPr>
        <w:spacing w:line="420" w:lineRule="exact"/>
        <w:ind w:firstLineChars="200" w:firstLine="480"/>
        <w:rPr>
          <w:rFonts w:asciiTheme="minorEastAsia" w:hAnsiTheme="minorEastAsia" w:hint="eastAsia"/>
          <w:sz w:val="24"/>
          <w:szCs w:val="24"/>
        </w:rPr>
      </w:pPr>
    </w:p>
    <w:p w:rsidR="00B23F47" w:rsidRDefault="00B23F47" w:rsidP="00C13F5C">
      <w:pPr>
        <w:spacing w:line="420" w:lineRule="exact"/>
        <w:ind w:firstLineChars="200" w:firstLine="480"/>
        <w:rPr>
          <w:rFonts w:asciiTheme="minorEastAsia" w:hAnsiTheme="minorEastAsia" w:hint="eastAsia"/>
          <w:sz w:val="24"/>
          <w:szCs w:val="24"/>
        </w:rPr>
      </w:pPr>
    </w:p>
    <w:p w:rsidR="00B23F47" w:rsidRDefault="00B23F47" w:rsidP="00C13F5C">
      <w:pPr>
        <w:spacing w:line="420" w:lineRule="exact"/>
        <w:ind w:firstLineChars="200" w:firstLine="480"/>
        <w:rPr>
          <w:rFonts w:asciiTheme="minorEastAsia" w:hAnsiTheme="minorEastAsia" w:hint="eastAsia"/>
          <w:sz w:val="24"/>
          <w:szCs w:val="24"/>
        </w:rPr>
      </w:pPr>
    </w:p>
    <w:p w:rsidR="00B23F47" w:rsidRPr="00B23F47" w:rsidRDefault="00B23F47" w:rsidP="00B23F47">
      <w:pPr>
        <w:spacing w:line="420" w:lineRule="exact"/>
        <w:ind w:firstLineChars="200" w:firstLine="721"/>
        <w:jc w:val="center"/>
        <w:rPr>
          <w:rFonts w:ascii="华文中宋" w:eastAsia="华文中宋" w:hAnsi="华文中宋"/>
          <w:sz w:val="36"/>
          <w:szCs w:val="36"/>
        </w:rPr>
      </w:pPr>
      <w:r w:rsidRPr="00B23F47">
        <w:rPr>
          <w:rFonts w:ascii="华文中宋" w:eastAsia="华文中宋" w:hAnsi="华文中宋"/>
          <w:b/>
          <w:bCs/>
          <w:sz w:val="36"/>
          <w:szCs w:val="36"/>
        </w:rPr>
        <w:t>有一分热，发一分光</w:t>
      </w:r>
    </w:p>
    <w:p w:rsidR="00B23F47" w:rsidRPr="00B23F47" w:rsidRDefault="00B23F47" w:rsidP="00B23F47">
      <w:pPr>
        <w:spacing w:line="420" w:lineRule="exact"/>
        <w:ind w:firstLineChars="200" w:firstLine="721"/>
        <w:jc w:val="center"/>
        <w:rPr>
          <w:rFonts w:ascii="华文中宋" w:eastAsia="华文中宋" w:hAnsi="华文中宋"/>
          <w:sz w:val="36"/>
          <w:szCs w:val="36"/>
        </w:rPr>
      </w:pPr>
      <w:r w:rsidRPr="00B23F47">
        <w:rPr>
          <w:rFonts w:ascii="华文中宋" w:eastAsia="华文中宋" w:hAnsi="华文中宋"/>
          <w:b/>
          <w:bCs/>
          <w:sz w:val="36"/>
          <w:szCs w:val="36"/>
        </w:rPr>
        <w:t>——记天津市河东区第一幼儿园教师高歌今</w:t>
      </w:r>
    </w:p>
    <w:p w:rsidR="00B23F47" w:rsidRDefault="00B23F47" w:rsidP="00C13F5C">
      <w:pPr>
        <w:spacing w:line="420" w:lineRule="exact"/>
        <w:ind w:firstLineChars="200" w:firstLine="480"/>
        <w:rPr>
          <w:rFonts w:asciiTheme="minorEastAsia" w:hAnsiTheme="minorEastAsia" w:hint="eastAsia"/>
          <w:sz w:val="24"/>
          <w:szCs w:val="24"/>
        </w:rPr>
      </w:pP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亚里士多德曾经把教师称为“阳光下最崇高的职业”。从事幼儿教育工作30年，高歌今把人生最美好的青春时光献给了幼教事业，她用蜡烛的光芒，照耀着教师和幼儿熠熠生辉；她积极探索优质公办园办分园、扩大公办资源的管理模式，让五所分园区快速发展；她主张独具特色的幼儿生活教育模式，让幼儿在快乐生活学习中茁壮成长；她三十年从未离开教育一线，以宽广博大的胸怀和深沉的爱，赢得了社会和家长的赞誉、幼儿的信赖。</w:t>
      </w:r>
    </w:p>
    <w:p w:rsidR="00B23F47" w:rsidRPr="00B23F47" w:rsidRDefault="00B23F47" w:rsidP="00B23F47">
      <w:pPr>
        <w:spacing w:line="420" w:lineRule="exact"/>
        <w:ind w:firstLineChars="200" w:firstLine="480"/>
        <w:jc w:val="right"/>
        <w:rPr>
          <w:rFonts w:asciiTheme="minorEastAsia" w:hAnsiTheme="minorEastAsia"/>
          <w:bCs/>
          <w:sz w:val="24"/>
          <w:szCs w:val="24"/>
        </w:rPr>
      </w:pPr>
      <w:r w:rsidRPr="00B23F47">
        <w:rPr>
          <w:rFonts w:asciiTheme="minorEastAsia" w:hAnsiTheme="minorEastAsia"/>
          <w:bCs/>
          <w:sz w:val="24"/>
          <w:szCs w:val="24"/>
        </w:rPr>
        <w:t>——题记</w:t>
      </w:r>
    </w:p>
    <w:p w:rsidR="00B23F47" w:rsidRPr="00B23F47" w:rsidRDefault="00B23F47" w:rsidP="00B23F47">
      <w:pPr>
        <w:spacing w:line="420" w:lineRule="exact"/>
        <w:ind w:firstLineChars="200" w:firstLine="482"/>
        <w:jc w:val="center"/>
        <w:rPr>
          <w:rFonts w:asciiTheme="minorEastAsia" w:hAnsiTheme="minorEastAsia"/>
          <w:b/>
          <w:bCs/>
          <w:sz w:val="24"/>
          <w:szCs w:val="24"/>
        </w:rPr>
      </w:pPr>
      <w:r w:rsidRPr="00B23F47">
        <w:rPr>
          <w:rFonts w:asciiTheme="minorEastAsia" w:hAnsiTheme="minorEastAsia"/>
          <w:b/>
          <w:bCs/>
          <w:sz w:val="24"/>
          <w:szCs w:val="24"/>
        </w:rPr>
        <w:t>教师心中的根</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自1985年从天津幼儿师范学校毕业，高歌今来到了河东一幼工作，三十年如一日，情系幼教的无悔与执著从未改变，每天和孩子在一起活动，与老师探讨教学已经成为她的习惯，她把全部的心血都投入到了幼儿教育事业中。</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“幼儿园如同一棵树，根正才能叶茂。我愿做教师心中的根，带领大家走好幼儿园发展之路。”高歌今如是说。</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担任河东一幼园长不是件容易的事，五所园区处在河东区不同的地域社区内，而且相距较远，教师队伍参差不齐，管理成了制约发展的大问题。高歌今说：“要发展就要创新，管理创新是河东一幼领先发展的后劲。”她在河东区第一个尝试集团化连锁办园的模式探索，确定了在管理上统筹兼顾、和谐发展的思路。提出既要保持河东一幼原有的优势风格和特色，又要立足连锁式办园的实际不断创新。为此，在借鉴先进管理经验和方法的基础上，她带领导班子创立了“逐层管理，一级核算”的管理模式，实行总园长负责制，各执行园长责任制等。在对各分园统筹管理的同时，还实行“走动式”的项目管理，注重各执行园长一定的自主权限，信任并支持他们结合各自园所的实际来创新，在统一的办园理念之下让各园办出特色、形成风格、提升水平。百花园里争妍斗奇，如今的河东一幼各分园蒸蒸日上，特色凸显，孩子快乐成长。</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园所文化是幼儿园管理的内涵和灵魂。高歌今坚持把培育高品位、高质量的园所文化作为幼儿园管理创新发展的方向。在继承河东一幼多年形成的良好园风的基础上，她提出了“科研强园，让老园蒸蒸日上；文化立园，让品牌熠熠生辉”的思想，唱响了“永不满足，勇攀高峰”的河东一幼精神。她精心设计了代表园所形象的拟人“大拇指”，旨在用第一、最棒的激励方式潜移默化地影响教职工和幼儿，让“我最棒”的观念和自信心深入到每一位教职工和幼儿的心中。</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多年来，高歌今还将融情理念注入幼儿园文化立园管理中，重视教职工愉悦的情感效应。她经常深入一线与教师们交流思想、促膝谈心，引导大家珍爱自己、快乐工作。她坚持放大每个人的优点和长处，鼓励教职工之间互助合作和资源共享，形成互相激励、互相帮助、共同进步的良好氛围。她经常深入一线与教师们交流思想、促膝谈心，引导大家珍爱自己、快乐工作。她坚持关心爱护每一位教职工，无论大事小情，他们的所思、所想、所盼，都牵着她的心。老师们遇到什么困难，她总是尽全力给与帮助解决，遇到谁家中有事或生病，无论多忙，她都亲自探望慰问。</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她还积极带动党员干部，将爱与关心教师辐射到爱周围和社会的人，将幼儿园文化育人带给每一个人。她筹划和启动了“爱心永驻”“爱心基金”等工程，接纳残疾儿童，在幼儿园里和同龄的孩子们一起生活学习，并开设爱心课堂由优秀的教师组织活动、游戏；每到“六一“儿童节河东一幼的孩子们都要到启智学校、社区与残障儿童、散居孩子联欢，带去礼物和祝福共庆节日，在七年的时间里已经使四个社区的不计其数的小朋友接受到了爱的礼物、感受到了爱的温暖，体味到了人间的真情。</w:t>
      </w:r>
    </w:p>
    <w:p w:rsidR="00B23F47" w:rsidRPr="00B23F47" w:rsidRDefault="00B23F47" w:rsidP="00B23F47">
      <w:pPr>
        <w:spacing w:line="420" w:lineRule="exact"/>
        <w:ind w:firstLineChars="200" w:firstLine="482"/>
        <w:jc w:val="center"/>
        <w:rPr>
          <w:rFonts w:asciiTheme="minorEastAsia" w:hAnsiTheme="minorEastAsia"/>
          <w:b/>
          <w:bCs/>
          <w:sz w:val="24"/>
          <w:szCs w:val="24"/>
        </w:rPr>
      </w:pPr>
      <w:r w:rsidRPr="00B23F47">
        <w:rPr>
          <w:rFonts w:asciiTheme="minorEastAsia" w:hAnsiTheme="minorEastAsia"/>
          <w:b/>
          <w:bCs/>
          <w:sz w:val="24"/>
          <w:szCs w:val="24"/>
        </w:rPr>
        <w:t>教育即生活</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幼苗不经过辛勤汗水的精心培育，怎能开放万紫千红鲜花满园；雏鹰不在狂风暴雨中磨硬翅膀，又怎能一冲九万里飞上遥远的云霄。不经过攀登教育科研的高峰，又怎能得到特色发展的硕果”，走上领导岗位的高歌今提出“超越自我，谋求更大的发展”的办园理念，探索集团化连锁办园的独特管理模式，形成了“生活教育与和谐发展”的办园特色，使河东一幼成为天津市学前教育排头兵。幼儿园先后荣获天津市示范园、天津市推动学前教育事业发展先进集体、天津市第四届教育改革成果一等奖、天津市教工先锋号、天津市幼教师德先进集体、并多次被评为天津市精神文明先进单位。</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高歌今把科研作为幼儿园可持续发展的前提，坚持走“科研兴园”之路。十几年来，她带头搞教育科学研究，以“教育即生活”作为工作的指导思想，在“一分园一特色一品质”的基础上深化园所课题研究，发挥各分园的研究特色，把生活教育作为幼儿持续发展、和谐成长的奠基性教育。</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十五”期间，她将“生活教育”申报为市级重点课题，开始研究教育与幼儿生活的融合点，探索让幼儿在生活中更好地学习、发展的有效途径。她倡导在生活教育过程中，突出幼儿的主体地位，发挥幼儿的主体作用，科学开展活动设计、组织、评价，不断进行反思调整，努力营造有利于幼儿自主发展的生活环境，以全新的方式引导幼儿在生活中学习，在生活中成长。她和教师们一起挖掘了大量新颖有价值的生活素材，开展了一系列生活实践活动。如，欢庆中国传统节日的系列活动、在生活中探索科学奥秘主题活动、在生活中学会友好分享与合作的教育活动等。在这些活动中，生活教育文化就像无形的“养液”哺育、滋润儿童的心灵。由高歌今主编、融入了众多教师科研成果的幼教专著《河东一幼教育新探索丛书》出版，使生活教育的研究既有实践意义，更有理论意义。</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十一五”期间，高歌今把“生活教育”研究进一步延伸到“礼仪教育生活化”中。通过设置生活教育的“礼仪之星”、“校园文明礼仪先进班集体”等评选项目，激励小朋友自觉主动养成良好的习惯。同时发挥身边典型的示范和辐射作用，激励幼儿参与礼仪学习、实践、展示和宣传活动。她和教师们充分利用周边资源组织的一系列社会礼仪实践活动，如“社区实践活动——为爷爷奶奶过生日”，使幼儿在与老人的交往中学会尊敬老人；“亲子互动活动——猜猜我有多爱你”，使幼儿在与父母的互动中感受亲情的温暖；体验活动——超市购物，使幼儿学会合理使用人民币，学习商品交易的简单方法，提升幼儿的自我管理能力。为了使幼儿园礼仪教育生活化园本化，高歌今还带领老师们主持编写了《礼仪教育园本教材》，以图文并茂、简明易懂、生动有趣的形式，将幼儿学礼仪、知礼仪、会礼仪等内容融为一体。</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十二五”期间，高歌今将生活教育与幼儿的民族文化教育相融合,确立了生活教育创新发展课题。高歌今认为，只有从小对幼儿在生活中进行文化传承教育，民族文化才能得以弘扬，民族精神才能得以振奋。她与教师们遵循“古为今用”的原则，将优秀的民俗文化融入到课程之中，让幼儿教育特色化。他们以优秀民俗文化为载体的丰富多彩的教育实践，使幼教内涵不断延伸，中华民族的传统文化在幼儿心中得以弘扬和传承，也使河东一幼的教育更具特色，也因此赢得了家长和社会的广泛好评。由她做主编的《中华传统文化幼儿教育丛书》及《中华启蒙教育系列教程》先后出版发行，呈现给读者的是体现河东一幼教育特色的园本课程，也是让孩子们终身受益的园本课程。</w:t>
      </w:r>
    </w:p>
    <w:p w:rsidR="00B23F47" w:rsidRPr="00B23F47" w:rsidRDefault="00B23F47" w:rsidP="00B23F47">
      <w:pPr>
        <w:spacing w:line="420" w:lineRule="exact"/>
        <w:ind w:firstLineChars="200" w:firstLine="482"/>
        <w:jc w:val="center"/>
        <w:rPr>
          <w:rFonts w:asciiTheme="minorEastAsia" w:hAnsiTheme="minorEastAsia"/>
          <w:b/>
          <w:bCs/>
          <w:sz w:val="24"/>
          <w:szCs w:val="24"/>
        </w:rPr>
      </w:pPr>
      <w:r w:rsidRPr="00B23F47">
        <w:rPr>
          <w:rFonts w:asciiTheme="minorEastAsia" w:hAnsiTheme="minorEastAsia"/>
          <w:b/>
          <w:bCs/>
          <w:sz w:val="24"/>
          <w:szCs w:val="24"/>
        </w:rPr>
        <w:t>“我愿是雾海中的一盏航标灯”</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高歌今自担任河东一幼园长伊始，就将提高教师队伍素质作为办园进程中的首要问题，她认为，要用真挚的关爱，科学的研究，规范的引领，促进教师不断成功，促进幼儿富有个性的发展。</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她将教师队伍质量提高作为办园进程中的首要问题，建立了科学规范的教师队伍培养梯次。她加大首席教师、骨干教师提升示范引领能力。将首席教师、骨干教师整合成学习小组，分别承担幼儿园教学教研活动的主持、说课、上课、评课、归纳教研成果等各项任务，以骨干教师层级引领为抓手，以层级带教近距离互动，帮助引领青年教师扎实地做好常规教学、创造性地开展特色教学、大胆的组织现场展示观摩教学，在层级互动中使青年教师“教学相长”，亲历过程亲身感受亲自实践。</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把舞台搭建给教师，让她们展示自己，提升专业发展。”高歌今说。她提出以赛促学训提升专业水平能力的成长方式。通过集中授课制、首席教师带教制、互动回访制、实战培训制等多种形式，积极促进教师快速成长。借助各类节庆活动，积极创造教师成长的机遇，发挥青年教师的聪明才干，鼓励他们自主设计活动，坚持采用自荐、互荐、推荐相结合的方式，增强教师自主发展、竞争上岗的意识和主动性，提升教学能力。她通过“以赛代训”“以赛代研”活动让他们在实践演练中掌握操作技能，迅速提升。比如，针对新教师，开展“如何组织一日生活各环节”“如何撰写教学计划”“如何做好家园工作”等理论培训及舞蹈技能、美术技能大赛；针对保育员特别是外聘保育员，开展“如何配教”“如何消毒”等理论培训及折叠被子技能比赛；针对教师的实际教学水平，对备课方式做出要求，因人而宜、因材施教，教学准备要在课前一天完成。</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管理的创新和师资队伍素质的提升为幼教事业的发展注入了活力。先后有六名教师取得了中学高级教师的职称，八名教师被命名为区级学科带头人，一名教师荣获区级“名师”称号，多名教师参加市级优秀教育活动评选成绩显著。</w:t>
      </w:r>
    </w:p>
    <w:p w:rsidR="00B23F47" w:rsidRPr="00B23F47" w:rsidRDefault="00B23F47" w:rsidP="00B23F47">
      <w:pPr>
        <w:spacing w:line="420" w:lineRule="exact"/>
        <w:ind w:firstLineChars="200" w:firstLine="480"/>
        <w:rPr>
          <w:rFonts w:asciiTheme="minorEastAsia" w:hAnsiTheme="minorEastAsia"/>
          <w:bCs/>
          <w:sz w:val="24"/>
          <w:szCs w:val="24"/>
        </w:rPr>
      </w:pPr>
      <w:r w:rsidRPr="00B23F47">
        <w:rPr>
          <w:rFonts w:asciiTheme="minorEastAsia" w:hAnsiTheme="minorEastAsia"/>
          <w:bCs/>
          <w:sz w:val="24"/>
          <w:szCs w:val="24"/>
        </w:rPr>
        <w:t>做研究型的园长，做实干型的园长，做真情激励型的园长是高歌今不懈的追求。她说：“理想建在信念中，成就勤于耕耘中，自律细在生活中，才智源于实践中。我会以此鞭策自己，用自己无声的行动、踏实的工作抒写出一名幼儿教育工作者朴实而绚丽的篇章！”</w:t>
      </w:r>
    </w:p>
    <w:p w:rsidR="00B23F47" w:rsidRDefault="00B23F47" w:rsidP="00B23F47">
      <w:pPr>
        <w:spacing w:line="420" w:lineRule="exact"/>
        <w:ind w:firstLineChars="200" w:firstLine="480"/>
        <w:rPr>
          <w:rFonts w:asciiTheme="minorEastAsia" w:hAnsiTheme="minorEastAsia" w:hint="eastAsia"/>
          <w:bCs/>
          <w:sz w:val="24"/>
          <w:szCs w:val="24"/>
        </w:rPr>
      </w:pPr>
      <w:r w:rsidRPr="00B23F47">
        <w:rPr>
          <w:rFonts w:asciiTheme="minorEastAsia" w:hAnsiTheme="minorEastAsia"/>
          <w:bCs/>
          <w:sz w:val="24"/>
          <w:szCs w:val="24"/>
        </w:rPr>
        <w:t>“我愿是严冬的一盆炭火，酷暑里的一把遮阴伞，湍流中的一块踏脚石，雾海中的一盏航标灯，有一分热，发一分光，温暖了别人，照亮了幼儿园的每位教师，让我拥有了自豪和幸福。” 正是这份坚守，她先后被评为天津市劳动模范、天津市优秀共产党员、天津市教育系统师德先进个人、天津市教改积极分子等荣誉称号，并获得了天津市“五一”劳动奖章等荣誉称号。</w:t>
      </w:r>
    </w:p>
    <w:p w:rsidR="00B23F47" w:rsidRDefault="00B23F47" w:rsidP="00B23F47">
      <w:pPr>
        <w:spacing w:line="42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（来源：中国教育新闻网）</w:t>
      </w:r>
    </w:p>
    <w:p w:rsidR="00483472" w:rsidRDefault="00483472" w:rsidP="00B23F47">
      <w:pPr>
        <w:spacing w:line="420" w:lineRule="exact"/>
        <w:ind w:firstLineChars="200" w:firstLine="480"/>
        <w:rPr>
          <w:rFonts w:asciiTheme="minorEastAsia" w:hAnsiTheme="minorEastAsia" w:hint="eastAsia"/>
          <w:bCs/>
          <w:sz w:val="24"/>
          <w:szCs w:val="24"/>
        </w:rPr>
      </w:pPr>
    </w:p>
    <w:p w:rsidR="00483472" w:rsidRDefault="00483472" w:rsidP="00B23F47">
      <w:pPr>
        <w:spacing w:line="420" w:lineRule="exact"/>
        <w:ind w:firstLineChars="200" w:firstLine="480"/>
        <w:rPr>
          <w:rFonts w:asciiTheme="minorEastAsia" w:hAnsiTheme="minorEastAsia" w:hint="eastAsia"/>
          <w:bCs/>
          <w:sz w:val="24"/>
          <w:szCs w:val="24"/>
        </w:rPr>
      </w:pPr>
    </w:p>
    <w:p w:rsidR="00483472" w:rsidRDefault="00483472" w:rsidP="00B23F47">
      <w:pPr>
        <w:spacing w:line="420" w:lineRule="exact"/>
        <w:ind w:firstLineChars="200" w:firstLine="480"/>
        <w:rPr>
          <w:rFonts w:asciiTheme="minorEastAsia" w:hAnsiTheme="minorEastAsia" w:hint="eastAsia"/>
          <w:bCs/>
          <w:sz w:val="24"/>
          <w:szCs w:val="24"/>
        </w:rPr>
      </w:pPr>
    </w:p>
    <w:p w:rsidR="00483472" w:rsidRDefault="00483472" w:rsidP="00B23F47">
      <w:pPr>
        <w:spacing w:line="420" w:lineRule="exact"/>
        <w:ind w:firstLineChars="200" w:firstLine="480"/>
        <w:rPr>
          <w:rFonts w:asciiTheme="minorEastAsia" w:hAnsiTheme="minorEastAsia" w:hint="eastAsia"/>
          <w:bCs/>
          <w:sz w:val="24"/>
          <w:szCs w:val="24"/>
        </w:rPr>
      </w:pPr>
    </w:p>
    <w:p w:rsidR="00483472" w:rsidRPr="00483472" w:rsidRDefault="00483472" w:rsidP="00483472">
      <w:pPr>
        <w:spacing w:line="420" w:lineRule="exact"/>
        <w:ind w:firstLineChars="200" w:firstLine="721"/>
        <w:jc w:val="center"/>
        <w:rPr>
          <w:rFonts w:ascii="华文中宋" w:eastAsia="华文中宋" w:hAnsi="华文中宋" w:cs="Times New Roman" w:hint="eastAsia"/>
          <w:b/>
          <w:bCs/>
          <w:kern w:val="28"/>
          <w:sz w:val="36"/>
          <w:szCs w:val="36"/>
        </w:rPr>
      </w:pPr>
      <w:r w:rsidRPr="00483472">
        <w:rPr>
          <w:rFonts w:ascii="华文中宋" w:eastAsia="华文中宋" w:hAnsi="华文中宋" w:cs="Times New Roman" w:hint="eastAsia"/>
          <w:b/>
          <w:bCs/>
          <w:kern w:val="28"/>
          <w:sz w:val="36"/>
          <w:szCs w:val="36"/>
        </w:rPr>
        <w:t>坚守乡村讲台13年</w:t>
      </w:r>
    </w:p>
    <w:p w:rsidR="00483472" w:rsidRPr="00483472" w:rsidRDefault="00483472" w:rsidP="00483472">
      <w:pPr>
        <w:spacing w:line="420" w:lineRule="exact"/>
        <w:jc w:val="center"/>
        <w:rPr>
          <w:rFonts w:ascii="华文中宋" w:eastAsia="华文中宋" w:hAnsi="华文中宋" w:hint="eastAsia"/>
          <w:bCs/>
          <w:sz w:val="32"/>
          <w:szCs w:val="32"/>
        </w:rPr>
      </w:pPr>
      <w:r w:rsidRPr="00483472">
        <w:rPr>
          <w:rFonts w:ascii="华文中宋" w:eastAsia="华文中宋" w:hAnsi="华文中宋" w:cs="Times New Roman" w:hint="eastAsia"/>
          <w:b/>
          <w:bCs/>
          <w:kern w:val="28"/>
          <w:sz w:val="32"/>
          <w:szCs w:val="32"/>
        </w:rPr>
        <w:t>——记</w:t>
      </w:r>
      <w:r w:rsidRPr="00483472">
        <w:rPr>
          <w:rFonts w:ascii="华文中宋" w:eastAsia="华文中宋" w:hAnsi="华文中宋" w:hint="eastAsia"/>
          <w:b/>
          <w:color w:val="000000"/>
          <w:sz w:val="32"/>
          <w:szCs w:val="32"/>
          <w:shd w:val="clear" w:color="auto" w:fill="FFFFFF"/>
        </w:rPr>
        <w:t>海南省澄迈县永发中心学校儒林小学教师曾维奋</w:t>
      </w:r>
    </w:p>
    <w:p w:rsidR="00483472" w:rsidRDefault="00483472" w:rsidP="00483472">
      <w:pPr>
        <w:spacing w:line="420" w:lineRule="exact"/>
        <w:ind w:firstLineChars="200" w:firstLine="480"/>
        <w:rPr>
          <w:rFonts w:asciiTheme="minorEastAsia" w:hAnsiTheme="minorEastAsia" w:hint="eastAsia"/>
          <w:bCs/>
          <w:sz w:val="24"/>
          <w:szCs w:val="24"/>
        </w:rPr>
      </w:pPr>
    </w:p>
    <w:p w:rsidR="00483472" w:rsidRPr="00483472" w:rsidRDefault="00483472" w:rsidP="00483472">
      <w:pPr>
        <w:spacing w:line="420" w:lineRule="exact"/>
        <w:ind w:firstLineChars="200" w:firstLine="480"/>
        <w:rPr>
          <w:rFonts w:asciiTheme="minorEastAsia" w:hAnsiTheme="minorEastAsia"/>
          <w:bCs/>
          <w:sz w:val="24"/>
          <w:szCs w:val="24"/>
        </w:rPr>
      </w:pPr>
      <w:r w:rsidRPr="00483472">
        <w:rPr>
          <w:rFonts w:asciiTheme="minorEastAsia" w:hAnsiTheme="minorEastAsia" w:hint="eastAsia"/>
          <w:bCs/>
          <w:sz w:val="24"/>
          <w:szCs w:val="24"/>
        </w:rPr>
        <w:t>“大家打开课本，翻到第</w:t>
      </w:r>
      <w:r>
        <w:rPr>
          <w:rFonts w:asciiTheme="minorEastAsia" w:hAnsiTheme="minorEastAsia" w:hint="eastAsia"/>
          <w:bCs/>
          <w:sz w:val="24"/>
          <w:szCs w:val="24"/>
        </w:rPr>
        <w:t>6</w:t>
      </w:r>
      <w:r w:rsidRPr="00483472">
        <w:rPr>
          <w:rFonts w:asciiTheme="minorEastAsia" w:hAnsiTheme="minorEastAsia" w:hint="eastAsia"/>
          <w:bCs/>
          <w:sz w:val="24"/>
          <w:szCs w:val="24"/>
        </w:rPr>
        <w:t>页。”曾维奋用左腋下的拐杖撑着身体，慢慢转身，右手在黑板上写下一行字，额头上早已冒出细密的汗珠。</w:t>
      </w:r>
      <w:r>
        <w:rPr>
          <w:rFonts w:asciiTheme="minorEastAsia" w:hAnsiTheme="minorEastAsia" w:hint="eastAsia"/>
          <w:bCs/>
          <w:sz w:val="24"/>
          <w:szCs w:val="24"/>
        </w:rPr>
        <w:t>13</w:t>
      </w:r>
      <w:r w:rsidRPr="00483472">
        <w:rPr>
          <w:rFonts w:asciiTheme="minorEastAsia" w:hAnsiTheme="minorEastAsia" w:hint="eastAsia"/>
          <w:bCs/>
          <w:sz w:val="24"/>
          <w:szCs w:val="24"/>
        </w:rPr>
        <w:t>年来，这位“双拐”老师为每次上课都能完成这一“简单”的板书动作而骄傲。</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 xml:space="preserve">　　今年</w:t>
      </w:r>
      <w:r>
        <w:rPr>
          <w:rFonts w:asciiTheme="minorEastAsia" w:hAnsiTheme="minorEastAsia" w:hint="eastAsia"/>
          <w:bCs/>
          <w:sz w:val="24"/>
          <w:szCs w:val="24"/>
        </w:rPr>
        <w:t>40</w:t>
      </w:r>
      <w:r w:rsidRPr="00483472">
        <w:rPr>
          <w:rFonts w:asciiTheme="minorEastAsia" w:hAnsiTheme="minorEastAsia" w:hint="eastAsia"/>
          <w:bCs/>
          <w:sz w:val="24"/>
          <w:szCs w:val="24"/>
        </w:rPr>
        <w:t>岁的曾维奋是海南省澄迈县儒林小学的语文老师，</w:t>
      </w:r>
      <w:r>
        <w:rPr>
          <w:rFonts w:asciiTheme="minorEastAsia" w:hAnsiTheme="minorEastAsia" w:hint="eastAsia"/>
          <w:bCs/>
          <w:sz w:val="24"/>
          <w:szCs w:val="24"/>
        </w:rPr>
        <w:t>19</w:t>
      </w:r>
      <w:r w:rsidRPr="00483472">
        <w:rPr>
          <w:rFonts w:asciiTheme="minorEastAsia" w:hAnsiTheme="minorEastAsia" w:hint="eastAsia"/>
          <w:bCs/>
          <w:sz w:val="24"/>
          <w:szCs w:val="24"/>
        </w:rPr>
        <w:t>年前一次意外导致他下半身瘫痪。他用</w:t>
      </w:r>
      <w:r>
        <w:rPr>
          <w:rFonts w:asciiTheme="minorEastAsia" w:hAnsiTheme="minorEastAsia" w:hint="eastAsia"/>
          <w:bCs/>
          <w:sz w:val="24"/>
          <w:szCs w:val="24"/>
        </w:rPr>
        <w:t>5</w:t>
      </w:r>
      <w:r w:rsidRPr="00483472">
        <w:rPr>
          <w:rFonts w:asciiTheme="minorEastAsia" w:hAnsiTheme="minorEastAsia" w:hint="eastAsia"/>
          <w:bCs/>
          <w:sz w:val="24"/>
          <w:szCs w:val="24"/>
        </w:rPr>
        <w:t>年的时间实现重新行走，依靠双拐在讲台上坚守了</w:t>
      </w:r>
      <w:r>
        <w:rPr>
          <w:rFonts w:asciiTheme="minorEastAsia" w:hAnsiTheme="minorEastAsia" w:hint="eastAsia"/>
          <w:bCs/>
          <w:sz w:val="24"/>
          <w:szCs w:val="24"/>
        </w:rPr>
        <w:t>13</w:t>
      </w:r>
      <w:r w:rsidRPr="00483472">
        <w:rPr>
          <w:rFonts w:asciiTheme="minorEastAsia" w:hAnsiTheme="minorEastAsia" w:hint="eastAsia"/>
          <w:bCs/>
          <w:sz w:val="24"/>
          <w:szCs w:val="24"/>
        </w:rPr>
        <w:t>年，送走了</w:t>
      </w:r>
      <w:r>
        <w:rPr>
          <w:rFonts w:asciiTheme="minorEastAsia" w:hAnsiTheme="minorEastAsia" w:hint="eastAsia"/>
          <w:bCs/>
          <w:sz w:val="24"/>
          <w:szCs w:val="24"/>
        </w:rPr>
        <w:t>400</w:t>
      </w:r>
      <w:r w:rsidRPr="00483472">
        <w:rPr>
          <w:rFonts w:asciiTheme="minorEastAsia" w:hAnsiTheme="minorEastAsia" w:hint="eastAsia"/>
          <w:bCs/>
          <w:sz w:val="24"/>
          <w:szCs w:val="24"/>
        </w:rPr>
        <w:t xml:space="preserve">多名学生。　　</w:t>
      </w:r>
    </w:p>
    <w:p w:rsidR="00483472" w:rsidRPr="00483472" w:rsidRDefault="00483472" w:rsidP="00483472">
      <w:pPr>
        <w:spacing w:line="420" w:lineRule="exact"/>
        <w:ind w:firstLineChars="200" w:firstLine="482"/>
        <w:jc w:val="center"/>
        <w:rPr>
          <w:rFonts w:asciiTheme="minorEastAsia" w:hAnsiTheme="minorEastAsia" w:hint="eastAsia"/>
          <w:bCs/>
          <w:sz w:val="24"/>
          <w:szCs w:val="24"/>
        </w:rPr>
      </w:pPr>
      <w:r w:rsidRPr="00483472">
        <w:rPr>
          <w:rFonts w:asciiTheme="minorEastAsia" w:hAnsiTheme="minorEastAsia" w:hint="eastAsia"/>
          <w:b/>
          <w:bCs/>
          <w:sz w:val="24"/>
          <w:szCs w:val="24"/>
        </w:rPr>
        <w:t>“双拐撑起了我的希望”</w:t>
      </w:r>
    </w:p>
    <w:p w:rsidR="00483472" w:rsidRPr="00483472" w:rsidRDefault="00483472" w:rsidP="00483472">
      <w:pPr>
        <w:spacing w:line="42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19</w:t>
      </w:r>
      <w:r w:rsidRPr="00483472">
        <w:rPr>
          <w:rFonts w:asciiTheme="minorEastAsia" w:hAnsiTheme="minorEastAsia" w:hint="eastAsia"/>
          <w:bCs/>
          <w:sz w:val="24"/>
          <w:szCs w:val="24"/>
        </w:rPr>
        <w:t>年前，曾维奋以优异的成绩从师范学校毕业，被分配到当时的“澄迈中学”。从小怀有教师梦想的他满心期待走上教师岗位，然而那年夏天，他不小心一脚踏空，从楼上摔下，造成腰椎骨骨折，泌尿系统失灵，曾维奋的“教师梦”随之搁浅。</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连路都不能走了，还怎么当老师？活着还有什么意思？”突遭横祸的曾维奋陷入绝望，甚至写下遗书想轻生。然而，母亲对他不离不弃，老师和同学不断前来探望和鼓励，曾维奋重新鼓起生活的勇气，在家里靠着两把破椅子练习站立。</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经过无数次的跌倒和爬起，</w:t>
      </w:r>
      <w:r>
        <w:rPr>
          <w:rFonts w:asciiTheme="minorEastAsia" w:hAnsiTheme="minorEastAsia" w:hint="eastAsia"/>
          <w:bCs/>
          <w:sz w:val="24"/>
          <w:szCs w:val="24"/>
        </w:rPr>
        <w:t>5</w:t>
      </w:r>
      <w:r w:rsidRPr="00483472">
        <w:rPr>
          <w:rFonts w:asciiTheme="minorEastAsia" w:hAnsiTheme="minorEastAsia" w:hint="eastAsia"/>
          <w:bCs/>
          <w:sz w:val="24"/>
          <w:szCs w:val="24"/>
        </w:rPr>
        <w:t>年后，曾维奋终于能依靠双拐行走了。“站起来”的曾维奋多次向学区提出工作申请。</w:t>
      </w:r>
      <w:r>
        <w:rPr>
          <w:rFonts w:asciiTheme="minorEastAsia" w:hAnsiTheme="minorEastAsia" w:hint="eastAsia"/>
          <w:bCs/>
          <w:sz w:val="24"/>
          <w:szCs w:val="24"/>
        </w:rPr>
        <w:t>2001</w:t>
      </w:r>
      <w:r w:rsidRPr="00483472">
        <w:rPr>
          <w:rFonts w:asciiTheme="minorEastAsia" w:hAnsiTheme="minorEastAsia" w:hint="eastAsia"/>
          <w:bCs/>
          <w:sz w:val="24"/>
          <w:szCs w:val="24"/>
        </w:rPr>
        <w:t>年</w:t>
      </w:r>
      <w:r>
        <w:rPr>
          <w:rFonts w:asciiTheme="minorEastAsia" w:hAnsiTheme="minorEastAsia" w:hint="eastAsia"/>
          <w:bCs/>
          <w:sz w:val="24"/>
          <w:szCs w:val="24"/>
        </w:rPr>
        <w:t>9</w:t>
      </w:r>
      <w:r w:rsidRPr="00483472">
        <w:rPr>
          <w:rFonts w:asciiTheme="minorEastAsia" w:hAnsiTheme="minorEastAsia" w:hint="eastAsia"/>
          <w:bCs/>
          <w:sz w:val="24"/>
          <w:szCs w:val="24"/>
        </w:rPr>
        <w:t>月，曾维奋的执着终于打动了学区领导，他被安排到永发镇南洋教学点任教。</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每次听到学生们喊‘老师好’的时候，有种说不出来的喜悦，觉得什么疼都值了。”双腿膝盖以下完全没有知觉、腰间还嵌着钢板的曾维奋每天要忍着腰上的剧痛，凭双拐在讲台上旋转几十回，课程多时一天要拄拐站立</w:t>
      </w:r>
      <w:r>
        <w:rPr>
          <w:rFonts w:asciiTheme="minorEastAsia" w:hAnsiTheme="minorEastAsia" w:hint="eastAsia"/>
          <w:bCs/>
          <w:sz w:val="24"/>
          <w:szCs w:val="24"/>
        </w:rPr>
        <w:t>240</w:t>
      </w:r>
      <w:r w:rsidRPr="00483472">
        <w:rPr>
          <w:rFonts w:asciiTheme="minorEastAsia" w:hAnsiTheme="minorEastAsia" w:hint="eastAsia"/>
          <w:bCs/>
          <w:sz w:val="24"/>
          <w:szCs w:val="24"/>
        </w:rPr>
        <w:t>分钟。</w:t>
      </w:r>
    </w:p>
    <w:p w:rsidR="00483472" w:rsidRPr="00483472" w:rsidRDefault="00483472" w:rsidP="00483472">
      <w:pPr>
        <w:spacing w:line="42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13</w:t>
      </w:r>
      <w:r w:rsidRPr="00483472">
        <w:rPr>
          <w:rFonts w:asciiTheme="minorEastAsia" w:hAnsiTheme="minorEastAsia" w:hint="eastAsia"/>
          <w:bCs/>
          <w:sz w:val="24"/>
          <w:szCs w:val="24"/>
        </w:rPr>
        <w:t xml:space="preserve">年来，曾维奋从不坐着讲课。曾维奋说：“家长都劝我坐着讲，我知道他们的好意，别的老师都是站着，我不想搞特殊，坐着讲课不生动，对孩子也不负责任，我要证明自己和正常老师一样能教好书。”　　　</w:t>
      </w:r>
    </w:p>
    <w:p w:rsidR="00483472" w:rsidRPr="00483472" w:rsidRDefault="00483472" w:rsidP="00483472">
      <w:pPr>
        <w:spacing w:line="420" w:lineRule="exact"/>
        <w:ind w:firstLineChars="200" w:firstLine="482"/>
        <w:jc w:val="center"/>
        <w:rPr>
          <w:rFonts w:asciiTheme="minorEastAsia" w:hAnsiTheme="minorEastAsia" w:hint="eastAsia"/>
          <w:bCs/>
          <w:sz w:val="24"/>
          <w:szCs w:val="24"/>
        </w:rPr>
      </w:pPr>
      <w:r w:rsidRPr="00483472">
        <w:rPr>
          <w:rFonts w:asciiTheme="minorEastAsia" w:hAnsiTheme="minorEastAsia" w:hint="eastAsia"/>
          <w:b/>
          <w:bCs/>
          <w:sz w:val="24"/>
          <w:szCs w:val="24"/>
        </w:rPr>
        <w:t>“孩子是我最大的牵挂”</w:t>
      </w:r>
    </w:p>
    <w:p w:rsidR="00483472" w:rsidRPr="00483472" w:rsidRDefault="00483472" w:rsidP="00483472">
      <w:pPr>
        <w:spacing w:line="42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2008</w:t>
      </w:r>
      <w:r w:rsidRPr="00483472">
        <w:rPr>
          <w:rFonts w:asciiTheme="minorEastAsia" w:hAnsiTheme="minorEastAsia" w:hint="eastAsia"/>
          <w:bCs/>
          <w:sz w:val="24"/>
          <w:szCs w:val="24"/>
        </w:rPr>
        <w:t>年，南洋教学点撤销后，曾维奋来到儒林小学承担五年级语文科教学，这是曾维奋的母校。曾维奋一直主动申请当班主任，起初学校考虑到当班主任辛苦，想照顾他，但他坚持要承担更大的责任，最后还是当上了班主任。</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儒林小学校长曾德聪说，曾维奋很有教学方法，针对班上不少是留守儿童、学习成绩差的情况，曾维奋格外关注这些孩子，经常和孩子一起唱歌，给孩子牵跳绳一起玩，再顽皮的孩子都变得乖巧懂事。</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曾维奋的班上有一位留守儿童叫曾维景，性格内向，有厌学情绪，中午靠零食充饥。曾维奋了解情况后，让孩子到自己家里吃午饭，多次家访辅导他学习，课堂上锻炼他、鼓励他。如今的曾维景变得爱说爱笑，开朗多了。</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“曾老师知道我喜欢小狗，还买一只小狗送我，曾老师是我们的大朋友。”曾维景告诉记者。曾维奋对孩子的关心和照顾，让不少外出打工的家长感到惭愧。村民为了表示感激，常给曾维奋送来大米、蔬菜。</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去年</w:t>
      </w:r>
      <w:r>
        <w:rPr>
          <w:rFonts w:asciiTheme="minorEastAsia" w:hAnsiTheme="minorEastAsia" w:hint="eastAsia"/>
          <w:bCs/>
          <w:sz w:val="24"/>
          <w:szCs w:val="24"/>
        </w:rPr>
        <w:t>5</w:t>
      </w:r>
      <w:r w:rsidRPr="00483472">
        <w:rPr>
          <w:rFonts w:asciiTheme="minorEastAsia" w:hAnsiTheme="minorEastAsia" w:hint="eastAsia"/>
          <w:bCs/>
          <w:sz w:val="24"/>
          <w:szCs w:val="24"/>
        </w:rPr>
        <w:t>月，曾维奋不幸再次摔伤，右股骨骨折，医生建议疗养一年。恢复期间，曾维奋不断给学校打电话询问学生情况，三个月后坚持回校上课，不久便又重新走上了讲台。</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“学生们也很高兴，都围着我问：老师，腿还痛吗？我就想，如果给我一天健康，问我最想干什么？我还是毫不犹豫地说：想当老师，坚守岗位，与孩子们在一起。”曾维奋说。</w:t>
      </w:r>
    </w:p>
    <w:p w:rsidR="00483472" w:rsidRPr="00483472" w:rsidRDefault="00483472" w:rsidP="00483472">
      <w:pPr>
        <w:spacing w:line="420" w:lineRule="exact"/>
        <w:ind w:firstLineChars="200" w:firstLine="482"/>
        <w:jc w:val="center"/>
        <w:rPr>
          <w:rFonts w:asciiTheme="minorEastAsia" w:hAnsiTheme="minorEastAsia" w:hint="eastAsia"/>
          <w:bCs/>
          <w:sz w:val="24"/>
          <w:szCs w:val="24"/>
        </w:rPr>
      </w:pPr>
      <w:r w:rsidRPr="00483472">
        <w:rPr>
          <w:rFonts w:asciiTheme="minorEastAsia" w:hAnsiTheme="minorEastAsia" w:hint="eastAsia"/>
          <w:b/>
          <w:bCs/>
          <w:sz w:val="24"/>
          <w:szCs w:val="24"/>
        </w:rPr>
        <w:t>乐观坚毅赢得甜蜜爱情</w:t>
      </w:r>
    </w:p>
    <w:p w:rsidR="00483472" w:rsidRPr="00483472" w:rsidRDefault="00483472" w:rsidP="00483472">
      <w:pPr>
        <w:spacing w:line="42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12</w:t>
      </w:r>
      <w:r w:rsidRPr="00483472">
        <w:rPr>
          <w:rFonts w:asciiTheme="minorEastAsia" w:hAnsiTheme="minorEastAsia" w:hint="eastAsia"/>
          <w:bCs/>
          <w:sz w:val="24"/>
          <w:szCs w:val="24"/>
        </w:rPr>
        <w:t>年前，身体轻微残疾的海南姑娘梁兰花通过电台节目与曾维奋结识，被他的坚毅所吸引，两人书信来往一年后，梁兰花不顾家人的反对，硬是拿着包袱投奔曾维奋，偷偷嫁给了他。</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“我就是看重他人品好，乐观坚强，跟他在一起很安心。”梁兰花说。一年后，他们第一个儿子出生，梁兰花的父母才从海口龙泉镇的家里来看望夫妻俩，“看到我们一家人很幸福，他们就接纳了。”</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“我们现在拥有一对可爱的孩子，家庭十分和睦。我觉得自己是幸福的，想不到我一个重残人，还能拥有爱情，拥有老婆孩子，这是上天给我的最好礼物。”　曾维奋说。</w:t>
      </w:r>
    </w:p>
    <w:p w:rsidR="00483472" w:rsidRP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曾维奋的两个孩子都是他的学生。他说：“我非常希望他们以后也能当老师，但无论他们将来选择了什么职业，我想教给他们的是，有梦就去追，不要轻言放弃。”</w:t>
      </w:r>
    </w:p>
    <w:p w:rsidR="00483472" w:rsidRDefault="00483472" w:rsidP="00483472">
      <w:pPr>
        <w:spacing w:line="420" w:lineRule="exact"/>
        <w:ind w:firstLineChars="200" w:firstLine="480"/>
        <w:rPr>
          <w:rFonts w:asciiTheme="minorEastAsia" w:hAnsiTheme="minorEastAsia" w:hint="eastAsia"/>
          <w:bCs/>
          <w:sz w:val="24"/>
          <w:szCs w:val="24"/>
        </w:rPr>
      </w:pPr>
      <w:r w:rsidRPr="00483472">
        <w:rPr>
          <w:rFonts w:asciiTheme="minorEastAsia" w:hAnsiTheme="minorEastAsia" w:hint="eastAsia"/>
          <w:bCs/>
          <w:sz w:val="24"/>
          <w:szCs w:val="24"/>
        </w:rPr>
        <w:t xml:space="preserve">在曾维奋的书架上，放着一本张海迪的《生命的追问》，“张海迪说过，即使翅膀断了，心也要飞翔，我能够拄拐行走已经是幸运的，这份教师工作来之不易，我非常珍惜，如果我能拄着双拐工作到退休也算是人生的一种胜利。”　</w:t>
      </w:r>
    </w:p>
    <w:p w:rsidR="00483472" w:rsidRDefault="00483472" w:rsidP="00483472">
      <w:pPr>
        <w:spacing w:line="42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（来源：新华网）</w:t>
      </w:r>
    </w:p>
    <w:p w:rsidR="0026698C" w:rsidRDefault="0026698C" w:rsidP="00483472">
      <w:pPr>
        <w:spacing w:line="420" w:lineRule="exact"/>
        <w:ind w:firstLineChars="200" w:firstLine="480"/>
        <w:rPr>
          <w:rFonts w:asciiTheme="minorEastAsia" w:hAnsiTheme="minorEastAsia" w:hint="eastAsia"/>
          <w:bCs/>
          <w:sz w:val="24"/>
          <w:szCs w:val="24"/>
        </w:rPr>
      </w:pPr>
    </w:p>
    <w:p w:rsidR="0026698C" w:rsidRDefault="0026698C" w:rsidP="00483472">
      <w:pPr>
        <w:spacing w:line="420" w:lineRule="exact"/>
        <w:ind w:firstLineChars="200" w:firstLine="480"/>
        <w:rPr>
          <w:rFonts w:asciiTheme="minorEastAsia" w:hAnsiTheme="minorEastAsia" w:hint="eastAsia"/>
          <w:bCs/>
          <w:sz w:val="24"/>
          <w:szCs w:val="24"/>
        </w:rPr>
      </w:pPr>
    </w:p>
    <w:p w:rsidR="0026698C" w:rsidRDefault="0026698C" w:rsidP="00483472">
      <w:pPr>
        <w:spacing w:line="420" w:lineRule="exact"/>
        <w:ind w:firstLineChars="200" w:firstLine="480"/>
        <w:rPr>
          <w:rFonts w:asciiTheme="minorEastAsia" w:hAnsiTheme="minorEastAsia" w:hint="eastAsia"/>
          <w:bCs/>
          <w:sz w:val="24"/>
          <w:szCs w:val="24"/>
        </w:rPr>
      </w:pPr>
    </w:p>
    <w:p w:rsidR="0026698C" w:rsidRDefault="0026698C" w:rsidP="00483472">
      <w:pPr>
        <w:spacing w:line="420" w:lineRule="exact"/>
        <w:ind w:firstLineChars="200" w:firstLine="480"/>
        <w:rPr>
          <w:rFonts w:asciiTheme="minorEastAsia" w:hAnsiTheme="minorEastAsia" w:hint="eastAsia"/>
          <w:bCs/>
          <w:sz w:val="24"/>
          <w:szCs w:val="24"/>
        </w:rPr>
      </w:pPr>
    </w:p>
    <w:p w:rsidR="0026698C" w:rsidRDefault="0026698C" w:rsidP="0026698C">
      <w:pPr>
        <w:spacing w:line="420" w:lineRule="exact"/>
        <w:ind w:firstLineChars="200" w:firstLine="721"/>
        <w:jc w:val="center"/>
        <w:rPr>
          <w:rFonts w:ascii="华文中宋" w:eastAsia="华文中宋" w:hAnsi="华文中宋" w:hint="eastAsia"/>
          <w:b/>
          <w:bCs/>
          <w:sz w:val="36"/>
          <w:szCs w:val="36"/>
        </w:rPr>
      </w:pPr>
      <w:r w:rsidRPr="0026698C">
        <w:rPr>
          <w:rFonts w:ascii="华文中宋" w:eastAsia="华文中宋" w:hAnsi="华文中宋" w:hint="eastAsia"/>
          <w:b/>
          <w:bCs/>
          <w:sz w:val="36"/>
          <w:szCs w:val="36"/>
        </w:rPr>
        <w:t>把一生献给教育事业</w:t>
      </w:r>
    </w:p>
    <w:p w:rsidR="0026698C" w:rsidRPr="0026698C" w:rsidRDefault="0026698C" w:rsidP="0026698C">
      <w:pPr>
        <w:spacing w:line="420" w:lineRule="exact"/>
        <w:ind w:firstLineChars="200" w:firstLine="721"/>
        <w:jc w:val="center"/>
        <w:rPr>
          <w:rFonts w:ascii="华文中宋" w:eastAsia="华文中宋" w:hAnsi="华文中宋"/>
          <w:b/>
          <w:bCs/>
          <w:sz w:val="36"/>
          <w:szCs w:val="36"/>
        </w:rPr>
      </w:pPr>
      <w:r w:rsidRPr="0026698C">
        <w:rPr>
          <w:rFonts w:ascii="华文中宋" w:eastAsia="华文中宋" w:hAnsi="华文中宋" w:hint="eastAsia"/>
          <w:b/>
          <w:bCs/>
          <w:sz w:val="36"/>
          <w:szCs w:val="36"/>
        </w:rPr>
        <w:t>——记上海信息技术学校教师王培坚</w:t>
      </w:r>
    </w:p>
    <w:p w:rsidR="0026698C" w:rsidRDefault="0026698C" w:rsidP="0026698C">
      <w:pPr>
        <w:spacing w:line="420" w:lineRule="exact"/>
        <w:ind w:firstLineChars="200" w:firstLine="480"/>
        <w:rPr>
          <w:rFonts w:asciiTheme="minorEastAsia" w:hAnsiTheme="minorEastAsia" w:hint="eastAsia"/>
          <w:bCs/>
          <w:sz w:val="24"/>
          <w:szCs w:val="24"/>
        </w:rPr>
      </w:pPr>
    </w:p>
    <w:p w:rsidR="0026698C" w:rsidRPr="0026698C" w:rsidRDefault="0026698C" w:rsidP="0026698C">
      <w:pPr>
        <w:spacing w:line="420" w:lineRule="exact"/>
        <w:ind w:firstLineChars="200" w:firstLine="480"/>
        <w:rPr>
          <w:rFonts w:asciiTheme="minorEastAsia" w:hAnsiTheme="minorEastAsia"/>
          <w:bCs/>
          <w:sz w:val="24"/>
          <w:szCs w:val="24"/>
        </w:rPr>
      </w:pPr>
      <w:r w:rsidRPr="0026698C">
        <w:rPr>
          <w:rFonts w:asciiTheme="minorEastAsia" w:hAnsiTheme="minorEastAsia" w:hint="eastAsia"/>
          <w:bCs/>
          <w:sz w:val="24"/>
          <w:szCs w:val="24"/>
        </w:rPr>
        <w:t>9月8日晚上，王培坚一反常态，刚到9点就钻进了被窝。对于这位上海信息技术学校的教师来说，这一天的“信息量”实在是太大了，有点“超负荷”运转。</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当天上午，刚刚当选为2015年全国教书育人楷模的他，先是与教育部部长袁贵仁握了手，随后又和国务院总理李克强见了面。“太兴奋了，我需要消化消化”，虽然早早上了床，但王培坚愣是躺了三个多小时，直到12点多才睡着。</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最近，王培坚很忙。4日从上海赶到北京后，他就忙着准备材料、撰稿发言，每天都要工作到深夜。然而，9日一大清早，这位51岁的汉子又神采奕奕地坐在了记者面前。“在学校，我一星期要教30节课，还要做无数的评审、研究工作。这种强度，不算啥。”</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的确，王培坚“玩儿命”的工作态度，全校有名。</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在国家改革发展示范校建设中，他领衔了学校数字媒体专业的6个建设项目，从项目开发到实施直至完成，兢兢业业，认真负责。他放弃了无数休息时间，带领团队攻克了一个个技术难关，最终建成了领先全国职业院校的音视频虚拟实训体验中心。</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敢于创新，与时代接轨，是王培坚的又一个标签。</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在教学中，王培坚创新性地引入先进教学方法和行业标准，在计算机系和教研组的支持下，新开设了数码摄影、数码音频处理技术、影视合成等在行业内颇为“吃香”的专业课程，同时还建成了摄影与调色实训室、高清演播室、影视后期制作实训室等一批与行业发展同步的现代化实训室。</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深耕30多年，在数字媒体领域颇有建树的王培坚先后获得了“上海市园丁奖”“上海市先进工作者”等一系列荣誉，但在他看来，全国教书育人楷模称号的意义非凡，分量更重。“这代表了国家对我的肯定。”王培坚笑着说。</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在数字媒体技术应用专业毕业生夏家辉看来，王老师获得这份殊荣是再合适不过的。“王老师‘救’了我，把我从被开除的‘悬崖边’拉了回来。没有王老师就没有我现在的成绩。”</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时间拉回到2013年。调皮捣蛋的夏家辉被上海市教委随机抽中，参加上海市“星光计划”职业技能大赛。而这位让老师一见就“抓狂”的学生，愣是被王培坚一点点“扳”了回来。“当时，夏家辉学习成绩差、行为规范不好，所以集训过程中，我几乎没离开过他，一直手把手地教，表扬他的创意才能，用放大镜去看他细微的进步。”王培坚说，“夏家辉很快找到了方向，越做越出色。他的天赋和潜能都被激发了出来。”</w:t>
      </w:r>
    </w:p>
    <w:p w:rsidR="0026698C" w:rsidRP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经过三个月的集训，夏家辉获得了上海市“星光计划”影视后期制作项目二等奖，并入围全国技能大赛集训队。随后，他又在2013年全国职业院校中职组“数字影音后期制作技术”赛项中获得了一等奖。</w:t>
      </w:r>
    </w:p>
    <w:p w:rsidR="0026698C" w:rsidRDefault="0026698C" w:rsidP="0026698C">
      <w:pPr>
        <w:spacing w:line="420" w:lineRule="exact"/>
        <w:ind w:firstLineChars="200" w:firstLine="480"/>
        <w:rPr>
          <w:rFonts w:asciiTheme="minorEastAsia" w:hAnsiTheme="minorEastAsia" w:hint="eastAsia"/>
          <w:bCs/>
          <w:sz w:val="24"/>
          <w:szCs w:val="24"/>
        </w:rPr>
      </w:pPr>
      <w:r w:rsidRPr="0026698C">
        <w:rPr>
          <w:rFonts w:asciiTheme="minorEastAsia" w:hAnsiTheme="minorEastAsia" w:hint="eastAsia"/>
          <w:bCs/>
          <w:sz w:val="24"/>
          <w:szCs w:val="24"/>
        </w:rPr>
        <w:t>尽管多事缠身，但王培坚始终把教书育人放在第一位。“路还很远、很长。”王培坚说，踏实工作，勤恳育人，把一生献给教育事业，是他一辈子的目标。</w:t>
      </w:r>
    </w:p>
    <w:p w:rsidR="0026698C" w:rsidRPr="0026698C" w:rsidRDefault="0026698C" w:rsidP="0026698C">
      <w:pPr>
        <w:spacing w:line="420" w:lineRule="exact"/>
        <w:ind w:firstLineChars="200" w:firstLine="480"/>
        <w:rPr>
          <w:rFonts w:asciiTheme="minorEastAsia" w:hAnsiTheme="minorEastAsia" w:hint="eastAsia"/>
          <w:bCs/>
          <w:sz w:val="24"/>
          <w:szCs w:val="24"/>
        </w:rPr>
      </w:pPr>
      <w:r>
        <w:rPr>
          <w:rFonts w:asciiTheme="minorEastAsia" w:hAnsiTheme="minorEastAsia" w:hint="eastAsia"/>
          <w:bCs/>
          <w:sz w:val="24"/>
          <w:szCs w:val="24"/>
        </w:rPr>
        <w:t>（来源：光明网）</w:t>
      </w:r>
    </w:p>
    <w:p w:rsidR="0026698C" w:rsidRPr="0026698C" w:rsidRDefault="0026698C" w:rsidP="00483472">
      <w:pPr>
        <w:spacing w:line="420" w:lineRule="exact"/>
        <w:ind w:firstLineChars="200" w:firstLine="480"/>
        <w:rPr>
          <w:rFonts w:asciiTheme="minorEastAsia" w:hAnsiTheme="minorEastAsia" w:hint="eastAsia"/>
          <w:bCs/>
          <w:sz w:val="24"/>
          <w:szCs w:val="24"/>
        </w:rPr>
      </w:pPr>
    </w:p>
    <w:p w:rsidR="00483472" w:rsidRPr="00B23F47" w:rsidRDefault="00483472" w:rsidP="00B23F47">
      <w:pPr>
        <w:spacing w:line="420" w:lineRule="exact"/>
        <w:ind w:firstLineChars="200" w:firstLine="480"/>
        <w:rPr>
          <w:rFonts w:asciiTheme="minorEastAsia" w:hAnsiTheme="minorEastAsia"/>
          <w:bCs/>
          <w:sz w:val="24"/>
          <w:szCs w:val="24"/>
        </w:rPr>
      </w:pPr>
    </w:p>
    <w:p w:rsidR="00B23F47" w:rsidRPr="00C13F5C" w:rsidRDefault="00B23F47" w:rsidP="00C13F5C">
      <w:pPr>
        <w:spacing w:line="420" w:lineRule="exact"/>
        <w:ind w:firstLineChars="200" w:firstLine="480"/>
        <w:rPr>
          <w:rFonts w:asciiTheme="minorEastAsia" w:hAnsiTheme="minorEastAsia"/>
          <w:sz w:val="24"/>
          <w:szCs w:val="24"/>
        </w:rPr>
      </w:pPr>
    </w:p>
    <w:p w:rsidR="00ED03BA" w:rsidRPr="00513A6D" w:rsidRDefault="00ED03BA" w:rsidP="00C13F5C">
      <w:pPr>
        <w:spacing w:line="420" w:lineRule="exact"/>
        <w:ind w:firstLineChars="200" w:firstLine="480"/>
        <w:rPr>
          <w:rFonts w:asciiTheme="minorEastAsia" w:hAnsiTheme="minorEastAsia"/>
          <w:sz w:val="24"/>
          <w:szCs w:val="24"/>
        </w:rPr>
      </w:pPr>
    </w:p>
    <w:sectPr w:rsidR="00ED03BA" w:rsidRPr="00513A6D" w:rsidSect="00AC09AF">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8A5" w:rsidRDefault="000F58A5" w:rsidP="009952AB">
      <w:r>
        <w:separator/>
      </w:r>
    </w:p>
  </w:endnote>
  <w:endnote w:type="continuationSeparator" w:id="0">
    <w:p w:rsidR="000F58A5" w:rsidRDefault="000F58A5" w:rsidP="009952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47F" w:rsidRDefault="000F58A5" w:rsidP="00AC09AF">
    <w:pPr>
      <w:pStyle w:val="a3"/>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754"/>
      <w:docPartObj>
        <w:docPartGallery w:val="Page Numbers (Bottom of Page)"/>
        <w:docPartUnique/>
      </w:docPartObj>
    </w:sdtPr>
    <w:sdtContent>
      <w:p w:rsidR="00AC09AF" w:rsidRDefault="00355BD1">
        <w:pPr>
          <w:pStyle w:val="a3"/>
          <w:jc w:val="center"/>
        </w:pPr>
        <w:fldSimple w:instr=" PAGE   \* MERGEFORMAT ">
          <w:r w:rsidR="0081473E" w:rsidRPr="0081473E">
            <w:rPr>
              <w:noProof/>
              <w:lang w:val="zh-CN"/>
            </w:rPr>
            <w:t>1</w:t>
          </w:r>
        </w:fldSimple>
      </w:p>
    </w:sdtContent>
  </w:sdt>
  <w:p w:rsidR="00AC09AF" w:rsidRDefault="00AC09AF">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8A5" w:rsidRDefault="000F58A5" w:rsidP="009952AB">
      <w:r>
        <w:separator/>
      </w:r>
    </w:p>
  </w:footnote>
  <w:footnote w:type="continuationSeparator" w:id="0">
    <w:p w:rsidR="000F58A5" w:rsidRDefault="000F58A5" w:rsidP="009952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03BA"/>
    <w:rsid w:val="000F58A5"/>
    <w:rsid w:val="00124808"/>
    <w:rsid w:val="0026698C"/>
    <w:rsid w:val="00296D30"/>
    <w:rsid w:val="00355BD1"/>
    <w:rsid w:val="00392D22"/>
    <w:rsid w:val="00483472"/>
    <w:rsid w:val="00513A6D"/>
    <w:rsid w:val="006831A0"/>
    <w:rsid w:val="007C4CE8"/>
    <w:rsid w:val="0081473E"/>
    <w:rsid w:val="009952AB"/>
    <w:rsid w:val="009E2D06"/>
    <w:rsid w:val="00A20F95"/>
    <w:rsid w:val="00AC09AF"/>
    <w:rsid w:val="00B23F47"/>
    <w:rsid w:val="00BA4E82"/>
    <w:rsid w:val="00C13F5C"/>
    <w:rsid w:val="00C232E4"/>
    <w:rsid w:val="00D3331D"/>
    <w:rsid w:val="00DC2669"/>
    <w:rsid w:val="00DE4CDC"/>
    <w:rsid w:val="00ED03BA"/>
    <w:rsid w:val="00F8265E"/>
    <w:rsid w:val="00FD50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3BA"/>
    <w:pPr>
      <w:widowControl w:val="0"/>
      <w:jc w:val="both"/>
    </w:pPr>
  </w:style>
  <w:style w:type="paragraph" w:styleId="1">
    <w:name w:val="heading 1"/>
    <w:basedOn w:val="a"/>
    <w:next w:val="a"/>
    <w:link w:val="1Char"/>
    <w:uiPriority w:val="9"/>
    <w:qFormat/>
    <w:rsid w:val="0026698C"/>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D03BA"/>
    <w:pPr>
      <w:tabs>
        <w:tab w:val="center" w:pos="4153"/>
        <w:tab w:val="right" w:pos="8306"/>
      </w:tabs>
      <w:snapToGrid w:val="0"/>
      <w:jc w:val="left"/>
    </w:pPr>
    <w:rPr>
      <w:sz w:val="18"/>
      <w:szCs w:val="18"/>
    </w:rPr>
  </w:style>
  <w:style w:type="character" w:customStyle="1" w:styleId="Char">
    <w:name w:val="页脚 Char"/>
    <w:basedOn w:val="a0"/>
    <w:link w:val="a3"/>
    <w:uiPriority w:val="99"/>
    <w:rsid w:val="00ED03BA"/>
    <w:rPr>
      <w:sz w:val="18"/>
      <w:szCs w:val="18"/>
    </w:rPr>
  </w:style>
  <w:style w:type="paragraph" w:styleId="a4">
    <w:name w:val="header"/>
    <w:basedOn w:val="a"/>
    <w:link w:val="Char0"/>
    <w:uiPriority w:val="99"/>
    <w:semiHidden/>
    <w:unhideWhenUsed/>
    <w:rsid w:val="006831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6831A0"/>
    <w:rPr>
      <w:sz w:val="18"/>
      <w:szCs w:val="18"/>
    </w:rPr>
  </w:style>
  <w:style w:type="paragraph" w:styleId="a5">
    <w:name w:val="Normal (Web)"/>
    <w:basedOn w:val="a"/>
    <w:uiPriority w:val="99"/>
    <w:semiHidden/>
    <w:unhideWhenUsed/>
    <w:rsid w:val="00124808"/>
    <w:rPr>
      <w:rFonts w:ascii="Times New Roman" w:hAnsi="Times New Roman" w:cs="Times New Roman"/>
      <w:sz w:val="24"/>
      <w:szCs w:val="24"/>
    </w:rPr>
  </w:style>
  <w:style w:type="character" w:styleId="a6">
    <w:name w:val="Strong"/>
    <w:basedOn w:val="a0"/>
    <w:uiPriority w:val="22"/>
    <w:qFormat/>
    <w:rsid w:val="00296D30"/>
    <w:rPr>
      <w:b/>
      <w:bCs/>
    </w:rPr>
  </w:style>
  <w:style w:type="character" w:customStyle="1" w:styleId="1Char">
    <w:name w:val="标题 1 Char"/>
    <w:basedOn w:val="a0"/>
    <w:link w:val="1"/>
    <w:uiPriority w:val="9"/>
    <w:rsid w:val="0026698C"/>
    <w:rPr>
      <w:b/>
      <w:bCs/>
      <w:kern w:val="44"/>
      <w:sz w:val="44"/>
      <w:szCs w:val="44"/>
    </w:rPr>
  </w:style>
</w:styles>
</file>

<file path=word/webSettings.xml><?xml version="1.0" encoding="utf-8"?>
<w:webSettings xmlns:r="http://schemas.openxmlformats.org/officeDocument/2006/relationships" xmlns:w="http://schemas.openxmlformats.org/wordprocessingml/2006/main">
  <w:divs>
    <w:div w:id="23488084">
      <w:bodyDiv w:val="1"/>
      <w:marLeft w:val="0"/>
      <w:marRight w:val="0"/>
      <w:marTop w:val="0"/>
      <w:marBottom w:val="0"/>
      <w:divBdr>
        <w:top w:val="none" w:sz="0" w:space="0" w:color="auto"/>
        <w:left w:val="none" w:sz="0" w:space="0" w:color="auto"/>
        <w:bottom w:val="none" w:sz="0" w:space="0" w:color="auto"/>
        <w:right w:val="none" w:sz="0" w:space="0" w:color="auto"/>
      </w:divBdr>
    </w:div>
    <w:div w:id="79571026">
      <w:bodyDiv w:val="1"/>
      <w:marLeft w:val="0"/>
      <w:marRight w:val="0"/>
      <w:marTop w:val="0"/>
      <w:marBottom w:val="0"/>
      <w:divBdr>
        <w:top w:val="none" w:sz="0" w:space="0" w:color="auto"/>
        <w:left w:val="none" w:sz="0" w:space="0" w:color="auto"/>
        <w:bottom w:val="none" w:sz="0" w:space="0" w:color="auto"/>
        <w:right w:val="none" w:sz="0" w:space="0" w:color="auto"/>
      </w:divBdr>
    </w:div>
    <w:div w:id="136848123">
      <w:bodyDiv w:val="1"/>
      <w:marLeft w:val="0"/>
      <w:marRight w:val="0"/>
      <w:marTop w:val="0"/>
      <w:marBottom w:val="0"/>
      <w:divBdr>
        <w:top w:val="none" w:sz="0" w:space="0" w:color="auto"/>
        <w:left w:val="none" w:sz="0" w:space="0" w:color="auto"/>
        <w:bottom w:val="none" w:sz="0" w:space="0" w:color="auto"/>
        <w:right w:val="none" w:sz="0" w:space="0" w:color="auto"/>
      </w:divBdr>
    </w:div>
    <w:div w:id="178281272">
      <w:bodyDiv w:val="1"/>
      <w:marLeft w:val="0"/>
      <w:marRight w:val="0"/>
      <w:marTop w:val="0"/>
      <w:marBottom w:val="0"/>
      <w:divBdr>
        <w:top w:val="none" w:sz="0" w:space="0" w:color="auto"/>
        <w:left w:val="none" w:sz="0" w:space="0" w:color="auto"/>
        <w:bottom w:val="none" w:sz="0" w:space="0" w:color="auto"/>
        <w:right w:val="none" w:sz="0" w:space="0" w:color="auto"/>
      </w:divBdr>
    </w:div>
    <w:div w:id="335696883">
      <w:bodyDiv w:val="1"/>
      <w:marLeft w:val="0"/>
      <w:marRight w:val="0"/>
      <w:marTop w:val="0"/>
      <w:marBottom w:val="0"/>
      <w:divBdr>
        <w:top w:val="none" w:sz="0" w:space="0" w:color="auto"/>
        <w:left w:val="none" w:sz="0" w:space="0" w:color="auto"/>
        <w:bottom w:val="none" w:sz="0" w:space="0" w:color="auto"/>
        <w:right w:val="none" w:sz="0" w:space="0" w:color="auto"/>
      </w:divBdr>
    </w:div>
    <w:div w:id="375663298">
      <w:bodyDiv w:val="1"/>
      <w:marLeft w:val="0"/>
      <w:marRight w:val="0"/>
      <w:marTop w:val="0"/>
      <w:marBottom w:val="0"/>
      <w:divBdr>
        <w:top w:val="none" w:sz="0" w:space="0" w:color="auto"/>
        <w:left w:val="none" w:sz="0" w:space="0" w:color="auto"/>
        <w:bottom w:val="none" w:sz="0" w:space="0" w:color="auto"/>
        <w:right w:val="none" w:sz="0" w:space="0" w:color="auto"/>
      </w:divBdr>
    </w:div>
    <w:div w:id="398283585">
      <w:bodyDiv w:val="1"/>
      <w:marLeft w:val="0"/>
      <w:marRight w:val="0"/>
      <w:marTop w:val="0"/>
      <w:marBottom w:val="0"/>
      <w:divBdr>
        <w:top w:val="none" w:sz="0" w:space="0" w:color="auto"/>
        <w:left w:val="none" w:sz="0" w:space="0" w:color="auto"/>
        <w:bottom w:val="none" w:sz="0" w:space="0" w:color="auto"/>
        <w:right w:val="none" w:sz="0" w:space="0" w:color="auto"/>
      </w:divBdr>
    </w:div>
    <w:div w:id="401370234">
      <w:bodyDiv w:val="1"/>
      <w:marLeft w:val="0"/>
      <w:marRight w:val="0"/>
      <w:marTop w:val="0"/>
      <w:marBottom w:val="0"/>
      <w:divBdr>
        <w:top w:val="none" w:sz="0" w:space="0" w:color="auto"/>
        <w:left w:val="none" w:sz="0" w:space="0" w:color="auto"/>
        <w:bottom w:val="none" w:sz="0" w:space="0" w:color="auto"/>
        <w:right w:val="none" w:sz="0" w:space="0" w:color="auto"/>
      </w:divBdr>
    </w:div>
    <w:div w:id="474837015">
      <w:bodyDiv w:val="1"/>
      <w:marLeft w:val="0"/>
      <w:marRight w:val="0"/>
      <w:marTop w:val="0"/>
      <w:marBottom w:val="0"/>
      <w:divBdr>
        <w:top w:val="none" w:sz="0" w:space="0" w:color="auto"/>
        <w:left w:val="none" w:sz="0" w:space="0" w:color="auto"/>
        <w:bottom w:val="none" w:sz="0" w:space="0" w:color="auto"/>
        <w:right w:val="none" w:sz="0" w:space="0" w:color="auto"/>
      </w:divBdr>
    </w:div>
    <w:div w:id="514734063">
      <w:bodyDiv w:val="1"/>
      <w:marLeft w:val="0"/>
      <w:marRight w:val="0"/>
      <w:marTop w:val="0"/>
      <w:marBottom w:val="0"/>
      <w:divBdr>
        <w:top w:val="none" w:sz="0" w:space="0" w:color="auto"/>
        <w:left w:val="none" w:sz="0" w:space="0" w:color="auto"/>
        <w:bottom w:val="none" w:sz="0" w:space="0" w:color="auto"/>
        <w:right w:val="none" w:sz="0" w:space="0" w:color="auto"/>
      </w:divBdr>
    </w:div>
    <w:div w:id="623266876">
      <w:bodyDiv w:val="1"/>
      <w:marLeft w:val="0"/>
      <w:marRight w:val="0"/>
      <w:marTop w:val="0"/>
      <w:marBottom w:val="0"/>
      <w:divBdr>
        <w:top w:val="none" w:sz="0" w:space="0" w:color="auto"/>
        <w:left w:val="none" w:sz="0" w:space="0" w:color="auto"/>
        <w:bottom w:val="none" w:sz="0" w:space="0" w:color="auto"/>
        <w:right w:val="none" w:sz="0" w:space="0" w:color="auto"/>
      </w:divBdr>
    </w:div>
    <w:div w:id="648169740">
      <w:bodyDiv w:val="1"/>
      <w:marLeft w:val="0"/>
      <w:marRight w:val="0"/>
      <w:marTop w:val="0"/>
      <w:marBottom w:val="0"/>
      <w:divBdr>
        <w:top w:val="none" w:sz="0" w:space="0" w:color="auto"/>
        <w:left w:val="none" w:sz="0" w:space="0" w:color="auto"/>
        <w:bottom w:val="none" w:sz="0" w:space="0" w:color="auto"/>
        <w:right w:val="none" w:sz="0" w:space="0" w:color="auto"/>
      </w:divBdr>
    </w:div>
    <w:div w:id="673191268">
      <w:bodyDiv w:val="1"/>
      <w:marLeft w:val="0"/>
      <w:marRight w:val="0"/>
      <w:marTop w:val="0"/>
      <w:marBottom w:val="0"/>
      <w:divBdr>
        <w:top w:val="none" w:sz="0" w:space="0" w:color="auto"/>
        <w:left w:val="none" w:sz="0" w:space="0" w:color="auto"/>
        <w:bottom w:val="none" w:sz="0" w:space="0" w:color="auto"/>
        <w:right w:val="none" w:sz="0" w:space="0" w:color="auto"/>
      </w:divBdr>
    </w:div>
    <w:div w:id="709232941">
      <w:bodyDiv w:val="1"/>
      <w:marLeft w:val="0"/>
      <w:marRight w:val="0"/>
      <w:marTop w:val="0"/>
      <w:marBottom w:val="0"/>
      <w:divBdr>
        <w:top w:val="none" w:sz="0" w:space="0" w:color="auto"/>
        <w:left w:val="none" w:sz="0" w:space="0" w:color="auto"/>
        <w:bottom w:val="none" w:sz="0" w:space="0" w:color="auto"/>
        <w:right w:val="none" w:sz="0" w:space="0" w:color="auto"/>
      </w:divBdr>
    </w:div>
    <w:div w:id="737943556">
      <w:bodyDiv w:val="1"/>
      <w:marLeft w:val="0"/>
      <w:marRight w:val="0"/>
      <w:marTop w:val="0"/>
      <w:marBottom w:val="0"/>
      <w:divBdr>
        <w:top w:val="none" w:sz="0" w:space="0" w:color="auto"/>
        <w:left w:val="none" w:sz="0" w:space="0" w:color="auto"/>
        <w:bottom w:val="none" w:sz="0" w:space="0" w:color="auto"/>
        <w:right w:val="none" w:sz="0" w:space="0" w:color="auto"/>
      </w:divBdr>
    </w:div>
    <w:div w:id="884217240">
      <w:bodyDiv w:val="1"/>
      <w:marLeft w:val="0"/>
      <w:marRight w:val="0"/>
      <w:marTop w:val="0"/>
      <w:marBottom w:val="0"/>
      <w:divBdr>
        <w:top w:val="none" w:sz="0" w:space="0" w:color="auto"/>
        <w:left w:val="none" w:sz="0" w:space="0" w:color="auto"/>
        <w:bottom w:val="none" w:sz="0" w:space="0" w:color="auto"/>
        <w:right w:val="none" w:sz="0" w:space="0" w:color="auto"/>
      </w:divBdr>
    </w:div>
    <w:div w:id="888761187">
      <w:bodyDiv w:val="1"/>
      <w:marLeft w:val="0"/>
      <w:marRight w:val="0"/>
      <w:marTop w:val="0"/>
      <w:marBottom w:val="0"/>
      <w:divBdr>
        <w:top w:val="none" w:sz="0" w:space="0" w:color="auto"/>
        <w:left w:val="none" w:sz="0" w:space="0" w:color="auto"/>
        <w:bottom w:val="none" w:sz="0" w:space="0" w:color="auto"/>
        <w:right w:val="none" w:sz="0" w:space="0" w:color="auto"/>
      </w:divBdr>
    </w:div>
    <w:div w:id="918901288">
      <w:bodyDiv w:val="1"/>
      <w:marLeft w:val="0"/>
      <w:marRight w:val="0"/>
      <w:marTop w:val="0"/>
      <w:marBottom w:val="0"/>
      <w:divBdr>
        <w:top w:val="none" w:sz="0" w:space="0" w:color="auto"/>
        <w:left w:val="none" w:sz="0" w:space="0" w:color="auto"/>
        <w:bottom w:val="none" w:sz="0" w:space="0" w:color="auto"/>
        <w:right w:val="none" w:sz="0" w:space="0" w:color="auto"/>
      </w:divBdr>
    </w:div>
    <w:div w:id="979336840">
      <w:bodyDiv w:val="1"/>
      <w:marLeft w:val="0"/>
      <w:marRight w:val="0"/>
      <w:marTop w:val="0"/>
      <w:marBottom w:val="0"/>
      <w:divBdr>
        <w:top w:val="none" w:sz="0" w:space="0" w:color="auto"/>
        <w:left w:val="none" w:sz="0" w:space="0" w:color="auto"/>
        <w:bottom w:val="none" w:sz="0" w:space="0" w:color="auto"/>
        <w:right w:val="none" w:sz="0" w:space="0" w:color="auto"/>
      </w:divBdr>
    </w:div>
    <w:div w:id="1011108105">
      <w:bodyDiv w:val="1"/>
      <w:marLeft w:val="0"/>
      <w:marRight w:val="0"/>
      <w:marTop w:val="0"/>
      <w:marBottom w:val="0"/>
      <w:divBdr>
        <w:top w:val="none" w:sz="0" w:space="0" w:color="auto"/>
        <w:left w:val="none" w:sz="0" w:space="0" w:color="auto"/>
        <w:bottom w:val="none" w:sz="0" w:space="0" w:color="auto"/>
        <w:right w:val="none" w:sz="0" w:space="0" w:color="auto"/>
      </w:divBdr>
    </w:div>
    <w:div w:id="1040864622">
      <w:bodyDiv w:val="1"/>
      <w:marLeft w:val="0"/>
      <w:marRight w:val="0"/>
      <w:marTop w:val="0"/>
      <w:marBottom w:val="0"/>
      <w:divBdr>
        <w:top w:val="none" w:sz="0" w:space="0" w:color="auto"/>
        <w:left w:val="none" w:sz="0" w:space="0" w:color="auto"/>
        <w:bottom w:val="none" w:sz="0" w:space="0" w:color="auto"/>
        <w:right w:val="none" w:sz="0" w:space="0" w:color="auto"/>
      </w:divBdr>
    </w:div>
    <w:div w:id="1052075954">
      <w:bodyDiv w:val="1"/>
      <w:marLeft w:val="0"/>
      <w:marRight w:val="0"/>
      <w:marTop w:val="0"/>
      <w:marBottom w:val="0"/>
      <w:divBdr>
        <w:top w:val="none" w:sz="0" w:space="0" w:color="auto"/>
        <w:left w:val="none" w:sz="0" w:space="0" w:color="auto"/>
        <w:bottom w:val="none" w:sz="0" w:space="0" w:color="auto"/>
        <w:right w:val="none" w:sz="0" w:space="0" w:color="auto"/>
      </w:divBdr>
    </w:div>
    <w:div w:id="1063019622">
      <w:bodyDiv w:val="1"/>
      <w:marLeft w:val="0"/>
      <w:marRight w:val="0"/>
      <w:marTop w:val="0"/>
      <w:marBottom w:val="0"/>
      <w:divBdr>
        <w:top w:val="none" w:sz="0" w:space="0" w:color="auto"/>
        <w:left w:val="none" w:sz="0" w:space="0" w:color="auto"/>
        <w:bottom w:val="none" w:sz="0" w:space="0" w:color="auto"/>
        <w:right w:val="none" w:sz="0" w:space="0" w:color="auto"/>
      </w:divBdr>
    </w:div>
    <w:div w:id="1115758451">
      <w:bodyDiv w:val="1"/>
      <w:marLeft w:val="0"/>
      <w:marRight w:val="0"/>
      <w:marTop w:val="0"/>
      <w:marBottom w:val="0"/>
      <w:divBdr>
        <w:top w:val="none" w:sz="0" w:space="0" w:color="auto"/>
        <w:left w:val="none" w:sz="0" w:space="0" w:color="auto"/>
        <w:bottom w:val="none" w:sz="0" w:space="0" w:color="auto"/>
        <w:right w:val="none" w:sz="0" w:space="0" w:color="auto"/>
      </w:divBdr>
    </w:div>
    <w:div w:id="1169448368">
      <w:bodyDiv w:val="1"/>
      <w:marLeft w:val="0"/>
      <w:marRight w:val="0"/>
      <w:marTop w:val="0"/>
      <w:marBottom w:val="0"/>
      <w:divBdr>
        <w:top w:val="none" w:sz="0" w:space="0" w:color="auto"/>
        <w:left w:val="none" w:sz="0" w:space="0" w:color="auto"/>
        <w:bottom w:val="none" w:sz="0" w:space="0" w:color="auto"/>
        <w:right w:val="none" w:sz="0" w:space="0" w:color="auto"/>
      </w:divBdr>
    </w:div>
    <w:div w:id="1248729662">
      <w:bodyDiv w:val="1"/>
      <w:marLeft w:val="0"/>
      <w:marRight w:val="0"/>
      <w:marTop w:val="0"/>
      <w:marBottom w:val="0"/>
      <w:divBdr>
        <w:top w:val="none" w:sz="0" w:space="0" w:color="auto"/>
        <w:left w:val="none" w:sz="0" w:space="0" w:color="auto"/>
        <w:bottom w:val="none" w:sz="0" w:space="0" w:color="auto"/>
        <w:right w:val="none" w:sz="0" w:space="0" w:color="auto"/>
      </w:divBdr>
    </w:div>
    <w:div w:id="1258246659">
      <w:bodyDiv w:val="1"/>
      <w:marLeft w:val="0"/>
      <w:marRight w:val="0"/>
      <w:marTop w:val="0"/>
      <w:marBottom w:val="0"/>
      <w:divBdr>
        <w:top w:val="none" w:sz="0" w:space="0" w:color="auto"/>
        <w:left w:val="none" w:sz="0" w:space="0" w:color="auto"/>
        <w:bottom w:val="none" w:sz="0" w:space="0" w:color="auto"/>
        <w:right w:val="none" w:sz="0" w:space="0" w:color="auto"/>
      </w:divBdr>
    </w:div>
    <w:div w:id="1307659621">
      <w:bodyDiv w:val="1"/>
      <w:marLeft w:val="0"/>
      <w:marRight w:val="0"/>
      <w:marTop w:val="0"/>
      <w:marBottom w:val="0"/>
      <w:divBdr>
        <w:top w:val="none" w:sz="0" w:space="0" w:color="auto"/>
        <w:left w:val="none" w:sz="0" w:space="0" w:color="auto"/>
        <w:bottom w:val="none" w:sz="0" w:space="0" w:color="auto"/>
        <w:right w:val="none" w:sz="0" w:space="0" w:color="auto"/>
      </w:divBdr>
    </w:div>
    <w:div w:id="1354457067">
      <w:bodyDiv w:val="1"/>
      <w:marLeft w:val="0"/>
      <w:marRight w:val="0"/>
      <w:marTop w:val="0"/>
      <w:marBottom w:val="0"/>
      <w:divBdr>
        <w:top w:val="none" w:sz="0" w:space="0" w:color="auto"/>
        <w:left w:val="none" w:sz="0" w:space="0" w:color="auto"/>
        <w:bottom w:val="none" w:sz="0" w:space="0" w:color="auto"/>
        <w:right w:val="none" w:sz="0" w:space="0" w:color="auto"/>
      </w:divBdr>
    </w:div>
    <w:div w:id="1370955276">
      <w:bodyDiv w:val="1"/>
      <w:marLeft w:val="0"/>
      <w:marRight w:val="0"/>
      <w:marTop w:val="0"/>
      <w:marBottom w:val="0"/>
      <w:divBdr>
        <w:top w:val="none" w:sz="0" w:space="0" w:color="auto"/>
        <w:left w:val="none" w:sz="0" w:space="0" w:color="auto"/>
        <w:bottom w:val="none" w:sz="0" w:space="0" w:color="auto"/>
        <w:right w:val="none" w:sz="0" w:space="0" w:color="auto"/>
      </w:divBdr>
    </w:div>
    <w:div w:id="1483083718">
      <w:bodyDiv w:val="1"/>
      <w:marLeft w:val="0"/>
      <w:marRight w:val="0"/>
      <w:marTop w:val="0"/>
      <w:marBottom w:val="0"/>
      <w:divBdr>
        <w:top w:val="none" w:sz="0" w:space="0" w:color="auto"/>
        <w:left w:val="none" w:sz="0" w:space="0" w:color="auto"/>
        <w:bottom w:val="none" w:sz="0" w:space="0" w:color="auto"/>
        <w:right w:val="none" w:sz="0" w:space="0" w:color="auto"/>
      </w:divBdr>
    </w:div>
    <w:div w:id="1505365910">
      <w:bodyDiv w:val="1"/>
      <w:marLeft w:val="0"/>
      <w:marRight w:val="0"/>
      <w:marTop w:val="0"/>
      <w:marBottom w:val="0"/>
      <w:divBdr>
        <w:top w:val="none" w:sz="0" w:space="0" w:color="auto"/>
        <w:left w:val="none" w:sz="0" w:space="0" w:color="auto"/>
        <w:bottom w:val="none" w:sz="0" w:space="0" w:color="auto"/>
        <w:right w:val="none" w:sz="0" w:space="0" w:color="auto"/>
      </w:divBdr>
    </w:div>
    <w:div w:id="1549031986">
      <w:bodyDiv w:val="1"/>
      <w:marLeft w:val="0"/>
      <w:marRight w:val="0"/>
      <w:marTop w:val="0"/>
      <w:marBottom w:val="0"/>
      <w:divBdr>
        <w:top w:val="none" w:sz="0" w:space="0" w:color="auto"/>
        <w:left w:val="none" w:sz="0" w:space="0" w:color="auto"/>
        <w:bottom w:val="none" w:sz="0" w:space="0" w:color="auto"/>
        <w:right w:val="none" w:sz="0" w:space="0" w:color="auto"/>
      </w:divBdr>
    </w:div>
    <w:div w:id="1590843959">
      <w:bodyDiv w:val="1"/>
      <w:marLeft w:val="0"/>
      <w:marRight w:val="0"/>
      <w:marTop w:val="0"/>
      <w:marBottom w:val="0"/>
      <w:divBdr>
        <w:top w:val="none" w:sz="0" w:space="0" w:color="auto"/>
        <w:left w:val="none" w:sz="0" w:space="0" w:color="auto"/>
        <w:bottom w:val="none" w:sz="0" w:space="0" w:color="auto"/>
        <w:right w:val="none" w:sz="0" w:space="0" w:color="auto"/>
      </w:divBdr>
    </w:div>
    <w:div w:id="1635259885">
      <w:bodyDiv w:val="1"/>
      <w:marLeft w:val="0"/>
      <w:marRight w:val="0"/>
      <w:marTop w:val="0"/>
      <w:marBottom w:val="0"/>
      <w:divBdr>
        <w:top w:val="none" w:sz="0" w:space="0" w:color="auto"/>
        <w:left w:val="none" w:sz="0" w:space="0" w:color="auto"/>
        <w:bottom w:val="none" w:sz="0" w:space="0" w:color="auto"/>
        <w:right w:val="none" w:sz="0" w:space="0" w:color="auto"/>
      </w:divBdr>
    </w:div>
    <w:div w:id="1708985117">
      <w:bodyDiv w:val="1"/>
      <w:marLeft w:val="0"/>
      <w:marRight w:val="0"/>
      <w:marTop w:val="0"/>
      <w:marBottom w:val="0"/>
      <w:divBdr>
        <w:top w:val="none" w:sz="0" w:space="0" w:color="auto"/>
        <w:left w:val="none" w:sz="0" w:space="0" w:color="auto"/>
        <w:bottom w:val="none" w:sz="0" w:space="0" w:color="auto"/>
        <w:right w:val="none" w:sz="0" w:space="0" w:color="auto"/>
      </w:divBdr>
    </w:div>
    <w:div w:id="1754663951">
      <w:bodyDiv w:val="1"/>
      <w:marLeft w:val="0"/>
      <w:marRight w:val="0"/>
      <w:marTop w:val="0"/>
      <w:marBottom w:val="0"/>
      <w:divBdr>
        <w:top w:val="none" w:sz="0" w:space="0" w:color="auto"/>
        <w:left w:val="none" w:sz="0" w:space="0" w:color="auto"/>
        <w:bottom w:val="none" w:sz="0" w:space="0" w:color="auto"/>
        <w:right w:val="none" w:sz="0" w:space="0" w:color="auto"/>
      </w:divBdr>
    </w:div>
    <w:div w:id="1777023745">
      <w:bodyDiv w:val="1"/>
      <w:marLeft w:val="0"/>
      <w:marRight w:val="0"/>
      <w:marTop w:val="0"/>
      <w:marBottom w:val="0"/>
      <w:divBdr>
        <w:top w:val="none" w:sz="0" w:space="0" w:color="auto"/>
        <w:left w:val="none" w:sz="0" w:space="0" w:color="auto"/>
        <w:bottom w:val="none" w:sz="0" w:space="0" w:color="auto"/>
        <w:right w:val="none" w:sz="0" w:space="0" w:color="auto"/>
      </w:divBdr>
    </w:div>
    <w:div w:id="1791169469">
      <w:bodyDiv w:val="1"/>
      <w:marLeft w:val="0"/>
      <w:marRight w:val="0"/>
      <w:marTop w:val="0"/>
      <w:marBottom w:val="0"/>
      <w:divBdr>
        <w:top w:val="none" w:sz="0" w:space="0" w:color="auto"/>
        <w:left w:val="none" w:sz="0" w:space="0" w:color="auto"/>
        <w:bottom w:val="none" w:sz="0" w:space="0" w:color="auto"/>
        <w:right w:val="none" w:sz="0" w:space="0" w:color="auto"/>
      </w:divBdr>
    </w:div>
    <w:div w:id="1836142121">
      <w:bodyDiv w:val="1"/>
      <w:marLeft w:val="0"/>
      <w:marRight w:val="0"/>
      <w:marTop w:val="0"/>
      <w:marBottom w:val="0"/>
      <w:divBdr>
        <w:top w:val="none" w:sz="0" w:space="0" w:color="auto"/>
        <w:left w:val="none" w:sz="0" w:space="0" w:color="auto"/>
        <w:bottom w:val="none" w:sz="0" w:space="0" w:color="auto"/>
        <w:right w:val="none" w:sz="0" w:space="0" w:color="auto"/>
      </w:divBdr>
    </w:div>
    <w:div w:id="1886209117">
      <w:bodyDiv w:val="1"/>
      <w:marLeft w:val="0"/>
      <w:marRight w:val="0"/>
      <w:marTop w:val="0"/>
      <w:marBottom w:val="0"/>
      <w:divBdr>
        <w:top w:val="none" w:sz="0" w:space="0" w:color="auto"/>
        <w:left w:val="none" w:sz="0" w:space="0" w:color="auto"/>
        <w:bottom w:val="none" w:sz="0" w:space="0" w:color="auto"/>
        <w:right w:val="none" w:sz="0" w:space="0" w:color="auto"/>
      </w:divBdr>
    </w:div>
    <w:div w:id="1925263516">
      <w:bodyDiv w:val="1"/>
      <w:marLeft w:val="0"/>
      <w:marRight w:val="0"/>
      <w:marTop w:val="0"/>
      <w:marBottom w:val="0"/>
      <w:divBdr>
        <w:top w:val="none" w:sz="0" w:space="0" w:color="auto"/>
        <w:left w:val="none" w:sz="0" w:space="0" w:color="auto"/>
        <w:bottom w:val="none" w:sz="0" w:space="0" w:color="auto"/>
        <w:right w:val="none" w:sz="0" w:space="0" w:color="auto"/>
      </w:divBdr>
    </w:div>
    <w:div w:id="1978490467">
      <w:bodyDiv w:val="1"/>
      <w:marLeft w:val="0"/>
      <w:marRight w:val="0"/>
      <w:marTop w:val="0"/>
      <w:marBottom w:val="0"/>
      <w:divBdr>
        <w:top w:val="none" w:sz="0" w:space="0" w:color="auto"/>
        <w:left w:val="none" w:sz="0" w:space="0" w:color="auto"/>
        <w:bottom w:val="none" w:sz="0" w:space="0" w:color="auto"/>
        <w:right w:val="none" w:sz="0" w:space="0" w:color="auto"/>
      </w:divBdr>
    </w:div>
    <w:div w:id="2028017982">
      <w:bodyDiv w:val="1"/>
      <w:marLeft w:val="0"/>
      <w:marRight w:val="0"/>
      <w:marTop w:val="0"/>
      <w:marBottom w:val="0"/>
      <w:divBdr>
        <w:top w:val="none" w:sz="0" w:space="0" w:color="auto"/>
        <w:left w:val="none" w:sz="0" w:space="0" w:color="auto"/>
        <w:bottom w:val="none" w:sz="0" w:space="0" w:color="auto"/>
        <w:right w:val="none" w:sz="0" w:space="0" w:color="auto"/>
      </w:divBdr>
    </w:div>
    <w:div w:id="2036615575">
      <w:bodyDiv w:val="1"/>
      <w:marLeft w:val="0"/>
      <w:marRight w:val="0"/>
      <w:marTop w:val="0"/>
      <w:marBottom w:val="0"/>
      <w:divBdr>
        <w:top w:val="none" w:sz="0" w:space="0" w:color="auto"/>
        <w:left w:val="none" w:sz="0" w:space="0" w:color="auto"/>
        <w:bottom w:val="none" w:sz="0" w:space="0" w:color="auto"/>
        <w:right w:val="none" w:sz="0" w:space="0" w:color="auto"/>
      </w:divBdr>
    </w:div>
    <w:div w:id="2124156279">
      <w:bodyDiv w:val="1"/>
      <w:marLeft w:val="0"/>
      <w:marRight w:val="0"/>
      <w:marTop w:val="0"/>
      <w:marBottom w:val="0"/>
      <w:divBdr>
        <w:top w:val="none" w:sz="0" w:space="0" w:color="auto"/>
        <w:left w:val="none" w:sz="0" w:space="0" w:color="auto"/>
        <w:bottom w:val="none" w:sz="0" w:space="0" w:color="auto"/>
        <w:right w:val="none" w:sz="0" w:space="0" w:color="auto"/>
      </w:divBdr>
    </w:div>
    <w:div w:id="214296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31</Pages>
  <Words>4033</Words>
  <Characters>22993</Characters>
  <Application>Microsoft Office Word</Application>
  <DocSecurity>0</DocSecurity>
  <Lines>191</Lines>
  <Paragraphs>53</Paragraphs>
  <ScaleCrop>false</ScaleCrop>
  <Company/>
  <LinksUpToDate>false</LinksUpToDate>
  <CharactersWithSpaces>26973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12</cp:revision>
  <dcterms:created xsi:type="dcterms:W3CDTF">2015-09-23T08:27:00Z</dcterms:created>
  <dcterms:modified xsi:type="dcterms:W3CDTF">2015-09-28T01:22:00Z</dcterms:modified>
</cp:coreProperties>
</file>