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90E" w:rsidRPr="0012390E" w:rsidRDefault="0012390E" w:rsidP="0012390E">
      <w:pPr>
        <w:jc w:val="center"/>
        <w:rPr>
          <w:rFonts w:ascii="Times New Roman" w:eastAsia="宋体" w:hAnsi="Times New Roman" w:cs="Times New Roman"/>
          <w:b/>
          <w:sz w:val="32"/>
          <w:szCs w:val="32"/>
        </w:rPr>
      </w:pPr>
      <w:r w:rsidRPr="0012390E">
        <w:rPr>
          <w:rFonts w:ascii="Times New Roman" w:eastAsia="宋体" w:hAnsi="Times New Roman" w:cs="Times New Roman" w:hint="eastAsia"/>
          <w:b/>
          <w:sz w:val="32"/>
          <w:szCs w:val="32"/>
        </w:rPr>
        <w:t>苏州大学公共体育课程教学大纲</w:t>
      </w:r>
    </w:p>
    <w:p w:rsidR="0012390E" w:rsidRPr="0012390E" w:rsidRDefault="0012390E" w:rsidP="0012390E">
      <w:pPr>
        <w:jc w:val="center"/>
        <w:rPr>
          <w:rFonts w:ascii="Times New Roman" w:eastAsia="宋体" w:hAnsi="Times New Roman" w:cs="Times New Roman"/>
          <w:b/>
          <w:sz w:val="32"/>
          <w:szCs w:val="32"/>
        </w:rPr>
      </w:pPr>
      <w:r w:rsidRPr="0012390E">
        <w:rPr>
          <w:rFonts w:ascii="Times New Roman" w:eastAsia="宋体" w:hAnsi="Times New Roman" w:cs="Times New Roman" w:hint="eastAsia"/>
          <w:b/>
          <w:sz w:val="32"/>
          <w:szCs w:val="32"/>
        </w:rPr>
        <w:t>编</w:t>
      </w:r>
      <w:r w:rsidRPr="0012390E">
        <w:rPr>
          <w:rFonts w:ascii="Times New Roman" w:eastAsia="宋体" w:hAnsi="Times New Roman" w:cs="Times New Roman" w:hint="eastAsia"/>
          <w:b/>
          <w:sz w:val="32"/>
          <w:szCs w:val="32"/>
        </w:rPr>
        <w:t xml:space="preserve">  </w:t>
      </w:r>
      <w:r w:rsidRPr="0012390E">
        <w:rPr>
          <w:rFonts w:ascii="Times New Roman" w:eastAsia="宋体" w:hAnsi="Times New Roman" w:cs="Times New Roman" w:hint="eastAsia"/>
          <w:b/>
          <w:sz w:val="32"/>
          <w:szCs w:val="32"/>
        </w:rPr>
        <w:t>委</w:t>
      </w:r>
    </w:p>
    <w:p w:rsidR="0012390E" w:rsidRPr="0012390E" w:rsidRDefault="0012390E" w:rsidP="0012390E">
      <w:pPr>
        <w:rPr>
          <w:rFonts w:ascii="Times New Roman" w:eastAsia="宋体" w:hAnsi="Times New Roman" w:cs="Times New Roman"/>
          <w:b/>
          <w:sz w:val="30"/>
          <w:szCs w:val="30"/>
        </w:rPr>
      </w:pPr>
    </w:p>
    <w:p w:rsidR="0012390E" w:rsidRPr="0012390E" w:rsidRDefault="0012390E" w:rsidP="0012390E">
      <w:pPr>
        <w:rPr>
          <w:rFonts w:ascii="Times New Roman" w:eastAsia="宋体" w:hAnsi="Times New Roman" w:cs="Times New Roman"/>
          <w:b/>
          <w:sz w:val="30"/>
          <w:szCs w:val="30"/>
        </w:rPr>
      </w:pPr>
      <w:r w:rsidRPr="0012390E">
        <w:rPr>
          <w:rFonts w:ascii="Times New Roman" w:eastAsia="宋体" w:hAnsi="Times New Roman" w:cs="Times New Roman" w:hint="eastAsia"/>
          <w:b/>
          <w:sz w:val="30"/>
          <w:szCs w:val="30"/>
        </w:rPr>
        <w:t>主</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编：陈忠宇</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刘立华</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崔云霞</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陆文龙</w:t>
      </w:r>
    </w:p>
    <w:p w:rsidR="0012390E" w:rsidRPr="0012390E" w:rsidRDefault="0012390E" w:rsidP="0012390E">
      <w:pPr>
        <w:rPr>
          <w:rFonts w:ascii="Times New Roman" w:eastAsia="宋体" w:hAnsi="Times New Roman" w:cs="Times New Roman"/>
          <w:b/>
          <w:sz w:val="30"/>
          <w:szCs w:val="30"/>
        </w:rPr>
      </w:pPr>
      <w:r w:rsidRPr="0012390E">
        <w:rPr>
          <w:rFonts w:ascii="Times New Roman" w:eastAsia="宋体" w:hAnsi="Times New Roman" w:cs="Times New Roman" w:hint="eastAsia"/>
          <w:b/>
          <w:sz w:val="30"/>
          <w:szCs w:val="30"/>
        </w:rPr>
        <w:t>副主编：刘</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琪</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钱志强</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沈文熹</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李进平</w:t>
      </w:r>
    </w:p>
    <w:p w:rsidR="0012390E" w:rsidRPr="0012390E" w:rsidRDefault="0012390E" w:rsidP="0012390E">
      <w:pPr>
        <w:rPr>
          <w:rFonts w:ascii="Times New Roman" w:eastAsia="宋体" w:hAnsi="Times New Roman" w:cs="Times New Roman"/>
          <w:b/>
          <w:sz w:val="30"/>
          <w:szCs w:val="30"/>
        </w:rPr>
      </w:pPr>
      <w:r w:rsidRPr="0012390E">
        <w:rPr>
          <w:rFonts w:ascii="Times New Roman" w:eastAsia="宋体" w:hAnsi="Times New Roman" w:cs="Times New Roman" w:hint="eastAsia"/>
          <w:b/>
          <w:sz w:val="30"/>
          <w:szCs w:val="30"/>
        </w:rPr>
        <w:t>编</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委（按姓氏笔画排序）：</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方</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勇</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史一钦</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杜小伟</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林</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岚</w:t>
      </w:r>
      <w:r w:rsidR="00F87D87">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张庆如</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姚</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阳</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奚启超</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杨</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涛</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赵是森</w:t>
      </w:r>
      <w:r w:rsidRPr="0012390E">
        <w:rPr>
          <w:rFonts w:ascii="Times New Roman" w:eastAsia="宋体" w:hAnsi="Times New Roman" w:cs="Times New Roman" w:hint="eastAsia"/>
          <w:b/>
          <w:sz w:val="30"/>
          <w:szCs w:val="30"/>
        </w:rPr>
        <w:t xml:space="preserve">  </w:t>
      </w:r>
      <w:r w:rsidRPr="0012390E">
        <w:rPr>
          <w:rFonts w:ascii="Times New Roman" w:eastAsia="宋体" w:hAnsi="Times New Roman" w:cs="Times New Roman" w:hint="eastAsia"/>
          <w:b/>
          <w:sz w:val="30"/>
          <w:szCs w:val="30"/>
        </w:rPr>
        <w:t>曹晨曦</w:t>
      </w:r>
    </w:p>
    <w:p w:rsidR="0012390E" w:rsidRPr="0012390E" w:rsidRDefault="0012390E" w:rsidP="0012390E">
      <w:pPr>
        <w:rPr>
          <w:rFonts w:ascii="Times New Roman" w:eastAsia="宋体" w:hAnsi="Times New Roman" w:cs="Times New Roman"/>
          <w:b/>
          <w:sz w:val="30"/>
          <w:szCs w:val="30"/>
        </w:rPr>
      </w:pPr>
    </w:p>
    <w:p w:rsidR="0012390E" w:rsidRPr="0012390E" w:rsidRDefault="0012390E" w:rsidP="0012390E">
      <w:pPr>
        <w:rPr>
          <w:rFonts w:ascii="Times New Roman" w:eastAsia="宋体" w:hAnsi="Times New Roman" w:cs="Times New Roman"/>
          <w:b/>
          <w:sz w:val="30"/>
          <w:szCs w:val="30"/>
        </w:rPr>
      </w:pPr>
      <w:r w:rsidRPr="0012390E">
        <w:rPr>
          <w:rFonts w:ascii="Times New Roman" w:eastAsia="宋体" w:hAnsi="Times New Roman" w:cs="Times New Roman" w:hint="eastAsia"/>
          <w:b/>
          <w:sz w:val="30"/>
          <w:szCs w:val="30"/>
        </w:rPr>
        <w:t xml:space="preserve">  </w:t>
      </w:r>
    </w:p>
    <w:p w:rsidR="0012390E" w:rsidRPr="0012390E" w:rsidRDefault="0012390E" w:rsidP="0012390E">
      <w:pPr>
        <w:rPr>
          <w:rFonts w:ascii="Times New Roman" w:eastAsia="宋体" w:hAnsi="Times New Roman" w:cs="Times New Roman"/>
          <w:b/>
          <w:sz w:val="30"/>
          <w:szCs w:val="30"/>
        </w:rPr>
      </w:pPr>
      <w:r w:rsidRPr="0012390E">
        <w:rPr>
          <w:rFonts w:ascii="Times New Roman" w:eastAsia="宋体" w:hAnsi="Times New Roman" w:cs="Times New Roman" w:hint="eastAsia"/>
          <w:b/>
          <w:sz w:val="30"/>
          <w:szCs w:val="30"/>
        </w:rPr>
        <w:t xml:space="preserve">                      </w:t>
      </w:r>
    </w:p>
    <w:p w:rsidR="0012390E" w:rsidRPr="0012390E" w:rsidRDefault="0012390E" w:rsidP="0012390E">
      <w:pPr>
        <w:rPr>
          <w:rFonts w:ascii="Times New Roman" w:eastAsia="宋体" w:hAnsi="Times New Roman" w:cs="Times New Roman"/>
          <w:b/>
          <w:sz w:val="30"/>
          <w:szCs w:val="30"/>
        </w:rPr>
      </w:pPr>
      <w:r w:rsidRPr="0012390E">
        <w:rPr>
          <w:rFonts w:ascii="Times New Roman" w:eastAsia="宋体" w:hAnsi="Times New Roman" w:cs="Times New Roman" w:hint="eastAsia"/>
          <w:b/>
          <w:sz w:val="30"/>
          <w:szCs w:val="30"/>
        </w:rPr>
        <w:t xml:space="preserve">  </w:t>
      </w:r>
    </w:p>
    <w:p w:rsidR="0012390E" w:rsidRPr="0012390E" w:rsidRDefault="0012390E" w:rsidP="0012390E">
      <w:pPr>
        <w:rPr>
          <w:rFonts w:ascii="Times New Roman" w:eastAsia="宋体" w:hAnsi="Times New Roman" w:cs="Times New Roman"/>
          <w:b/>
          <w:sz w:val="30"/>
          <w:szCs w:val="30"/>
        </w:rPr>
      </w:pPr>
      <w:r w:rsidRPr="0012390E">
        <w:rPr>
          <w:rFonts w:ascii="Times New Roman" w:eastAsia="宋体" w:hAnsi="Times New Roman" w:cs="Times New Roman" w:hint="eastAsia"/>
          <w:b/>
          <w:sz w:val="30"/>
          <w:szCs w:val="30"/>
        </w:rPr>
        <w:t xml:space="preserve">  </w:t>
      </w:r>
    </w:p>
    <w:p w:rsidR="0012390E" w:rsidRPr="0012390E" w:rsidRDefault="0012390E" w:rsidP="0012390E">
      <w:pPr>
        <w:rPr>
          <w:rFonts w:ascii="Times New Roman" w:eastAsia="宋体" w:hAnsi="Times New Roman" w:cs="Times New Roman"/>
          <w:b/>
          <w:sz w:val="30"/>
          <w:szCs w:val="30"/>
        </w:rPr>
      </w:pPr>
    </w:p>
    <w:p w:rsidR="0012390E" w:rsidRPr="0012390E" w:rsidRDefault="0012390E" w:rsidP="0012390E">
      <w:pPr>
        <w:rPr>
          <w:rFonts w:ascii="Times New Roman" w:eastAsia="宋体" w:hAnsi="Times New Roman" w:cs="Times New Roman"/>
          <w:b/>
          <w:sz w:val="30"/>
          <w:szCs w:val="30"/>
        </w:rPr>
      </w:pPr>
    </w:p>
    <w:p w:rsidR="0012390E" w:rsidRPr="0012390E" w:rsidRDefault="0012390E" w:rsidP="0012390E">
      <w:pPr>
        <w:rPr>
          <w:rFonts w:ascii="Times New Roman" w:eastAsia="宋体" w:hAnsi="Times New Roman" w:cs="Times New Roman"/>
          <w:b/>
          <w:sz w:val="30"/>
          <w:szCs w:val="30"/>
        </w:rPr>
      </w:pPr>
    </w:p>
    <w:p w:rsidR="0012390E" w:rsidRPr="0012390E" w:rsidRDefault="0012390E" w:rsidP="0012390E">
      <w:pPr>
        <w:rPr>
          <w:rFonts w:ascii="Times New Roman" w:eastAsia="宋体" w:hAnsi="Times New Roman" w:cs="Times New Roman"/>
          <w:b/>
          <w:sz w:val="30"/>
          <w:szCs w:val="30"/>
        </w:rPr>
      </w:pPr>
    </w:p>
    <w:p w:rsidR="0012390E" w:rsidRPr="0012390E" w:rsidRDefault="0012390E" w:rsidP="0012390E">
      <w:pPr>
        <w:rPr>
          <w:rFonts w:ascii="Times New Roman" w:eastAsia="宋体" w:hAnsi="Times New Roman" w:cs="Times New Roman"/>
          <w:b/>
          <w:sz w:val="30"/>
          <w:szCs w:val="30"/>
        </w:rPr>
      </w:pPr>
    </w:p>
    <w:p w:rsidR="0012390E" w:rsidRPr="0012390E" w:rsidRDefault="0012390E" w:rsidP="0012390E">
      <w:pPr>
        <w:rPr>
          <w:rFonts w:ascii="Times New Roman" w:eastAsia="宋体" w:hAnsi="Times New Roman" w:cs="Times New Roman"/>
          <w:b/>
          <w:sz w:val="30"/>
          <w:szCs w:val="30"/>
        </w:rPr>
      </w:pPr>
    </w:p>
    <w:p w:rsidR="0012390E" w:rsidRPr="0012390E" w:rsidRDefault="0012390E" w:rsidP="0012390E">
      <w:pPr>
        <w:rPr>
          <w:rFonts w:ascii="Times New Roman" w:eastAsia="宋体" w:hAnsi="Times New Roman" w:cs="Times New Roman"/>
          <w:b/>
          <w:sz w:val="30"/>
          <w:szCs w:val="30"/>
        </w:rPr>
      </w:pPr>
    </w:p>
    <w:p w:rsidR="0012390E" w:rsidRPr="0012390E" w:rsidRDefault="0012390E" w:rsidP="0012390E">
      <w:pPr>
        <w:rPr>
          <w:rFonts w:ascii="Times New Roman" w:eastAsia="宋体" w:hAnsi="Times New Roman" w:cs="Times New Roman"/>
          <w:b/>
          <w:sz w:val="30"/>
          <w:szCs w:val="30"/>
        </w:rPr>
      </w:pPr>
    </w:p>
    <w:p w:rsidR="0012390E" w:rsidRDefault="0012390E" w:rsidP="0012390E">
      <w:pPr>
        <w:rPr>
          <w:rFonts w:ascii="Times New Roman" w:eastAsia="宋体" w:hAnsi="Times New Roman" w:cs="Times New Roman"/>
          <w:b/>
          <w:sz w:val="30"/>
          <w:szCs w:val="30"/>
        </w:rPr>
      </w:pPr>
    </w:p>
    <w:p w:rsidR="0012390E" w:rsidRDefault="0012390E" w:rsidP="0012390E">
      <w:pPr>
        <w:rPr>
          <w:rFonts w:ascii="Times New Roman" w:eastAsia="宋体" w:hAnsi="Times New Roman" w:cs="Times New Roman"/>
          <w:b/>
          <w:sz w:val="30"/>
          <w:szCs w:val="30"/>
        </w:rPr>
      </w:pPr>
    </w:p>
    <w:p w:rsidR="0012390E" w:rsidRPr="0012390E" w:rsidRDefault="0012390E" w:rsidP="0012390E">
      <w:pPr>
        <w:rPr>
          <w:rFonts w:ascii="Times New Roman" w:eastAsia="宋体" w:hAnsi="Times New Roman" w:cs="Times New Roman"/>
          <w:b/>
          <w:sz w:val="30"/>
          <w:szCs w:val="30"/>
        </w:rPr>
      </w:pPr>
    </w:p>
    <w:p w:rsidR="0012390E" w:rsidRPr="0012390E" w:rsidRDefault="0012390E" w:rsidP="0012390E">
      <w:pPr>
        <w:jc w:val="center"/>
        <w:rPr>
          <w:rFonts w:ascii="Times New Roman" w:eastAsia="宋体" w:hAnsi="Times New Roman" w:cs="Times New Roman"/>
          <w:b/>
          <w:sz w:val="32"/>
          <w:szCs w:val="32"/>
        </w:rPr>
      </w:pPr>
      <w:r w:rsidRPr="0012390E">
        <w:rPr>
          <w:rFonts w:ascii="Times New Roman" w:eastAsia="宋体" w:hAnsi="Times New Roman" w:cs="Times New Roman" w:hint="eastAsia"/>
          <w:b/>
          <w:sz w:val="32"/>
          <w:szCs w:val="32"/>
        </w:rPr>
        <w:lastRenderedPageBreak/>
        <w:t>第一部分</w:t>
      </w:r>
      <w:r w:rsidRPr="0012390E">
        <w:rPr>
          <w:rFonts w:ascii="Times New Roman" w:eastAsia="宋体" w:hAnsi="Times New Roman" w:cs="Times New Roman" w:hint="eastAsia"/>
          <w:b/>
          <w:sz w:val="32"/>
          <w:szCs w:val="32"/>
        </w:rPr>
        <w:t xml:space="preserve">  </w:t>
      </w:r>
      <w:r w:rsidRPr="0012390E">
        <w:rPr>
          <w:rFonts w:ascii="Times New Roman" w:eastAsia="宋体" w:hAnsi="Times New Roman" w:cs="Times New Roman" w:hint="eastAsia"/>
          <w:b/>
          <w:sz w:val="32"/>
          <w:szCs w:val="32"/>
        </w:rPr>
        <w:t>概述</w:t>
      </w:r>
    </w:p>
    <w:p w:rsidR="0012390E" w:rsidRPr="0012390E" w:rsidRDefault="0012390E" w:rsidP="0012390E">
      <w:pPr>
        <w:rPr>
          <w:rFonts w:ascii="Times New Roman" w:eastAsia="宋体" w:hAnsi="Times New Roman" w:cs="Times New Roman"/>
          <w:b/>
          <w:szCs w:val="21"/>
        </w:rPr>
      </w:pPr>
      <w:r w:rsidRPr="0012390E">
        <w:rPr>
          <w:rFonts w:ascii="Times New Roman" w:eastAsia="宋体" w:hAnsi="Times New Roman" w:cs="Times New Roman" w:hint="eastAsia"/>
          <w:b/>
          <w:szCs w:val="21"/>
        </w:rPr>
        <w:t>一、前言</w:t>
      </w:r>
    </w:p>
    <w:p w:rsidR="0012390E" w:rsidRPr="0012390E" w:rsidRDefault="0012390E" w:rsidP="00FC1F0B">
      <w:pPr>
        <w:ind w:firstLineChars="200" w:firstLine="420"/>
        <w:rPr>
          <w:rFonts w:ascii="宋体" w:eastAsia="宋体" w:hAnsi="宋体" w:cs="Times New Roman"/>
          <w:szCs w:val="21"/>
        </w:rPr>
      </w:pPr>
      <w:r w:rsidRPr="0012390E">
        <w:rPr>
          <w:rFonts w:ascii="宋体" w:eastAsia="宋体" w:hAnsi="宋体" w:cs="Times New Roman" w:hint="eastAsia"/>
          <w:color w:val="222222"/>
          <w:szCs w:val="21"/>
        </w:rPr>
        <w:t>习近平总书记在全国教育大会上指出：“要树立健康第一的教育理念，开齐开足体育课，帮助学生在体育锻炼中享受乐趣、增强体质、健全人格、锤炼意志”。习近平总书记对中国学校体育工作提出的新要求，既对学校体育要做什么、怎么做，给出了一个明确的路径，也是对中国学校体育发展全新的定位。</w:t>
      </w:r>
      <w:r w:rsidRPr="0012390E">
        <w:rPr>
          <w:rFonts w:ascii="宋体" w:eastAsia="宋体" w:hAnsi="宋体" w:cs="Times New Roman" w:hint="eastAsia"/>
          <w:szCs w:val="21"/>
        </w:rPr>
        <w:t>为全面贯彻党的教育方针、深化公共体育教学改革，推进素质教育、阳光体育运动，实现课内外一体化公共体育教学模式，依据</w:t>
      </w:r>
      <w:r w:rsidRPr="0012390E">
        <w:rPr>
          <w:rFonts w:ascii="宋体" w:eastAsia="宋体" w:hAnsi="宋体" w:cs="Times New Roman"/>
          <w:szCs w:val="21"/>
        </w:rPr>
        <w:t>《中华人民共和国体育法》</w:t>
      </w:r>
      <w:r w:rsidRPr="0012390E">
        <w:rPr>
          <w:rFonts w:ascii="宋体" w:eastAsia="宋体" w:hAnsi="宋体" w:cs="Times New Roman" w:hint="eastAsia"/>
          <w:szCs w:val="21"/>
        </w:rPr>
        <w:t>、</w:t>
      </w:r>
      <w:r w:rsidRPr="0012390E">
        <w:rPr>
          <w:rFonts w:ascii="宋体" w:eastAsia="宋体" w:hAnsi="宋体" w:cs="Times New Roman"/>
          <w:szCs w:val="21"/>
        </w:rPr>
        <w:t>《全民健身计划纲要》</w:t>
      </w:r>
      <w:r w:rsidRPr="0012390E">
        <w:rPr>
          <w:rFonts w:ascii="宋体" w:eastAsia="宋体" w:hAnsi="宋体" w:cs="Times New Roman" w:hint="eastAsia"/>
          <w:szCs w:val="21"/>
        </w:rPr>
        <w:t>、</w:t>
      </w:r>
      <w:r w:rsidRPr="0012390E">
        <w:rPr>
          <w:rFonts w:ascii="宋体" w:eastAsia="宋体" w:hAnsi="宋体" w:cs="Times New Roman"/>
          <w:szCs w:val="21"/>
        </w:rPr>
        <w:t>《学校体育工作条例》</w:t>
      </w:r>
      <w:r w:rsidRPr="0012390E">
        <w:rPr>
          <w:rFonts w:ascii="宋体" w:eastAsia="宋体" w:hAnsi="宋体" w:cs="Times New Roman" w:hint="eastAsia"/>
          <w:szCs w:val="21"/>
        </w:rPr>
        <w:t>、《全国普通体育课程教学指导纲要》、《国家学生体质健康标准》的精神，公体部在总结2014年体育教学大纲的基础上，着重对体育教学工作条例、课程结构、考试项目、内容、标准以及基础理论进行了修订和补充，于2019年9月制定出新的苏州大学公共体育教学大纲。</w:t>
      </w:r>
    </w:p>
    <w:p w:rsidR="0012390E" w:rsidRPr="0012390E" w:rsidRDefault="0012390E" w:rsidP="00A917D6">
      <w:pPr>
        <w:ind w:firstLineChars="200" w:firstLine="420"/>
        <w:rPr>
          <w:rFonts w:ascii="宋体" w:eastAsia="宋体" w:hAnsi="宋体" w:cs="Times New Roman"/>
          <w:szCs w:val="21"/>
        </w:rPr>
      </w:pPr>
      <w:r w:rsidRPr="0012390E">
        <w:rPr>
          <w:rFonts w:ascii="宋体" w:eastAsia="宋体" w:hAnsi="宋体" w:cs="Times New Roman" w:hint="eastAsia"/>
          <w:szCs w:val="21"/>
        </w:rPr>
        <w:t>新大纲将体育的健身性、竞赛性、文化性、实效性、科学性、选择性融于其中；体现健康第一、终身体育的理念；坚持以提高学生体质健康与身体素质水平、培养学生体育兴趣、锻炼能力和习惯为课程教学目标，以突出健身、和着眼未来为教改方向，注重实际，讲究实效；构建了以选项课教学为基础，体育教学与《国家学生体质健康标准》、课堂教学与课外体育锻炼有机结合、课内外一体化的公共体育课程体系。</w:t>
      </w:r>
      <w:r w:rsidRPr="0012390E">
        <w:rPr>
          <w:rFonts w:ascii="宋体" w:eastAsia="宋体" w:hAnsi="宋体" w:cs="Times New Roman"/>
          <w:szCs w:val="21"/>
        </w:rPr>
        <w:t>为实现</w:t>
      </w:r>
      <w:r w:rsidRPr="0012390E">
        <w:rPr>
          <w:rFonts w:ascii="宋体" w:eastAsia="宋体" w:hAnsi="宋体" w:cs="Times New Roman" w:hint="eastAsia"/>
          <w:szCs w:val="21"/>
        </w:rPr>
        <w:t>体育课程五个领域目标，为</w:t>
      </w:r>
      <w:r w:rsidRPr="0012390E">
        <w:rPr>
          <w:rFonts w:ascii="宋体" w:eastAsia="宋体" w:hAnsi="宋体" w:cs="Times New Roman"/>
          <w:szCs w:val="21"/>
        </w:rPr>
        <w:t>学校教育</w:t>
      </w:r>
      <w:r w:rsidRPr="0012390E">
        <w:rPr>
          <w:rFonts w:ascii="宋体" w:eastAsia="宋体" w:hAnsi="宋体" w:cs="Times New Roman" w:hint="eastAsia"/>
          <w:szCs w:val="21"/>
        </w:rPr>
        <w:t>“</w:t>
      </w:r>
      <w:r w:rsidRPr="0012390E">
        <w:rPr>
          <w:rFonts w:ascii="宋体" w:eastAsia="宋体" w:hAnsi="宋体" w:cs="Times New Roman"/>
          <w:szCs w:val="21"/>
        </w:rPr>
        <w:t>培养全面发展的实用型、</w:t>
      </w:r>
      <w:r w:rsidRPr="0012390E">
        <w:rPr>
          <w:rFonts w:ascii="宋体" w:eastAsia="宋体" w:hAnsi="宋体" w:cs="Times New Roman" w:hint="eastAsia"/>
          <w:szCs w:val="21"/>
        </w:rPr>
        <w:t>复合型</w:t>
      </w:r>
      <w:r w:rsidRPr="0012390E">
        <w:rPr>
          <w:rFonts w:ascii="宋体" w:eastAsia="宋体" w:hAnsi="宋体" w:cs="Times New Roman"/>
          <w:szCs w:val="21"/>
        </w:rPr>
        <w:t>人才</w:t>
      </w:r>
      <w:r w:rsidRPr="0012390E">
        <w:rPr>
          <w:rFonts w:ascii="宋体" w:eastAsia="宋体" w:hAnsi="宋体" w:cs="Times New Roman" w:hint="eastAsia"/>
          <w:szCs w:val="21"/>
        </w:rPr>
        <w:t>”</w:t>
      </w:r>
      <w:r w:rsidRPr="0012390E">
        <w:rPr>
          <w:rFonts w:ascii="宋体" w:eastAsia="宋体" w:hAnsi="宋体" w:cs="Times New Roman"/>
          <w:szCs w:val="21"/>
        </w:rPr>
        <w:t>的整体目标，而发挥体育</w:t>
      </w:r>
      <w:r w:rsidRPr="0012390E">
        <w:rPr>
          <w:rFonts w:ascii="宋体" w:eastAsia="宋体" w:hAnsi="宋体" w:cs="Times New Roman" w:hint="eastAsia"/>
          <w:szCs w:val="21"/>
        </w:rPr>
        <w:t>教育</w:t>
      </w:r>
      <w:r w:rsidRPr="0012390E">
        <w:rPr>
          <w:rFonts w:ascii="宋体" w:eastAsia="宋体" w:hAnsi="宋体" w:cs="Times New Roman"/>
          <w:szCs w:val="21"/>
        </w:rPr>
        <w:t>的特殊功能。</w:t>
      </w:r>
    </w:p>
    <w:p w:rsidR="0012390E" w:rsidRPr="0012390E" w:rsidRDefault="0012390E" w:rsidP="0012390E">
      <w:pPr>
        <w:rPr>
          <w:rFonts w:ascii="Times New Roman" w:eastAsia="宋体" w:hAnsi="Times New Roman" w:cs="Times New Roman"/>
          <w:b/>
          <w:szCs w:val="21"/>
        </w:rPr>
      </w:pPr>
      <w:r w:rsidRPr="0012390E">
        <w:rPr>
          <w:rFonts w:ascii="Times New Roman" w:eastAsia="宋体" w:hAnsi="Times New Roman" w:cs="Times New Roman" w:hint="eastAsia"/>
          <w:b/>
          <w:szCs w:val="21"/>
        </w:rPr>
        <w:t>二、公共体育课程的性质、目的与目标</w:t>
      </w:r>
    </w:p>
    <w:p w:rsidR="0012390E" w:rsidRPr="0012390E" w:rsidRDefault="0012390E" w:rsidP="0012390E">
      <w:pPr>
        <w:rPr>
          <w:rFonts w:ascii="Times New Roman" w:eastAsia="宋体" w:hAnsi="Times New Roman" w:cs="Times New Roman"/>
          <w:szCs w:val="21"/>
        </w:rPr>
      </w:pPr>
      <w:r w:rsidRPr="0012390E">
        <w:rPr>
          <w:rFonts w:ascii="Times New Roman" w:eastAsia="宋体" w:hAnsi="Times New Roman" w:cs="Times New Roman" w:hint="eastAsia"/>
          <w:szCs w:val="21"/>
        </w:rPr>
        <w:t>（一）课程性质</w:t>
      </w:r>
    </w:p>
    <w:p w:rsidR="0012390E" w:rsidRPr="0012390E" w:rsidRDefault="0012390E" w:rsidP="00A917D6">
      <w:pPr>
        <w:ind w:firstLineChars="200" w:firstLine="420"/>
        <w:rPr>
          <w:rFonts w:ascii="Times New Roman" w:eastAsia="宋体" w:hAnsi="Times New Roman" w:cs="Times New Roman"/>
          <w:szCs w:val="24"/>
        </w:rPr>
      </w:pPr>
      <w:r w:rsidRPr="0012390E">
        <w:rPr>
          <w:rFonts w:ascii="Times New Roman" w:eastAsia="宋体" w:hAnsi="Times New Roman" w:cs="Times New Roman" w:hint="eastAsia"/>
          <w:szCs w:val="24"/>
        </w:rPr>
        <w:t>体育课程是学校课程体系中的重要组成部分，是大学生以身体练习为主要手段，通过合理的体育教学和科学的体育锻炼过程，达到增强体质、增进健康和提高体育素养为主要目标的公共必修课程。</w:t>
      </w:r>
    </w:p>
    <w:p w:rsidR="0012390E" w:rsidRPr="0012390E" w:rsidRDefault="0012390E" w:rsidP="00A917D6">
      <w:pPr>
        <w:ind w:firstLineChars="200" w:firstLine="420"/>
        <w:rPr>
          <w:rFonts w:ascii="Times New Roman" w:eastAsia="宋体" w:hAnsi="Times New Roman" w:cs="Times New Roman"/>
          <w:szCs w:val="21"/>
        </w:rPr>
      </w:pPr>
      <w:r w:rsidRPr="0012390E">
        <w:rPr>
          <w:rFonts w:ascii="Times New Roman" w:eastAsia="宋体" w:hAnsi="Times New Roman" w:cs="Times New Roman" w:hint="eastAsia"/>
          <w:szCs w:val="24"/>
        </w:rPr>
        <w:t>体育课程是学校教育的重要组成部分，是以体育锻炼为手段，</w:t>
      </w:r>
      <w:r w:rsidRPr="0012390E">
        <w:rPr>
          <w:rFonts w:ascii="Times New Roman" w:eastAsia="宋体" w:hAnsi="Times New Roman" w:cs="Times New Roman" w:hint="eastAsia"/>
          <w:szCs w:val="21"/>
        </w:rPr>
        <w:t>对学</w:t>
      </w:r>
      <w:r w:rsidRPr="0012390E">
        <w:rPr>
          <w:rFonts w:ascii="Times New Roman" w:eastAsia="宋体" w:hAnsi="Times New Roman" w:cs="Times New Roman" w:hint="eastAsia"/>
          <w:color w:val="333333"/>
          <w:kern w:val="0"/>
          <w:szCs w:val="21"/>
        </w:rPr>
        <w:t>生进行思想品德教育、</w:t>
      </w:r>
      <w:r w:rsidRPr="0012390E">
        <w:rPr>
          <w:rFonts w:ascii="Times New Roman" w:eastAsia="宋体" w:hAnsi="Times New Roman" w:cs="Times New Roman" w:hint="eastAsia"/>
          <w:szCs w:val="21"/>
        </w:rPr>
        <w:t>文化科学教育、生活与体育教育，促进学生身心和谐</w:t>
      </w:r>
      <w:r w:rsidRPr="0012390E">
        <w:rPr>
          <w:rFonts w:ascii="Times New Roman" w:eastAsia="宋体" w:hAnsi="Times New Roman" w:cs="宋体" w:hint="eastAsia"/>
          <w:color w:val="000000"/>
          <w:szCs w:val="21"/>
        </w:rPr>
        <w:t>发展的教育过程，是实施素质教育和培养全面发展的合格人才的重要途径。</w:t>
      </w:r>
    </w:p>
    <w:p w:rsidR="0012390E" w:rsidRPr="0012390E" w:rsidRDefault="0012390E" w:rsidP="0012390E">
      <w:pPr>
        <w:rPr>
          <w:rFonts w:ascii="Times New Roman" w:eastAsia="宋体" w:hAnsi="Times New Roman" w:cs="Times New Roman"/>
          <w:szCs w:val="21"/>
        </w:rPr>
      </w:pPr>
      <w:r w:rsidRPr="0012390E">
        <w:rPr>
          <w:rFonts w:ascii="Times New Roman" w:eastAsia="宋体" w:hAnsi="Times New Roman" w:cs="Times New Roman" w:hint="eastAsia"/>
          <w:szCs w:val="21"/>
        </w:rPr>
        <w:t>（二）课程目标</w:t>
      </w:r>
    </w:p>
    <w:p w:rsidR="0012390E" w:rsidRPr="0012390E" w:rsidRDefault="0012390E" w:rsidP="0012390E">
      <w:pPr>
        <w:rPr>
          <w:rFonts w:ascii="Times New Roman" w:eastAsia="宋体" w:hAnsi="Times New Roman" w:cs="Times New Roman"/>
          <w:szCs w:val="21"/>
        </w:rPr>
      </w:pPr>
      <w:r w:rsidRPr="0012390E">
        <w:rPr>
          <w:rFonts w:ascii="Times New Roman" w:eastAsia="宋体" w:hAnsi="Times New Roman" w:cs="Times New Roman" w:hint="eastAsia"/>
          <w:szCs w:val="21"/>
        </w:rPr>
        <w:t>1</w:t>
      </w:r>
      <w:r w:rsidRPr="0012390E">
        <w:rPr>
          <w:rFonts w:ascii="Times New Roman" w:eastAsia="宋体" w:hAnsi="Times New Roman" w:cs="Times New Roman" w:hint="eastAsia"/>
          <w:szCs w:val="21"/>
        </w:rPr>
        <w:t>、通过本课程学习，</w:t>
      </w:r>
      <w:r w:rsidRPr="0012390E">
        <w:rPr>
          <w:rFonts w:ascii="Times New Roman" w:eastAsia="宋体" w:hAnsi="Times New Roman" w:cs="Times New Roman" w:hint="eastAsia"/>
          <w:color w:val="000000"/>
          <w:szCs w:val="21"/>
        </w:rPr>
        <w:t>提高</w:t>
      </w:r>
      <w:r w:rsidRPr="0012390E">
        <w:rPr>
          <w:rFonts w:ascii="Times New Roman" w:eastAsia="宋体" w:hAnsi="Times New Roman" w:cs="Times New Roman"/>
          <w:color w:val="000000"/>
          <w:szCs w:val="21"/>
        </w:rPr>
        <w:t>学生对</w:t>
      </w:r>
      <w:r w:rsidRPr="0012390E">
        <w:rPr>
          <w:rFonts w:ascii="Times New Roman" w:eastAsia="宋体" w:hAnsi="Times New Roman" w:cs="Times New Roman" w:hint="eastAsia"/>
          <w:color w:val="000000"/>
          <w:szCs w:val="21"/>
        </w:rPr>
        <w:t>体育</w:t>
      </w:r>
      <w:r w:rsidRPr="0012390E">
        <w:rPr>
          <w:rFonts w:ascii="Times New Roman" w:eastAsia="宋体" w:hAnsi="Times New Roman" w:cs="Times New Roman"/>
          <w:color w:val="000000"/>
          <w:szCs w:val="21"/>
        </w:rPr>
        <w:t>课的正确认识，</w:t>
      </w:r>
      <w:r w:rsidRPr="0012390E">
        <w:rPr>
          <w:rFonts w:ascii="Times New Roman" w:eastAsia="宋体" w:hAnsi="Times New Roman" w:cs="Times New Roman" w:hint="eastAsia"/>
          <w:color w:val="000000"/>
          <w:szCs w:val="21"/>
        </w:rPr>
        <w:t>激发</w:t>
      </w:r>
      <w:r w:rsidRPr="0012390E">
        <w:rPr>
          <w:rFonts w:ascii="Times New Roman" w:eastAsia="宋体" w:hAnsi="Times New Roman" w:cs="Times New Roman"/>
          <w:color w:val="000000"/>
          <w:szCs w:val="21"/>
        </w:rPr>
        <w:t>学生参与锻炼的积极性</w:t>
      </w:r>
      <w:r w:rsidRPr="0012390E">
        <w:rPr>
          <w:rFonts w:ascii="Times New Roman" w:eastAsia="宋体" w:hAnsi="Times New Roman" w:cs="Times New Roman" w:hint="eastAsia"/>
          <w:color w:val="000000"/>
          <w:szCs w:val="21"/>
        </w:rPr>
        <w:t>，</w:t>
      </w:r>
      <w:r w:rsidRPr="0012390E">
        <w:rPr>
          <w:rFonts w:ascii="Times New Roman" w:eastAsia="宋体" w:hAnsi="Times New Roman" w:cs="Times New Roman"/>
          <w:color w:val="000000"/>
          <w:szCs w:val="21"/>
        </w:rPr>
        <w:t>培养</w:t>
      </w:r>
      <w:r w:rsidRPr="0012390E">
        <w:rPr>
          <w:rFonts w:ascii="Times New Roman" w:eastAsia="宋体" w:hAnsi="Times New Roman" w:cs="Times New Roman" w:hint="eastAsia"/>
          <w:color w:val="000000"/>
          <w:szCs w:val="21"/>
        </w:rPr>
        <w:t>学生终身体育意识</w:t>
      </w:r>
      <w:r w:rsidRPr="0012390E">
        <w:rPr>
          <w:rFonts w:ascii="Times New Roman" w:eastAsia="宋体" w:hAnsi="Times New Roman" w:cs="Times New Roman"/>
          <w:color w:val="000000"/>
          <w:szCs w:val="21"/>
        </w:rPr>
        <w:t>。</w:t>
      </w:r>
      <w:r w:rsidR="00A917D6">
        <w:rPr>
          <w:rFonts w:ascii="Times New Roman" w:eastAsia="宋体" w:hAnsi="Times New Roman" w:cs="Times New Roman" w:hint="eastAsia"/>
          <w:color w:val="000000"/>
          <w:szCs w:val="21"/>
        </w:rPr>
        <w:t>树立健康第一的</w:t>
      </w:r>
      <w:r w:rsidRPr="0012390E">
        <w:rPr>
          <w:rFonts w:ascii="Times New Roman" w:eastAsia="宋体" w:hAnsi="Times New Roman" w:cs="Times New Roman" w:hint="eastAsia"/>
          <w:color w:val="000000"/>
          <w:szCs w:val="21"/>
        </w:rPr>
        <w:t>指导思想，</w:t>
      </w:r>
      <w:r w:rsidRPr="0012390E">
        <w:rPr>
          <w:rFonts w:ascii="Times New Roman" w:eastAsia="宋体" w:hAnsi="Times New Roman" w:cs="Times New Roman"/>
          <w:color w:val="000000"/>
          <w:szCs w:val="21"/>
        </w:rPr>
        <w:t>使</w:t>
      </w:r>
      <w:r w:rsidRPr="0012390E">
        <w:rPr>
          <w:rFonts w:ascii="Times New Roman" w:eastAsia="宋体" w:hAnsi="Times New Roman" w:cs="Times New Roman" w:hint="eastAsia"/>
          <w:color w:val="000000"/>
          <w:szCs w:val="21"/>
        </w:rPr>
        <w:t>学生</w:t>
      </w:r>
      <w:r w:rsidRPr="0012390E">
        <w:rPr>
          <w:rFonts w:ascii="Times New Roman" w:eastAsia="宋体" w:hAnsi="Times New Roman" w:cs="Times New Roman"/>
          <w:color w:val="000000"/>
          <w:szCs w:val="21"/>
        </w:rPr>
        <w:t>能自觉地、积极地、经常地参与</w:t>
      </w:r>
      <w:r w:rsidRPr="0012390E">
        <w:rPr>
          <w:rFonts w:ascii="Times New Roman" w:eastAsia="宋体" w:hAnsi="Times New Roman" w:cs="Times New Roman" w:hint="eastAsia"/>
          <w:color w:val="000000"/>
          <w:szCs w:val="21"/>
        </w:rPr>
        <w:t>体育</w:t>
      </w:r>
      <w:r w:rsidRPr="0012390E">
        <w:rPr>
          <w:rFonts w:ascii="Times New Roman" w:eastAsia="宋体" w:hAnsi="Times New Roman" w:cs="Times New Roman"/>
          <w:color w:val="000000"/>
          <w:szCs w:val="21"/>
        </w:rPr>
        <w:t>锻炼</w:t>
      </w:r>
      <w:r w:rsidRPr="0012390E">
        <w:rPr>
          <w:rFonts w:ascii="Times New Roman" w:eastAsia="宋体" w:hAnsi="Times New Roman" w:cs="Times New Roman" w:hint="eastAsia"/>
          <w:color w:val="000000"/>
          <w:szCs w:val="21"/>
        </w:rPr>
        <w:t>，</w:t>
      </w:r>
      <w:r w:rsidRPr="0012390E">
        <w:rPr>
          <w:rFonts w:ascii="宋体" w:eastAsia="宋体" w:hAnsi="宋体" w:cs="宋体"/>
          <w:kern w:val="0"/>
          <w:szCs w:val="21"/>
        </w:rPr>
        <w:t>促进学生身体正常发育和机能的发展，</w:t>
      </w:r>
      <w:r w:rsidRPr="0012390E">
        <w:rPr>
          <w:rFonts w:ascii="宋体" w:eastAsia="宋体" w:hAnsi="宋体" w:cs="宋体" w:hint="eastAsia"/>
          <w:kern w:val="0"/>
          <w:szCs w:val="21"/>
        </w:rPr>
        <w:t>提高</w:t>
      </w:r>
      <w:r w:rsidRPr="0012390E">
        <w:rPr>
          <w:rFonts w:ascii="宋体" w:eastAsia="宋体" w:hAnsi="宋体" w:cs="宋体"/>
          <w:kern w:val="0"/>
          <w:szCs w:val="21"/>
        </w:rPr>
        <w:t>身体素质</w:t>
      </w:r>
      <w:r w:rsidRPr="0012390E">
        <w:rPr>
          <w:rFonts w:ascii="宋体" w:eastAsia="宋体" w:hAnsi="宋体" w:cs="宋体" w:hint="eastAsia"/>
          <w:kern w:val="0"/>
          <w:szCs w:val="21"/>
        </w:rPr>
        <w:t>、身体</w:t>
      </w:r>
      <w:r w:rsidRPr="0012390E">
        <w:rPr>
          <w:rFonts w:ascii="宋体" w:eastAsia="宋体" w:hAnsi="宋体" w:cs="宋体"/>
          <w:kern w:val="0"/>
          <w:szCs w:val="21"/>
        </w:rPr>
        <w:t>活动能力</w:t>
      </w:r>
      <w:r w:rsidRPr="0012390E">
        <w:rPr>
          <w:rFonts w:ascii="宋体" w:eastAsia="宋体" w:hAnsi="宋体" w:cs="宋体" w:hint="eastAsia"/>
          <w:kern w:val="0"/>
          <w:szCs w:val="21"/>
        </w:rPr>
        <w:t>以及</w:t>
      </w:r>
      <w:r w:rsidRPr="0012390E">
        <w:rPr>
          <w:rFonts w:ascii="宋体" w:eastAsia="宋体" w:hAnsi="宋体" w:cs="宋体"/>
          <w:kern w:val="0"/>
          <w:szCs w:val="21"/>
        </w:rPr>
        <w:t>对自然环境的适应能力</w:t>
      </w:r>
      <w:r w:rsidRPr="0012390E">
        <w:rPr>
          <w:rFonts w:ascii="宋体" w:eastAsia="宋体" w:hAnsi="宋体" w:cs="宋体" w:hint="eastAsia"/>
          <w:kern w:val="0"/>
          <w:szCs w:val="21"/>
        </w:rPr>
        <w:t>，从而</w:t>
      </w:r>
      <w:r w:rsidRPr="0012390E">
        <w:rPr>
          <w:rFonts w:ascii="Times New Roman" w:eastAsia="宋体" w:hAnsi="Times New Roman" w:cs="Times New Roman"/>
          <w:color w:val="000000"/>
          <w:szCs w:val="21"/>
        </w:rPr>
        <w:t>实现</w:t>
      </w:r>
      <w:r w:rsidRPr="0012390E">
        <w:rPr>
          <w:rFonts w:ascii="Times New Roman" w:eastAsia="宋体" w:hAnsi="Times New Roman" w:cs="Times New Roman"/>
          <w:szCs w:val="21"/>
        </w:rPr>
        <w:t>运动参与目标。</w:t>
      </w:r>
    </w:p>
    <w:p w:rsidR="0012390E" w:rsidRPr="0012390E" w:rsidRDefault="0012390E" w:rsidP="0012390E">
      <w:pPr>
        <w:rPr>
          <w:rFonts w:ascii="Times New Roman" w:eastAsia="宋体" w:hAnsi="Times New Roman" w:cs="Times New Roman"/>
          <w:color w:val="000000"/>
          <w:szCs w:val="21"/>
        </w:rPr>
      </w:pPr>
      <w:r w:rsidRPr="0012390E">
        <w:rPr>
          <w:rFonts w:ascii="Times New Roman" w:eastAsia="宋体" w:hAnsi="Times New Roman" w:cs="Times New Roman" w:hint="eastAsia"/>
          <w:szCs w:val="21"/>
        </w:rPr>
        <w:t>2</w:t>
      </w:r>
      <w:r w:rsidRPr="0012390E">
        <w:rPr>
          <w:rFonts w:ascii="Times New Roman" w:eastAsia="宋体" w:hAnsi="Times New Roman" w:cs="Times New Roman" w:hint="eastAsia"/>
          <w:szCs w:val="21"/>
        </w:rPr>
        <w:t>、</w:t>
      </w:r>
      <w:r w:rsidRPr="0012390E">
        <w:rPr>
          <w:rFonts w:ascii="Times New Roman" w:eastAsia="宋体" w:hAnsi="Times New Roman" w:cs="Times New Roman"/>
          <w:color w:val="000000"/>
          <w:szCs w:val="21"/>
        </w:rPr>
        <w:t>使学生掌握</w:t>
      </w:r>
      <w:r w:rsidRPr="0012390E">
        <w:rPr>
          <w:rFonts w:ascii="宋体" w:eastAsia="宋体" w:hAnsi="宋体" w:cs="宋体"/>
          <w:kern w:val="0"/>
          <w:szCs w:val="21"/>
        </w:rPr>
        <w:t>体育的基本理论、基本技能</w:t>
      </w:r>
      <w:r w:rsidRPr="0012390E">
        <w:rPr>
          <w:rFonts w:ascii="宋体" w:eastAsia="宋体" w:hAnsi="宋体" w:cs="宋体" w:hint="eastAsia"/>
          <w:kern w:val="0"/>
          <w:szCs w:val="21"/>
        </w:rPr>
        <w:t>、</w:t>
      </w:r>
      <w:r w:rsidRPr="0012390E">
        <w:rPr>
          <w:rFonts w:ascii="宋体" w:eastAsia="宋体" w:hAnsi="宋体" w:cs="宋体"/>
          <w:kern w:val="0"/>
          <w:szCs w:val="21"/>
        </w:rPr>
        <w:t>基本技术</w:t>
      </w:r>
      <w:r w:rsidRPr="0012390E">
        <w:rPr>
          <w:rFonts w:ascii="宋体" w:eastAsia="宋体" w:hAnsi="宋体" w:cs="宋体" w:hint="eastAsia"/>
          <w:kern w:val="0"/>
          <w:szCs w:val="21"/>
        </w:rPr>
        <w:t>以及</w:t>
      </w:r>
      <w:r w:rsidRPr="0012390E">
        <w:rPr>
          <w:rFonts w:ascii="Times New Roman" w:eastAsia="宋体" w:hAnsi="Times New Roman" w:cs="Times New Roman"/>
          <w:color w:val="000000"/>
          <w:szCs w:val="21"/>
        </w:rPr>
        <w:t>科学锻炼身体的基本原理和方法，</w:t>
      </w:r>
      <w:r w:rsidRPr="0012390E">
        <w:rPr>
          <w:rFonts w:ascii="Times New Roman" w:eastAsia="宋体" w:hAnsi="Times New Roman" w:cs="Times New Roman" w:hint="eastAsia"/>
          <w:color w:val="000000"/>
          <w:szCs w:val="21"/>
        </w:rPr>
        <w:t>学会</w:t>
      </w:r>
      <w:r w:rsidRPr="0012390E">
        <w:rPr>
          <w:rFonts w:ascii="Times New Roman" w:eastAsia="宋体" w:hAnsi="Times New Roman" w:cs="Times New Roman"/>
          <w:szCs w:val="21"/>
        </w:rPr>
        <w:t>编制可行的个人锻炼计划</w:t>
      </w:r>
      <w:r w:rsidRPr="0012390E">
        <w:rPr>
          <w:rFonts w:ascii="Times New Roman" w:eastAsia="宋体" w:hAnsi="Times New Roman" w:cs="Times New Roman" w:hint="eastAsia"/>
          <w:szCs w:val="21"/>
        </w:rPr>
        <w:t>，</w:t>
      </w:r>
      <w:r w:rsidRPr="0012390E">
        <w:rPr>
          <w:rFonts w:ascii="Times New Roman" w:eastAsia="宋体" w:hAnsi="Times New Roman" w:cs="Times New Roman"/>
          <w:szCs w:val="21"/>
        </w:rPr>
        <w:t>有能力</w:t>
      </w:r>
      <w:r w:rsidRPr="0012390E">
        <w:rPr>
          <w:rFonts w:ascii="Times New Roman" w:eastAsia="宋体" w:hAnsi="Times New Roman" w:cs="Times New Roman" w:hint="eastAsia"/>
          <w:szCs w:val="21"/>
        </w:rPr>
        <w:t>对</w:t>
      </w:r>
      <w:r w:rsidRPr="0012390E">
        <w:rPr>
          <w:rFonts w:ascii="Times New Roman" w:eastAsia="宋体" w:hAnsi="Times New Roman" w:cs="Times New Roman"/>
          <w:szCs w:val="21"/>
        </w:rPr>
        <w:t>锻炼效果的自我评价</w:t>
      </w:r>
      <w:r w:rsidRPr="0012390E">
        <w:rPr>
          <w:rFonts w:ascii="Times New Roman" w:eastAsia="宋体" w:hAnsi="Times New Roman" w:cs="Times New Roman" w:hint="eastAsia"/>
          <w:szCs w:val="21"/>
        </w:rPr>
        <w:t>与修正，</w:t>
      </w:r>
      <w:r w:rsidRPr="0012390E">
        <w:rPr>
          <w:rFonts w:ascii="Times New Roman" w:eastAsia="宋体" w:hAnsi="Times New Roman" w:cs="Times New Roman"/>
          <w:color w:val="000000"/>
          <w:szCs w:val="21"/>
        </w:rPr>
        <w:t>预防与</w:t>
      </w:r>
      <w:r w:rsidRPr="0012390E">
        <w:rPr>
          <w:rFonts w:ascii="Times New Roman" w:eastAsia="宋体" w:hAnsi="Times New Roman" w:cs="Times New Roman" w:hint="eastAsia"/>
          <w:szCs w:val="21"/>
        </w:rPr>
        <w:t>处理</w:t>
      </w:r>
      <w:r w:rsidRPr="0012390E">
        <w:rPr>
          <w:rFonts w:ascii="Times New Roman" w:eastAsia="宋体" w:hAnsi="Times New Roman" w:cs="Times New Roman"/>
          <w:color w:val="000000"/>
          <w:szCs w:val="21"/>
        </w:rPr>
        <w:t>运动损伤</w:t>
      </w:r>
      <w:r w:rsidRPr="0012390E">
        <w:rPr>
          <w:rFonts w:ascii="Times New Roman" w:eastAsia="宋体" w:hAnsi="Times New Roman" w:cs="Times New Roman" w:hint="eastAsia"/>
          <w:color w:val="000000"/>
          <w:szCs w:val="21"/>
        </w:rPr>
        <w:t>，消除</w:t>
      </w:r>
      <w:r w:rsidRPr="0012390E">
        <w:rPr>
          <w:rFonts w:ascii="Times New Roman" w:eastAsia="宋体" w:hAnsi="Times New Roman" w:cs="Times New Roman"/>
          <w:szCs w:val="21"/>
        </w:rPr>
        <w:t>运动疲劳</w:t>
      </w:r>
      <w:r w:rsidRPr="0012390E">
        <w:rPr>
          <w:rFonts w:ascii="Times New Roman" w:eastAsia="宋体" w:hAnsi="Times New Roman" w:cs="Times New Roman" w:hint="eastAsia"/>
          <w:szCs w:val="21"/>
        </w:rPr>
        <w:t>，</w:t>
      </w:r>
      <w:r w:rsidRPr="0012390E">
        <w:rPr>
          <w:rFonts w:ascii="宋体" w:eastAsia="宋体" w:hAnsi="宋体" w:cs="宋体"/>
          <w:kern w:val="0"/>
          <w:szCs w:val="21"/>
        </w:rPr>
        <w:t>养成</w:t>
      </w:r>
      <w:r w:rsidRPr="0012390E">
        <w:rPr>
          <w:rFonts w:ascii="宋体" w:eastAsia="宋体" w:hAnsi="宋体" w:cs="宋体" w:hint="eastAsia"/>
          <w:kern w:val="0"/>
          <w:szCs w:val="21"/>
        </w:rPr>
        <w:t>终身</w:t>
      </w:r>
      <w:r w:rsidRPr="0012390E">
        <w:rPr>
          <w:rFonts w:ascii="宋体" w:eastAsia="宋体" w:hAnsi="宋体" w:cs="宋体"/>
          <w:kern w:val="0"/>
          <w:szCs w:val="21"/>
        </w:rPr>
        <w:t>锻炼习惯。</w:t>
      </w:r>
    </w:p>
    <w:p w:rsidR="0012390E" w:rsidRPr="0012390E" w:rsidRDefault="0012390E" w:rsidP="0012390E">
      <w:pPr>
        <w:rPr>
          <w:rFonts w:ascii="Times New Roman" w:eastAsia="宋体" w:hAnsi="Times New Roman" w:cs="Times New Roman"/>
          <w:szCs w:val="21"/>
        </w:rPr>
      </w:pPr>
      <w:r w:rsidRPr="0012390E">
        <w:rPr>
          <w:rFonts w:ascii="Times New Roman" w:eastAsia="宋体" w:hAnsi="Times New Roman" w:cs="Times New Roman" w:hint="eastAsia"/>
          <w:szCs w:val="21"/>
        </w:rPr>
        <w:t>3</w:t>
      </w:r>
      <w:r w:rsidRPr="0012390E">
        <w:rPr>
          <w:rFonts w:ascii="Times New Roman" w:eastAsia="宋体" w:hAnsi="Times New Roman" w:cs="Times New Roman" w:hint="eastAsia"/>
          <w:szCs w:val="21"/>
        </w:rPr>
        <w:t>、通过本课程学习，</w:t>
      </w:r>
      <w:r w:rsidRPr="0012390E">
        <w:rPr>
          <w:rFonts w:ascii="宋体" w:eastAsia="宋体" w:hAnsi="宋体" w:cs="宋体"/>
          <w:kern w:val="0"/>
          <w:szCs w:val="21"/>
        </w:rPr>
        <w:t>使学生基本掌握</w:t>
      </w:r>
      <w:r w:rsidRPr="0012390E">
        <w:rPr>
          <w:rFonts w:ascii="宋体" w:eastAsia="宋体" w:hAnsi="宋体" w:cs="宋体" w:hint="eastAsia"/>
          <w:kern w:val="0"/>
          <w:szCs w:val="21"/>
        </w:rPr>
        <w:t>二至三</w:t>
      </w:r>
      <w:r w:rsidRPr="0012390E">
        <w:rPr>
          <w:rFonts w:ascii="宋体" w:eastAsia="宋体" w:hAnsi="宋体" w:cs="宋体"/>
          <w:kern w:val="0"/>
          <w:szCs w:val="21"/>
        </w:rPr>
        <w:t>项体育运动技能，</w:t>
      </w:r>
      <w:r w:rsidRPr="0012390E">
        <w:rPr>
          <w:rFonts w:ascii="宋体" w:eastAsia="宋体" w:hAnsi="宋体" w:cs="宋体" w:hint="eastAsia"/>
          <w:kern w:val="0"/>
          <w:szCs w:val="21"/>
        </w:rPr>
        <w:t>为今后锻炼身体打下坚实基础，具有一定的体育赛事欣赏能力，组织小型赛事</w:t>
      </w:r>
      <w:r w:rsidRPr="0012390E">
        <w:rPr>
          <w:rFonts w:ascii="宋体" w:eastAsia="宋体" w:hAnsi="宋体" w:cs="宋体"/>
          <w:kern w:val="0"/>
          <w:szCs w:val="21"/>
        </w:rPr>
        <w:t>活动</w:t>
      </w:r>
      <w:r w:rsidRPr="0012390E">
        <w:rPr>
          <w:rFonts w:ascii="宋体" w:eastAsia="宋体" w:hAnsi="宋体" w:cs="宋体" w:hint="eastAsia"/>
          <w:kern w:val="0"/>
          <w:szCs w:val="21"/>
        </w:rPr>
        <w:t>能力，从而实现运动技能目标。</w:t>
      </w:r>
    </w:p>
    <w:p w:rsidR="0012390E" w:rsidRPr="0012390E" w:rsidRDefault="0012390E" w:rsidP="0012390E">
      <w:pPr>
        <w:rPr>
          <w:rFonts w:ascii="Times New Roman" w:eastAsia="宋体" w:hAnsi="Times New Roman" w:cs="Times New Roman"/>
          <w:szCs w:val="21"/>
        </w:rPr>
      </w:pPr>
      <w:r w:rsidRPr="0012390E">
        <w:rPr>
          <w:rFonts w:ascii="Times New Roman" w:eastAsia="宋体" w:hAnsi="Times New Roman" w:cs="Times New Roman" w:hint="eastAsia"/>
          <w:szCs w:val="21"/>
        </w:rPr>
        <w:t>4</w:t>
      </w:r>
      <w:r w:rsidRPr="0012390E">
        <w:rPr>
          <w:rFonts w:ascii="Times New Roman" w:eastAsia="宋体" w:hAnsi="Times New Roman" w:cs="Times New Roman" w:hint="eastAsia"/>
          <w:szCs w:val="21"/>
        </w:rPr>
        <w:t>、通过本课程学习与锻炼，</w:t>
      </w:r>
      <w:r w:rsidRPr="0012390E">
        <w:rPr>
          <w:rFonts w:ascii="Times New Roman" w:eastAsia="宋体" w:hAnsi="Times New Roman" w:cs="Times New Roman"/>
          <w:color w:val="000000"/>
          <w:szCs w:val="21"/>
        </w:rPr>
        <w:t>使学生</w:t>
      </w:r>
      <w:r w:rsidRPr="0012390E">
        <w:rPr>
          <w:rFonts w:ascii="Times New Roman" w:eastAsia="宋体" w:hAnsi="Times New Roman" w:cs="Times New Roman" w:hint="eastAsia"/>
          <w:color w:val="000000"/>
          <w:szCs w:val="21"/>
        </w:rPr>
        <w:t>的身体素质、机能、形态得到合理改善，实现身体健康目标；使学生的</w:t>
      </w:r>
      <w:r w:rsidRPr="0012390E">
        <w:rPr>
          <w:rFonts w:ascii="Times New Roman" w:eastAsia="宋体" w:hAnsi="Times New Roman" w:cs="Times New Roman"/>
          <w:color w:val="000000"/>
          <w:szCs w:val="21"/>
        </w:rPr>
        <w:t>情绪</w:t>
      </w:r>
      <w:r w:rsidRPr="0012390E">
        <w:rPr>
          <w:rFonts w:ascii="Times New Roman" w:eastAsia="宋体" w:hAnsi="Times New Roman" w:cs="Times New Roman" w:hint="eastAsia"/>
          <w:color w:val="000000"/>
          <w:szCs w:val="21"/>
        </w:rPr>
        <w:t>得到合理</w:t>
      </w:r>
      <w:r w:rsidRPr="0012390E">
        <w:rPr>
          <w:rFonts w:ascii="Times New Roman" w:eastAsia="宋体" w:hAnsi="Times New Roman" w:cs="Times New Roman"/>
          <w:color w:val="000000"/>
          <w:szCs w:val="21"/>
        </w:rPr>
        <w:t>调控</w:t>
      </w:r>
      <w:r w:rsidRPr="0012390E">
        <w:rPr>
          <w:rFonts w:ascii="Times New Roman" w:eastAsia="宋体" w:hAnsi="Times New Roman" w:cs="Times New Roman" w:hint="eastAsia"/>
          <w:color w:val="000000"/>
          <w:szCs w:val="21"/>
        </w:rPr>
        <w:t>，树立积极、乐观、自信的心态，实现</w:t>
      </w:r>
      <w:r w:rsidRPr="0012390E">
        <w:rPr>
          <w:rFonts w:ascii="Times New Roman" w:eastAsia="宋体" w:hAnsi="Times New Roman" w:cs="Times New Roman"/>
          <w:color w:val="000000"/>
          <w:szCs w:val="21"/>
        </w:rPr>
        <w:t>心理健康目标</w:t>
      </w:r>
      <w:r w:rsidRPr="0012390E">
        <w:rPr>
          <w:rFonts w:ascii="Times New Roman" w:eastAsia="宋体" w:hAnsi="Times New Roman" w:cs="Times New Roman" w:hint="eastAsia"/>
          <w:color w:val="000000"/>
          <w:szCs w:val="21"/>
        </w:rPr>
        <w:t>；使学生的</w:t>
      </w:r>
      <w:r w:rsidRPr="0012390E">
        <w:rPr>
          <w:rFonts w:ascii="Times New Roman" w:eastAsia="宋体" w:hAnsi="Times New Roman" w:cs="Times New Roman"/>
          <w:color w:val="000000"/>
          <w:szCs w:val="21"/>
        </w:rPr>
        <w:t>合作能力、交往能力和适应能力</w:t>
      </w:r>
      <w:r w:rsidRPr="0012390E">
        <w:rPr>
          <w:rFonts w:ascii="Times New Roman" w:eastAsia="宋体" w:hAnsi="Times New Roman" w:cs="Times New Roman" w:hint="eastAsia"/>
          <w:color w:val="000000"/>
          <w:szCs w:val="21"/>
        </w:rPr>
        <w:t>得到提高</w:t>
      </w:r>
      <w:r w:rsidRPr="0012390E">
        <w:rPr>
          <w:rFonts w:ascii="Times New Roman" w:eastAsia="宋体" w:hAnsi="Times New Roman" w:cs="Times New Roman"/>
          <w:color w:val="000000"/>
          <w:szCs w:val="21"/>
        </w:rPr>
        <w:t>，形成良好的人际关系和团结协作的团队精神</w:t>
      </w:r>
      <w:r w:rsidRPr="0012390E">
        <w:rPr>
          <w:rFonts w:ascii="Times New Roman" w:eastAsia="宋体" w:hAnsi="Times New Roman" w:cs="Times New Roman" w:hint="eastAsia"/>
          <w:color w:val="000000"/>
          <w:szCs w:val="21"/>
        </w:rPr>
        <w:t>，实现社会适应目标。</w:t>
      </w:r>
    </w:p>
    <w:p w:rsidR="0012390E" w:rsidRPr="0012390E" w:rsidRDefault="0012390E" w:rsidP="0012390E">
      <w:pPr>
        <w:rPr>
          <w:rFonts w:ascii="Times New Roman" w:eastAsia="宋体" w:hAnsi="Times New Roman" w:cs="Times New Roman"/>
          <w:kern w:val="0"/>
          <w:szCs w:val="24"/>
        </w:rPr>
      </w:pPr>
    </w:p>
    <w:p w:rsidR="0012390E" w:rsidRPr="0012390E" w:rsidRDefault="0012390E" w:rsidP="0012390E">
      <w:pPr>
        <w:outlineLvl w:val="0"/>
        <w:rPr>
          <w:rFonts w:ascii="Times New Roman" w:eastAsia="宋体" w:hAnsi="Times New Roman" w:cs="Times New Roman"/>
          <w:b/>
          <w:bCs/>
          <w:szCs w:val="24"/>
        </w:rPr>
      </w:pPr>
      <w:r w:rsidRPr="0012390E">
        <w:rPr>
          <w:rFonts w:ascii="Times New Roman" w:eastAsia="宋体" w:hAnsi="Times New Roman" w:cs="Times New Roman" w:hint="eastAsia"/>
          <w:szCs w:val="21"/>
        </w:rPr>
        <w:t>三、</w:t>
      </w:r>
      <w:r w:rsidRPr="0012390E">
        <w:rPr>
          <w:rFonts w:ascii="Times New Roman" w:eastAsia="宋体" w:hAnsi="Times New Roman" w:cs="Times New Roman" w:hint="eastAsia"/>
          <w:b/>
          <w:bCs/>
          <w:szCs w:val="24"/>
        </w:rPr>
        <w:t>体育课程设置与学时、学分分配</w:t>
      </w:r>
    </w:p>
    <w:p w:rsidR="0012390E" w:rsidRPr="0012390E" w:rsidRDefault="0012390E" w:rsidP="0012390E">
      <w:pPr>
        <w:outlineLvl w:val="0"/>
        <w:rPr>
          <w:rFonts w:ascii="Times New Roman" w:eastAsia="宋体" w:hAnsi="Times New Roman" w:cs="Times New Roman"/>
          <w:bCs/>
          <w:szCs w:val="24"/>
        </w:rPr>
      </w:pPr>
      <w:r w:rsidRPr="0012390E">
        <w:rPr>
          <w:rFonts w:ascii="Times New Roman" w:eastAsia="宋体" w:hAnsi="Times New Roman" w:cs="Times New Roman" w:hint="eastAsia"/>
          <w:bCs/>
          <w:szCs w:val="24"/>
        </w:rPr>
        <w:t>（一）体育课程设置与结构</w:t>
      </w:r>
    </w:p>
    <w:p w:rsidR="0012390E" w:rsidRPr="0012390E" w:rsidRDefault="0012390E" w:rsidP="0012390E">
      <w:pPr>
        <w:rPr>
          <w:rFonts w:ascii="Times New Roman" w:eastAsia="宋体" w:hAnsi="Times New Roman" w:cs="Times New Roman"/>
          <w:szCs w:val="24"/>
        </w:rPr>
      </w:pP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表</w:t>
      </w:r>
      <w:r w:rsidRPr="0012390E">
        <w:rPr>
          <w:rFonts w:ascii="Times New Roman" w:eastAsia="宋体" w:hAnsi="Times New Roman" w:cs="Times New Roman" w:hint="eastAsia"/>
          <w:szCs w:val="24"/>
        </w:rPr>
        <w:t xml:space="preserve">1    </w:t>
      </w:r>
      <w:r w:rsidRPr="0012390E">
        <w:rPr>
          <w:rFonts w:ascii="Times New Roman" w:eastAsia="宋体" w:hAnsi="Times New Roman" w:cs="Times New Roman" w:hint="eastAsia"/>
          <w:b/>
          <w:szCs w:val="24"/>
        </w:rPr>
        <w:t xml:space="preserve"> </w:t>
      </w:r>
      <w:r w:rsidRPr="0012390E">
        <w:rPr>
          <w:rFonts w:ascii="Times New Roman" w:eastAsia="宋体" w:hAnsi="Times New Roman" w:cs="Times New Roman" w:hint="eastAsia"/>
          <w:b/>
          <w:szCs w:val="24"/>
        </w:rPr>
        <w:t>体育课程设置</w:t>
      </w:r>
      <w:r w:rsidRPr="0012390E">
        <w:rPr>
          <w:rFonts w:ascii="Times New Roman" w:eastAsia="宋体" w:hAnsi="Times New Roman" w:cs="Times New Roman" w:hint="eastAsia"/>
          <w:b/>
          <w:bCs/>
          <w:szCs w:val="24"/>
        </w:rPr>
        <w:t>与结构</w:t>
      </w:r>
      <w:r w:rsidRPr="0012390E">
        <w:rPr>
          <w:rFonts w:ascii="Times New Roman" w:eastAsia="宋体" w:hAnsi="Times New Roman" w:cs="Times New Roman" w:hint="eastAsia"/>
          <w:b/>
          <w:szCs w:val="24"/>
        </w:rPr>
        <w:t>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3600"/>
      </w:tblGrid>
      <w:tr w:rsidR="0012390E" w:rsidRPr="0012390E" w:rsidTr="00F87559">
        <w:tc>
          <w:tcPr>
            <w:tcW w:w="4680" w:type="dxa"/>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内</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容</w:t>
            </w:r>
          </w:p>
        </w:tc>
        <w:tc>
          <w:tcPr>
            <w:tcW w:w="3600" w:type="dxa"/>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开</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设</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学</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期</w:t>
            </w:r>
          </w:p>
        </w:tc>
      </w:tr>
      <w:tr w:rsidR="0012390E" w:rsidRPr="0012390E" w:rsidTr="00F87559">
        <w:tc>
          <w:tcPr>
            <w:tcW w:w="468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．选项课</w:t>
            </w:r>
          </w:p>
        </w:tc>
        <w:tc>
          <w:tcPr>
            <w:tcW w:w="360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一、二、三、四学期</w:t>
            </w:r>
            <w:r w:rsidRPr="0012390E">
              <w:rPr>
                <w:rFonts w:ascii="Times New Roman" w:eastAsia="宋体" w:hAnsi="Times New Roman" w:cs="Times New Roman" w:hint="eastAsia"/>
                <w:szCs w:val="24"/>
              </w:rPr>
              <w:t xml:space="preserve"> </w:t>
            </w:r>
          </w:p>
        </w:tc>
      </w:tr>
      <w:tr w:rsidR="0012390E" w:rsidRPr="0012390E" w:rsidTr="00F87559">
        <w:tc>
          <w:tcPr>
            <w:tcW w:w="468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．选项提高课</w:t>
            </w:r>
          </w:p>
        </w:tc>
        <w:tc>
          <w:tcPr>
            <w:tcW w:w="360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三、四学期</w:t>
            </w:r>
          </w:p>
        </w:tc>
      </w:tr>
      <w:tr w:rsidR="0012390E" w:rsidRPr="0012390E" w:rsidTr="00F87559">
        <w:tc>
          <w:tcPr>
            <w:tcW w:w="468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．体育保健课</w:t>
            </w:r>
          </w:p>
        </w:tc>
        <w:tc>
          <w:tcPr>
            <w:tcW w:w="360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一至四学期</w:t>
            </w:r>
          </w:p>
        </w:tc>
      </w:tr>
      <w:tr w:rsidR="0012390E" w:rsidRPr="0012390E" w:rsidTr="00F87559">
        <w:tc>
          <w:tcPr>
            <w:tcW w:w="468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4</w:t>
            </w:r>
            <w:r w:rsidRPr="0012390E">
              <w:rPr>
                <w:rFonts w:ascii="Times New Roman" w:eastAsia="宋体" w:hAnsi="Times New Roman" w:cs="Times New Roman" w:hint="eastAsia"/>
                <w:szCs w:val="24"/>
              </w:rPr>
              <w:t>．体质健康达标课</w:t>
            </w:r>
          </w:p>
        </w:tc>
        <w:tc>
          <w:tcPr>
            <w:tcW w:w="360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五、六、七、八学期</w:t>
            </w:r>
          </w:p>
        </w:tc>
      </w:tr>
      <w:tr w:rsidR="0012390E" w:rsidRPr="0012390E" w:rsidTr="00F87559">
        <w:tc>
          <w:tcPr>
            <w:tcW w:w="468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5</w:t>
            </w:r>
            <w:r w:rsidRPr="0012390E">
              <w:rPr>
                <w:rFonts w:ascii="Times New Roman" w:eastAsia="宋体" w:hAnsi="Times New Roman" w:cs="Times New Roman" w:hint="eastAsia"/>
                <w:szCs w:val="24"/>
              </w:rPr>
              <w:t>．高水平运动训练课</w:t>
            </w:r>
          </w:p>
        </w:tc>
        <w:tc>
          <w:tcPr>
            <w:tcW w:w="360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一至八学期</w:t>
            </w:r>
          </w:p>
        </w:tc>
      </w:tr>
    </w:tbl>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lastRenderedPageBreak/>
        <w:t>1</w:t>
      </w:r>
      <w:r w:rsidRPr="0012390E">
        <w:rPr>
          <w:rFonts w:ascii="Times New Roman" w:eastAsia="宋体" w:hAnsi="Times New Roman" w:cs="Times New Roman" w:hint="eastAsia"/>
          <w:bCs/>
          <w:szCs w:val="24"/>
        </w:rPr>
        <w:t>、学生在校期间必须修满</w:t>
      </w:r>
      <w:r w:rsidRPr="0012390E">
        <w:rPr>
          <w:rFonts w:ascii="Times New Roman" w:eastAsia="宋体" w:hAnsi="Times New Roman" w:cs="Times New Roman" w:hint="eastAsia"/>
          <w:bCs/>
          <w:szCs w:val="24"/>
        </w:rPr>
        <w:t>4</w:t>
      </w:r>
      <w:r w:rsidRPr="0012390E">
        <w:rPr>
          <w:rFonts w:ascii="Times New Roman" w:eastAsia="宋体" w:hAnsi="Times New Roman" w:cs="Times New Roman" w:hint="eastAsia"/>
          <w:bCs/>
          <w:szCs w:val="24"/>
        </w:rPr>
        <w:t>个学分，一、二年级体育课</w:t>
      </w:r>
      <w:r w:rsidRPr="0012390E">
        <w:rPr>
          <w:rFonts w:ascii="Times New Roman" w:eastAsia="宋体" w:hAnsi="Times New Roman" w:cs="Times New Roman" w:hint="eastAsia"/>
          <w:bCs/>
          <w:szCs w:val="24"/>
        </w:rPr>
        <w:t>4</w:t>
      </w:r>
      <w:r w:rsidRPr="0012390E">
        <w:rPr>
          <w:rFonts w:ascii="Times New Roman" w:eastAsia="宋体" w:hAnsi="Times New Roman" w:cs="Times New Roman" w:hint="eastAsia"/>
          <w:bCs/>
          <w:szCs w:val="24"/>
        </w:rPr>
        <w:t>个学分，三、四年级学生必须参加《国家学生体质健康标准》测试（免测除外）。学生获得体育课程学分并达到《国家学生体质健康标准》的基本要求，是学生毕业、获得学位的必要条件。</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2</w:t>
      </w:r>
      <w:r w:rsidRPr="0012390E">
        <w:rPr>
          <w:rFonts w:ascii="Times New Roman" w:eastAsia="宋体" w:hAnsi="Times New Roman" w:cs="Times New Roman" w:hint="eastAsia"/>
          <w:bCs/>
          <w:szCs w:val="24"/>
        </w:rPr>
        <w:t>、根据学校教育的总体要求和体育课程的自身规律，面向全体学生开设不同项目的选项课、选项提高课，以满足不同层次、不同水平、不同兴趣学生的体育学习要求。</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3</w:t>
      </w:r>
      <w:r w:rsidRPr="0012390E">
        <w:rPr>
          <w:rFonts w:ascii="Times New Roman" w:eastAsia="宋体" w:hAnsi="Times New Roman" w:cs="Times New Roman" w:hint="eastAsia"/>
          <w:bCs/>
          <w:szCs w:val="24"/>
        </w:rPr>
        <w:t>、充分发挥学生主体和教师的主导作用，实行“完全开放式”教学，学生有自主选择教师、上课内容、上课时间的自由度。</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4</w:t>
      </w:r>
      <w:r w:rsidRPr="0012390E">
        <w:rPr>
          <w:rFonts w:ascii="Times New Roman" w:eastAsia="宋体" w:hAnsi="Times New Roman" w:cs="Times New Roman" w:hint="eastAsia"/>
          <w:bCs/>
          <w:szCs w:val="24"/>
        </w:rPr>
        <w:t>、对部分身体病、残、弱的学生开设以指导康复、保健为主的体育保健课。</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5</w:t>
      </w:r>
      <w:r w:rsidRPr="0012390E">
        <w:rPr>
          <w:rFonts w:ascii="Times New Roman" w:eastAsia="宋体" w:hAnsi="Times New Roman" w:cs="Times New Roman" w:hint="eastAsia"/>
          <w:bCs/>
          <w:szCs w:val="24"/>
        </w:rPr>
        <w:t>、高水平运动队训练课：</w:t>
      </w:r>
      <w:r w:rsidRPr="0012390E">
        <w:rPr>
          <w:rFonts w:ascii="Times New Roman" w:eastAsia="宋体" w:hAnsi="Times New Roman" w:cs="Times New Roman" w:hint="eastAsia"/>
          <w:szCs w:val="24"/>
        </w:rPr>
        <w:t>参照苏州大学运动队管理条例执行。</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（二）体育课程教学时数</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、第一学期</w:t>
      </w:r>
      <w:r w:rsidRPr="0012390E">
        <w:rPr>
          <w:rFonts w:ascii="Times New Roman" w:eastAsia="宋体" w:hAnsi="Times New Roman" w:cs="Times New Roman" w:hint="eastAsia"/>
          <w:szCs w:val="24"/>
        </w:rPr>
        <w:t>28</w:t>
      </w:r>
      <w:r w:rsidRPr="0012390E">
        <w:rPr>
          <w:rFonts w:ascii="Times New Roman" w:eastAsia="宋体" w:hAnsi="Times New Roman" w:cs="Times New Roman" w:hint="eastAsia"/>
          <w:szCs w:val="24"/>
        </w:rPr>
        <w:t>学时，每周</w:t>
      </w: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学时，共</w:t>
      </w:r>
      <w:r w:rsidRPr="0012390E">
        <w:rPr>
          <w:rFonts w:ascii="Times New Roman" w:eastAsia="宋体" w:hAnsi="Times New Roman" w:cs="Times New Roman" w:hint="eastAsia"/>
          <w:szCs w:val="24"/>
        </w:rPr>
        <w:t>14</w:t>
      </w:r>
      <w:r w:rsidRPr="0012390E">
        <w:rPr>
          <w:rFonts w:ascii="Times New Roman" w:eastAsia="宋体" w:hAnsi="Times New Roman" w:cs="Times New Roman" w:hint="eastAsia"/>
          <w:szCs w:val="24"/>
        </w:rPr>
        <w:t>周（一年级）</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、第二学期</w:t>
      </w:r>
      <w:r w:rsidRPr="0012390E">
        <w:rPr>
          <w:rFonts w:ascii="Times New Roman" w:eastAsia="宋体" w:hAnsi="Times New Roman" w:cs="Times New Roman" w:hint="eastAsia"/>
          <w:szCs w:val="24"/>
        </w:rPr>
        <w:t>34</w:t>
      </w:r>
      <w:r w:rsidRPr="0012390E">
        <w:rPr>
          <w:rFonts w:ascii="Times New Roman" w:eastAsia="宋体" w:hAnsi="Times New Roman" w:cs="Times New Roman" w:hint="eastAsia"/>
          <w:szCs w:val="24"/>
        </w:rPr>
        <w:t>学时，每周</w:t>
      </w: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学时，共</w:t>
      </w:r>
      <w:r w:rsidRPr="0012390E">
        <w:rPr>
          <w:rFonts w:ascii="Times New Roman" w:eastAsia="宋体" w:hAnsi="Times New Roman" w:cs="Times New Roman" w:hint="eastAsia"/>
          <w:szCs w:val="24"/>
        </w:rPr>
        <w:t>17</w:t>
      </w:r>
      <w:r w:rsidRPr="0012390E">
        <w:rPr>
          <w:rFonts w:ascii="Times New Roman" w:eastAsia="宋体" w:hAnsi="Times New Roman" w:cs="Times New Roman" w:hint="eastAsia"/>
          <w:szCs w:val="24"/>
        </w:rPr>
        <w:t>周</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、第三学期</w:t>
      </w:r>
      <w:r w:rsidRPr="0012390E">
        <w:rPr>
          <w:rFonts w:ascii="Times New Roman" w:eastAsia="宋体" w:hAnsi="Times New Roman" w:cs="Times New Roman" w:hint="eastAsia"/>
          <w:szCs w:val="24"/>
        </w:rPr>
        <w:t>34</w:t>
      </w:r>
      <w:r w:rsidRPr="0012390E">
        <w:rPr>
          <w:rFonts w:ascii="Times New Roman" w:eastAsia="宋体" w:hAnsi="Times New Roman" w:cs="Times New Roman" w:hint="eastAsia"/>
          <w:szCs w:val="24"/>
        </w:rPr>
        <w:t>学时，每周</w:t>
      </w: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学时，共</w:t>
      </w:r>
      <w:r w:rsidRPr="0012390E">
        <w:rPr>
          <w:rFonts w:ascii="Times New Roman" w:eastAsia="宋体" w:hAnsi="Times New Roman" w:cs="Times New Roman" w:hint="eastAsia"/>
          <w:szCs w:val="24"/>
        </w:rPr>
        <w:t>17</w:t>
      </w:r>
      <w:r w:rsidRPr="0012390E">
        <w:rPr>
          <w:rFonts w:ascii="Times New Roman" w:eastAsia="宋体" w:hAnsi="Times New Roman" w:cs="Times New Roman" w:hint="eastAsia"/>
          <w:szCs w:val="24"/>
        </w:rPr>
        <w:t>周</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4</w:t>
      </w:r>
      <w:r w:rsidRPr="0012390E">
        <w:rPr>
          <w:rFonts w:ascii="Times New Roman" w:eastAsia="宋体" w:hAnsi="Times New Roman" w:cs="Times New Roman" w:hint="eastAsia"/>
          <w:szCs w:val="24"/>
        </w:rPr>
        <w:t>、第四学期</w:t>
      </w:r>
      <w:r w:rsidRPr="0012390E">
        <w:rPr>
          <w:rFonts w:ascii="Times New Roman" w:eastAsia="宋体" w:hAnsi="Times New Roman" w:cs="Times New Roman" w:hint="eastAsia"/>
          <w:szCs w:val="24"/>
        </w:rPr>
        <w:t>34</w:t>
      </w:r>
      <w:r w:rsidRPr="0012390E">
        <w:rPr>
          <w:rFonts w:ascii="Times New Roman" w:eastAsia="宋体" w:hAnsi="Times New Roman" w:cs="Times New Roman" w:hint="eastAsia"/>
          <w:szCs w:val="24"/>
        </w:rPr>
        <w:t>学时，每周</w:t>
      </w: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学时，共</w:t>
      </w:r>
      <w:r w:rsidRPr="0012390E">
        <w:rPr>
          <w:rFonts w:ascii="Times New Roman" w:eastAsia="宋体" w:hAnsi="Times New Roman" w:cs="Times New Roman" w:hint="eastAsia"/>
          <w:szCs w:val="24"/>
        </w:rPr>
        <w:t>17</w:t>
      </w:r>
      <w:r w:rsidRPr="0012390E">
        <w:rPr>
          <w:rFonts w:ascii="Times New Roman" w:eastAsia="宋体" w:hAnsi="Times New Roman" w:cs="Times New Roman" w:hint="eastAsia"/>
          <w:szCs w:val="24"/>
        </w:rPr>
        <w:t>周</w:t>
      </w:r>
    </w:p>
    <w:p w:rsid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5</w:t>
      </w:r>
      <w:r w:rsidRPr="0012390E">
        <w:rPr>
          <w:rFonts w:ascii="Times New Roman" w:eastAsia="宋体" w:hAnsi="Times New Roman" w:cs="Times New Roman" w:hint="eastAsia"/>
          <w:szCs w:val="24"/>
        </w:rPr>
        <w:t>、三、四年级：每学年各</w:t>
      </w:r>
      <w:r w:rsidRPr="0012390E">
        <w:rPr>
          <w:rFonts w:ascii="Times New Roman" w:eastAsia="宋体" w:hAnsi="Times New Roman" w:cs="Times New Roman" w:hint="eastAsia"/>
          <w:szCs w:val="24"/>
        </w:rPr>
        <w:t>18</w:t>
      </w:r>
      <w:r w:rsidRPr="0012390E">
        <w:rPr>
          <w:rFonts w:ascii="Times New Roman" w:eastAsia="宋体" w:hAnsi="Times New Roman" w:cs="Times New Roman" w:hint="eastAsia"/>
          <w:szCs w:val="24"/>
        </w:rPr>
        <w:t>课时（国家学生体质健康标准的辅导锻炼与测试）</w:t>
      </w:r>
    </w:p>
    <w:p w:rsidR="0034697C" w:rsidRPr="0012390E" w:rsidRDefault="0034697C" w:rsidP="0012390E">
      <w:pPr>
        <w:rPr>
          <w:rFonts w:ascii="Times New Roman" w:eastAsia="宋体" w:hAnsi="Times New Roman" w:cs="Times New Roman"/>
          <w:szCs w:val="24"/>
        </w:rPr>
      </w:pPr>
    </w:p>
    <w:p w:rsidR="0012390E" w:rsidRPr="0012390E" w:rsidRDefault="0012390E" w:rsidP="0034697C">
      <w:pPr>
        <w:jc w:val="center"/>
        <w:rPr>
          <w:rFonts w:ascii="Times New Roman" w:eastAsia="宋体" w:hAnsi="Times New Roman" w:cs="Times New Roman"/>
          <w:szCs w:val="24"/>
        </w:rPr>
      </w:pPr>
      <w:r w:rsidRPr="0034697C">
        <w:rPr>
          <w:rFonts w:ascii="Times New Roman" w:eastAsia="宋体" w:hAnsi="Times New Roman" w:cs="Times New Roman" w:hint="eastAsia"/>
          <w:b/>
          <w:szCs w:val="24"/>
        </w:rPr>
        <w:t>表</w:t>
      </w:r>
      <w:r w:rsidRPr="0034697C">
        <w:rPr>
          <w:rFonts w:ascii="Times New Roman" w:eastAsia="宋体" w:hAnsi="Times New Roman" w:cs="Times New Roman" w:hint="eastAsia"/>
          <w:b/>
          <w:szCs w:val="24"/>
        </w:rPr>
        <w:t xml:space="preserve">2 </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b/>
          <w:szCs w:val="24"/>
        </w:rPr>
        <w:t>体育课教学时数分配表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842"/>
        <w:gridCol w:w="842"/>
        <w:gridCol w:w="843"/>
        <w:gridCol w:w="842"/>
        <w:gridCol w:w="842"/>
        <w:gridCol w:w="843"/>
        <w:gridCol w:w="842"/>
        <w:gridCol w:w="843"/>
      </w:tblGrid>
      <w:tr w:rsidR="0012390E" w:rsidRPr="0012390E" w:rsidTr="00F87559">
        <w:trPr>
          <w:trHeight w:val="310"/>
          <w:jc w:val="center"/>
        </w:trPr>
        <w:tc>
          <w:tcPr>
            <w:tcW w:w="1554"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内</w:t>
            </w:r>
            <w:r w:rsidRPr="0012390E">
              <w:rPr>
                <w:rFonts w:ascii="Times New Roman" w:eastAsia="宋体" w:hAnsi="Times New Roman" w:cs="Times New Roman" w:hint="eastAsia"/>
                <w:sz w:val="18"/>
                <w:szCs w:val="24"/>
              </w:rPr>
              <w:t xml:space="preserve">  </w:t>
            </w:r>
            <w:r w:rsidRPr="0012390E">
              <w:rPr>
                <w:rFonts w:ascii="Times New Roman" w:eastAsia="宋体" w:hAnsi="Times New Roman" w:cs="Times New Roman" w:hint="eastAsia"/>
                <w:sz w:val="18"/>
                <w:szCs w:val="24"/>
              </w:rPr>
              <w:t>容</w:t>
            </w:r>
          </w:p>
        </w:tc>
        <w:tc>
          <w:tcPr>
            <w:tcW w:w="842"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一学期</w:t>
            </w:r>
          </w:p>
        </w:tc>
        <w:tc>
          <w:tcPr>
            <w:tcW w:w="842"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 w:val="18"/>
                <w:szCs w:val="24"/>
              </w:rPr>
              <w:t>二学期</w:t>
            </w:r>
          </w:p>
        </w:tc>
        <w:tc>
          <w:tcPr>
            <w:tcW w:w="843"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 w:val="18"/>
                <w:szCs w:val="24"/>
              </w:rPr>
              <w:t>三学期</w:t>
            </w:r>
          </w:p>
        </w:tc>
        <w:tc>
          <w:tcPr>
            <w:tcW w:w="842"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 w:val="18"/>
                <w:szCs w:val="24"/>
              </w:rPr>
              <w:t>四学期</w:t>
            </w:r>
          </w:p>
        </w:tc>
        <w:tc>
          <w:tcPr>
            <w:tcW w:w="842"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 w:val="18"/>
                <w:szCs w:val="24"/>
              </w:rPr>
              <w:t>五学期</w:t>
            </w:r>
          </w:p>
        </w:tc>
        <w:tc>
          <w:tcPr>
            <w:tcW w:w="843"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 w:val="18"/>
                <w:szCs w:val="24"/>
              </w:rPr>
              <w:t>六学期</w:t>
            </w:r>
          </w:p>
        </w:tc>
        <w:tc>
          <w:tcPr>
            <w:tcW w:w="842"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 w:val="18"/>
                <w:szCs w:val="24"/>
              </w:rPr>
              <w:t>七学期</w:t>
            </w:r>
          </w:p>
        </w:tc>
        <w:tc>
          <w:tcPr>
            <w:tcW w:w="843"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 w:val="18"/>
                <w:szCs w:val="24"/>
              </w:rPr>
              <w:t>八学期</w:t>
            </w:r>
          </w:p>
        </w:tc>
      </w:tr>
      <w:tr w:rsidR="0012390E" w:rsidRPr="0012390E" w:rsidTr="00F87559">
        <w:trPr>
          <w:trHeight w:val="326"/>
          <w:jc w:val="center"/>
        </w:trPr>
        <w:tc>
          <w:tcPr>
            <w:tcW w:w="1554"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理论课</w:t>
            </w:r>
          </w:p>
        </w:tc>
        <w:tc>
          <w:tcPr>
            <w:tcW w:w="842"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2"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3"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2"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2" w:type="dxa"/>
            <w:vAlign w:val="center"/>
          </w:tcPr>
          <w:p w:rsidR="0012390E" w:rsidRPr="0012390E" w:rsidRDefault="0012390E" w:rsidP="0012390E">
            <w:pPr>
              <w:jc w:val="center"/>
              <w:rPr>
                <w:rFonts w:ascii="Times New Roman" w:eastAsia="宋体" w:hAnsi="Times New Roman" w:cs="Times New Roman"/>
                <w:szCs w:val="24"/>
              </w:rPr>
            </w:pPr>
          </w:p>
        </w:tc>
        <w:tc>
          <w:tcPr>
            <w:tcW w:w="843" w:type="dxa"/>
            <w:vAlign w:val="center"/>
          </w:tcPr>
          <w:p w:rsidR="0012390E" w:rsidRPr="0012390E" w:rsidRDefault="0012390E" w:rsidP="0012390E">
            <w:pPr>
              <w:jc w:val="center"/>
              <w:rPr>
                <w:rFonts w:ascii="Times New Roman" w:eastAsia="宋体" w:hAnsi="Times New Roman" w:cs="Times New Roman"/>
                <w:szCs w:val="24"/>
              </w:rPr>
            </w:pPr>
          </w:p>
        </w:tc>
        <w:tc>
          <w:tcPr>
            <w:tcW w:w="842" w:type="dxa"/>
            <w:vAlign w:val="center"/>
          </w:tcPr>
          <w:p w:rsidR="0012390E" w:rsidRPr="0012390E" w:rsidRDefault="0012390E" w:rsidP="0012390E">
            <w:pPr>
              <w:jc w:val="center"/>
              <w:rPr>
                <w:rFonts w:ascii="Times New Roman" w:eastAsia="宋体" w:hAnsi="Times New Roman" w:cs="Times New Roman"/>
                <w:szCs w:val="24"/>
              </w:rPr>
            </w:pPr>
          </w:p>
        </w:tc>
        <w:tc>
          <w:tcPr>
            <w:tcW w:w="843" w:type="dxa"/>
            <w:vAlign w:val="center"/>
          </w:tcPr>
          <w:p w:rsidR="0012390E" w:rsidRPr="0012390E" w:rsidRDefault="0012390E" w:rsidP="0012390E">
            <w:pPr>
              <w:jc w:val="center"/>
              <w:rPr>
                <w:rFonts w:ascii="Times New Roman" w:eastAsia="宋体" w:hAnsi="Times New Roman" w:cs="Times New Roman"/>
                <w:szCs w:val="24"/>
              </w:rPr>
            </w:pPr>
          </w:p>
        </w:tc>
      </w:tr>
      <w:tr w:rsidR="0012390E" w:rsidRPr="0012390E" w:rsidTr="00F87559">
        <w:trPr>
          <w:trHeight w:val="962"/>
          <w:jc w:val="center"/>
        </w:trPr>
        <w:tc>
          <w:tcPr>
            <w:tcW w:w="1554"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选项课</w:t>
            </w:r>
          </w:p>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选项提高课</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14</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18</w:t>
            </w: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18</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18</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r>
      <w:tr w:rsidR="0012390E" w:rsidRPr="0012390E" w:rsidTr="00F87559">
        <w:trPr>
          <w:trHeight w:val="469"/>
          <w:jc w:val="center"/>
        </w:trPr>
        <w:tc>
          <w:tcPr>
            <w:tcW w:w="1554"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耐力素质</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8</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6</w:t>
            </w: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8</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6</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r>
      <w:tr w:rsidR="0012390E" w:rsidRPr="0012390E" w:rsidTr="00F87559">
        <w:trPr>
          <w:trHeight w:val="701"/>
          <w:jc w:val="center"/>
        </w:trPr>
        <w:tc>
          <w:tcPr>
            <w:tcW w:w="1554"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速度素质</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4</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r>
      <w:tr w:rsidR="0012390E" w:rsidRPr="0012390E" w:rsidTr="00F87559">
        <w:trPr>
          <w:trHeight w:val="558"/>
          <w:jc w:val="center"/>
        </w:trPr>
        <w:tc>
          <w:tcPr>
            <w:tcW w:w="1554"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力量素质</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r>
      <w:tr w:rsidR="0012390E" w:rsidRPr="0012390E" w:rsidTr="00F87559">
        <w:trPr>
          <w:trHeight w:val="559"/>
          <w:jc w:val="center"/>
        </w:trPr>
        <w:tc>
          <w:tcPr>
            <w:tcW w:w="1554"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柔韧、灵敏素质</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r>
      <w:tr w:rsidR="0012390E" w:rsidRPr="0012390E" w:rsidTr="00F87559">
        <w:trPr>
          <w:trHeight w:val="559"/>
          <w:jc w:val="center"/>
        </w:trPr>
        <w:tc>
          <w:tcPr>
            <w:tcW w:w="1554"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身高、体重、肺活量等项目测试</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r>
      <w:tr w:rsidR="0012390E" w:rsidRPr="0012390E" w:rsidTr="00F87559">
        <w:trPr>
          <w:trHeight w:val="559"/>
          <w:jc w:val="center"/>
        </w:trPr>
        <w:tc>
          <w:tcPr>
            <w:tcW w:w="1554"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三、四年级《标准》辅导与测试</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9</w:t>
            </w: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9</w:t>
            </w:r>
          </w:p>
        </w:tc>
        <w:tc>
          <w:tcPr>
            <w:tcW w:w="842"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9</w:t>
            </w:r>
          </w:p>
        </w:tc>
        <w:tc>
          <w:tcPr>
            <w:tcW w:w="843" w:type="dxa"/>
            <w:tcBorders>
              <w:bottom w:val="single" w:sz="4" w:space="0" w:color="auto"/>
            </w:tcBorders>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9</w:t>
            </w:r>
          </w:p>
        </w:tc>
      </w:tr>
      <w:tr w:rsidR="0012390E" w:rsidRPr="0012390E" w:rsidTr="00F87559">
        <w:trPr>
          <w:trHeight w:val="326"/>
          <w:jc w:val="center"/>
        </w:trPr>
        <w:tc>
          <w:tcPr>
            <w:tcW w:w="1554"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合计</w:t>
            </w:r>
          </w:p>
        </w:tc>
        <w:tc>
          <w:tcPr>
            <w:tcW w:w="842"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28</w:t>
            </w:r>
          </w:p>
        </w:tc>
        <w:tc>
          <w:tcPr>
            <w:tcW w:w="842"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34</w:t>
            </w:r>
          </w:p>
        </w:tc>
        <w:tc>
          <w:tcPr>
            <w:tcW w:w="843"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34</w:t>
            </w:r>
          </w:p>
        </w:tc>
        <w:tc>
          <w:tcPr>
            <w:tcW w:w="842"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34</w:t>
            </w:r>
          </w:p>
        </w:tc>
        <w:tc>
          <w:tcPr>
            <w:tcW w:w="842"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9</w:t>
            </w:r>
          </w:p>
        </w:tc>
        <w:tc>
          <w:tcPr>
            <w:tcW w:w="843"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9</w:t>
            </w:r>
          </w:p>
        </w:tc>
        <w:tc>
          <w:tcPr>
            <w:tcW w:w="842"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9</w:t>
            </w:r>
          </w:p>
        </w:tc>
        <w:tc>
          <w:tcPr>
            <w:tcW w:w="843"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9</w:t>
            </w:r>
          </w:p>
        </w:tc>
      </w:tr>
      <w:tr w:rsidR="0012390E" w:rsidRPr="0012390E" w:rsidTr="00F87559">
        <w:trPr>
          <w:cantSplit/>
          <w:trHeight w:val="326"/>
          <w:jc w:val="center"/>
        </w:trPr>
        <w:tc>
          <w:tcPr>
            <w:tcW w:w="1554" w:type="dxa"/>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全年合计</w:t>
            </w:r>
          </w:p>
        </w:tc>
        <w:tc>
          <w:tcPr>
            <w:tcW w:w="1684" w:type="dxa"/>
            <w:gridSpan w:val="2"/>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62</w:t>
            </w:r>
          </w:p>
        </w:tc>
        <w:tc>
          <w:tcPr>
            <w:tcW w:w="1685" w:type="dxa"/>
            <w:gridSpan w:val="2"/>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68</w:t>
            </w:r>
          </w:p>
        </w:tc>
        <w:tc>
          <w:tcPr>
            <w:tcW w:w="1685" w:type="dxa"/>
            <w:gridSpan w:val="2"/>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18</w:t>
            </w:r>
          </w:p>
        </w:tc>
        <w:tc>
          <w:tcPr>
            <w:tcW w:w="1685" w:type="dxa"/>
            <w:gridSpan w:val="2"/>
            <w:vAlign w:val="center"/>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18</w:t>
            </w:r>
          </w:p>
        </w:tc>
      </w:tr>
    </w:tbl>
    <w:p w:rsidR="0012390E" w:rsidRPr="0012390E" w:rsidRDefault="0012390E" w:rsidP="0012390E">
      <w:pPr>
        <w:rPr>
          <w:rFonts w:ascii="Times New Roman" w:eastAsia="宋体" w:hAnsi="Times New Roman" w:cs="Times New Roman"/>
          <w:szCs w:val="24"/>
        </w:rPr>
      </w:pP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（三）体育课程学分权重（共</w:t>
      </w:r>
      <w:r w:rsidRPr="0012390E">
        <w:rPr>
          <w:rFonts w:ascii="Times New Roman" w:eastAsia="宋体" w:hAnsi="Times New Roman" w:cs="Times New Roman" w:hint="eastAsia"/>
          <w:szCs w:val="24"/>
        </w:rPr>
        <w:t>4</w:t>
      </w:r>
      <w:r w:rsidRPr="0012390E">
        <w:rPr>
          <w:rFonts w:ascii="Times New Roman" w:eastAsia="宋体" w:hAnsi="Times New Roman" w:cs="Times New Roman" w:hint="eastAsia"/>
          <w:szCs w:val="24"/>
        </w:rPr>
        <w:t>学分）</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、自选第一学年体育成绩合格者，得</w:t>
      </w: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学分；</w:t>
      </w:r>
      <w:r w:rsidRPr="0012390E">
        <w:rPr>
          <w:rFonts w:ascii="Times New Roman" w:eastAsia="宋体" w:hAnsi="Times New Roman" w:cs="Times New Roman" w:hint="eastAsia"/>
          <w:szCs w:val="24"/>
        </w:rPr>
        <w:t xml:space="preserve"> </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、自选第二学年体育成绩合格者，得</w:t>
      </w: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学分；</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、高水平运动队学分：参照（运动队训练管理条例）执行；</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4</w:t>
      </w:r>
      <w:r w:rsidRPr="0012390E">
        <w:rPr>
          <w:rFonts w:ascii="Times New Roman" w:eastAsia="宋体" w:hAnsi="Times New Roman" w:cs="Times New Roman" w:hint="eastAsia"/>
          <w:szCs w:val="24"/>
        </w:rPr>
        <w:t>、体育保健课的学生，经过考核成绩合格者成绩为</w:t>
      </w:r>
      <w:r w:rsidRPr="0012390E">
        <w:rPr>
          <w:rFonts w:ascii="Times New Roman" w:eastAsia="宋体" w:hAnsi="Times New Roman" w:cs="Times New Roman" w:hint="eastAsia"/>
          <w:szCs w:val="24"/>
        </w:rPr>
        <w:t>60</w:t>
      </w:r>
      <w:r w:rsidRPr="0012390E">
        <w:rPr>
          <w:rFonts w:ascii="Times New Roman" w:eastAsia="宋体" w:hAnsi="Times New Roman" w:cs="Times New Roman" w:hint="eastAsia"/>
          <w:szCs w:val="24"/>
        </w:rPr>
        <w:t>分，可获得相应的学分。</w:t>
      </w:r>
    </w:p>
    <w:p w:rsidR="0012390E" w:rsidRPr="0012390E" w:rsidRDefault="0012390E" w:rsidP="0012390E">
      <w:pPr>
        <w:outlineLvl w:val="0"/>
        <w:rPr>
          <w:rFonts w:ascii="Times New Roman" w:eastAsia="宋体" w:hAnsi="Times New Roman" w:cs="Times New Roman"/>
          <w:bCs/>
          <w:szCs w:val="24"/>
        </w:rPr>
      </w:pPr>
      <w:r w:rsidRPr="0012390E">
        <w:rPr>
          <w:rFonts w:ascii="Times New Roman" w:eastAsia="宋体" w:hAnsi="Times New Roman" w:cs="Times New Roman" w:hint="eastAsia"/>
          <w:bCs/>
          <w:szCs w:val="24"/>
        </w:rPr>
        <w:t>（四）课程教学内容与选项课教学</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bCs/>
          <w:szCs w:val="24"/>
        </w:rPr>
        <w:t>1</w:t>
      </w:r>
      <w:r w:rsidRPr="0012390E">
        <w:rPr>
          <w:rFonts w:ascii="Times New Roman" w:eastAsia="宋体" w:hAnsi="Times New Roman" w:cs="Times New Roman" w:hint="eastAsia"/>
          <w:bCs/>
          <w:szCs w:val="24"/>
        </w:rPr>
        <w:t>、男生自选项目：篮球、排球、足球、乒乓球、羽毛球、网球、台球、健美、武术、跆拳道、散打、体育舞蹈、慢投垒球等。</w:t>
      </w:r>
    </w:p>
    <w:p w:rsidR="0012390E" w:rsidRPr="0012390E" w:rsidRDefault="0012390E" w:rsidP="0012390E">
      <w:pPr>
        <w:rPr>
          <w:rFonts w:ascii="Times New Roman" w:eastAsia="宋体" w:hAnsi="Times New Roman" w:cs="Times New Roman"/>
          <w:bCs/>
          <w:color w:val="000000"/>
          <w:szCs w:val="24"/>
        </w:rPr>
      </w:pPr>
      <w:r w:rsidRPr="0012390E">
        <w:rPr>
          <w:rFonts w:ascii="Times New Roman" w:eastAsia="宋体" w:hAnsi="Times New Roman" w:cs="Times New Roman" w:hint="eastAsia"/>
          <w:bCs/>
          <w:color w:val="000000"/>
          <w:szCs w:val="24"/>
        </w:rPr>
        <w:t>2</w:t>
      </w:r>
      <w:r w:rsidRPr="0012390E">
        <w:rPr>
          <w:rFonts w:ascii="Times New Roman" w:eastAsia="宋体" w:hAnsi="Times New Roman" w:cs="Times New Roman" w:hint="eastAsia"/>
          <w:bCs/>
          <w:color w:val="000000"/>
          <w:szCs w:val="24"/>
        </w:rPr>
        <w:t>、女生自选项目：篮球、排球、乒乓球、羽毛球、网球、台球、武术、健美操、体育舞蹈、瑜伽、流行健身、慢投垒球等。</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lastRenderedPageBreak/>
        <w:t>3</w:t>
      </w:r>
      <w:r w:rsidRPr="0012390E">
        <w:rPr>
          <w:rFonts w:ascii="Times New Roman" w:eastAsia="宋体" w:hAnsi="Times New Roman" w:cs="Times New Roman" w:hint="eastAsia"/>
          <w:bCs/>
          <w:szCs w:val="24"/>
        </w:rPr>
        <w:t>、体育保健课：对部分身体异常、特型和病、残、弱等学生开设以指导康复、保健为主的适应性体育课程。学生需经医疗单位证明，体育教学部门核准，可参加保健课的学习，课程合格获学分。</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4</w:t>
      </w:r>
      <w:r w:rsidRPr="0012390E">
        <w:rPr>
          <w:rFonts w:ascii="Times New Roman" w:eastAsia="宋体" w:hAnsi="Times New Roman" w:cs="Times New Roman" w:hint="eastAsia"/>
          <w:bCs/>
          <w:szCs w:val="24"/>
        </w:rPr>
        <w:t>、高水平运动队训练课：</w:t>
      </w:r>
      <w:r w:rsidRPr="0012390E">
        <w:rPr>
          <w:rFonts w:ascii="Times New Roman" w:eastAsia="宋体" w:hAnsi="Times New Roman" w:cs="Times New Roman" w:hint="eastAsia"/>
          <w:szCs w:val="24"/>
        </w:rPr>
        <w:t>参照苏州大学运动队管理条例执行。</w:t>
      </w:r>
    </w:p>
    <w:p w:rsidR="0012390E" w:rsidRPr="0012390E" w:rsidRDefault="0012390E" w:rsidP="0012390E">
      <w:pPr>
        <w:outlineLvl w:val="0"/>
        <w:rPr>
          <w:rFonts w:ascii="Times New Roman" w:eastAsia="宋体" w:hAnsi="Times New Roman" w:cs="Times New Roman"/>
          <w:b/>
          <w:bCs/>
          <w:szCs w:val="24"/>
        </w:rPr>
      </w:pPr>
    </w:p>
    <w:p w:rsidR="0012390E" w:rsidRPr="0012390E" w:rsidRDefault="0012390E" w:rsidP="0012390E">
      <w:pPr>
        <w:outlineLvl w:val="0"/>
        <w:rPr>
          <w:rFonts w:ascii="Times New Roman" w:eastAsia="宋体" w:hAnsi="Times New Roman" w:cs="Times New Roman"/>
          <w:b/>
          <w:bCs/>
          <w:szCs w:val="24"/>
        </w:rPr>
      </w:pPr>
      <w:r w:rsidRPr="0012390E">
        <w:rPr>
          <w:rFonts w:ascii="Times New Roman" w:eastAsia="宋体" w:hAnsi="Times New Roman" w:cs="Times New Roman" w:hint="eastAsia"/>
          <w:b/>
          <w:bCs/>
          <w:szCs w:val="24"/>
        </w:rPr>
        <w:t>四、体育课程教学管理</w:t>
      </w:r>
    </w:p>
    <w:p w:rsidR="0012390E" w:rsidRPr="0012390E" w:rsidRDefault="0012390E" w:rsidP="0012390E">
      <w:pPr>
        <w:outlineLvl w:val="0"/>
        <w:rPr>
          <w:rFonts w:ascii="Times New Roman" w:eastAsia="宋体" w:hAnsi="Times New Roman" w:cs="Times New Roman"/>
          <w:bCs/>
          <w:szCs w:val="24"/>
        </w:rPr>
      </w:pPr>
      <w:r w:rsidRPr="0012390E">
        <w:rPr>
          <w:rFonts w:ascii="Times New Roman" w:eastAsia="宋体" w:hAnsi="Times New Roman" w:cs="Times New Roman" w:hint="eastAsia"/>
          <w:bCs/>
          <w:szCs w:val="24"/>
        </w:rPr>
        <w:t>（一）选课程序及管理办法</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1</w:t>
      </w:r>
      <w:r w:rsidRPr="0012390E">
        <w:rPr>
          <w:rFonts w:ascii="Times New Roman" w:eastAsia="宋体" w:hAnsi="Times New Roman" w:cs="Times New Roman" w:hint="eastAsia"/>
          <w:bCs/>
          <w:szCs w:val="24"/>
        </w:rPr>
        <w:t>、在学校选课网上公布体育课程有关的开设情况。</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2</w:t>
      </w:r>
      <w:r w:rsidRPr="0012390E">
        <w:rPr>
          <w:rFonts w:ascii="Times New Roman" w:eastAsia="宋体" w:hAnsi="Times New Roman" w:cs="Times New Roman" w:hint="eastAsia"/>
          <w:bCs/>
          <w:szCs w:val="24"/>
        </w:rPr>
        <w:t>、在学校选课网上介绍所有体育教师的基本情况及开课项目、时间等。</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3</w:t>
      </w:r>
      <w:r w:rsidRPr="0012390E">
        <w:rPr>
          <w:rFonts w:ascii="Times New Roman" w:eastAsia="宋体" w:hAnsi="Times New Roman" w:cs="Times New Roman" w:hint="eastAsia"/>
          <w:bCs/>
          <w:szCs w:val="24"/>
        </w:rPr>
        <w:t>、在学校选课网上介绍体育课程有关选课的基本原则与方法。</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4</w:t>
      </w:r>
      <w:r w:rsidRPr="0012390E">
        <w:rPr>
          <w:rFonts w:ascii="Times New Roman" w:eastAsia="宋体" w:hAnsi="Times New Roman" w:cs="Times New Roman" w:hint="eastAsia"/>
          <w:bCs/>
          <w:szCs w:val="24"/>
        </w:rPr>
        <w:t>、学生在每学年开学前通过学校的选课网进行选课，每班人数一般为</w:t>
      </w:r>
      <w:r w:rsidRPr="0012390E">
        <w:rPr>
          <w:rFonts w:ascii="Times New Roman" w:eastAsia="宋体" w:hAnsi="Times New Roman" w:cs="Times New Roman" w:hint="eastAsia"/>
          <w:bCs/>
          <w:szCs w:val="24"/>
        </w:rPr>
        <w:t>30</w:t>
      </w:r>
      <w:r w:rsidRPr="0012390E">
        <w:rPr>
          <w:rFonts w:ascii="Times New Roman" w:eastAsia="宋体" w:hAnsi="Times New Roman" w:cs="Times New Roman" w:hint="eastAsia"/>
          <w:bCs/>
          <w:szCs w:val="24"/>
        </w:rPr>
        <w:t>人左右，少于</w:t>
      </w:r>
      <w:r w:rsidRPr="0012390E">
        <w:rPr>
          <w:rFonts w:ascii="Times New Roman" w:eastAsia="宋体" w:hAnsi="Times New Roman" w:cs="Times New Roman" w:hint="eastAsia"/>
          <w:bCs/>
          <w:szCs w:val="24"/>
        </w:rPr>
        <w:t>20</w:t>
      </w:r>
      <w:r w:rsidRPr="0012390E">
        <w:rPr>
          <w:rFonts w:ascii="Times New Roman" w:eastAsia="宋体" w:hAnsi="Times New Roman" w:cs="Times New Roman" w:hint="eastAsia"/>
          <w:bCs/>
          <w:szCs w:val="24"/>
        </w:rPr>
        <w:t>人原则上不开班。</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5</w:t>
      </w:r>
      <w:r w:rsidRPr="0012390E">
        <w:rPr>
          <w:rFonts w:ascii="Times New Roman" w:eastAsia="宋体" w:hAnsi="Times New Roman" w:cs="Times New Roman" w:hint="eastAsia"/>
          <w:bCs/>
          <w:szCs w:val="24"/>
        </w:rPr>
        <w:t>、一年级学生选课必需先选第一学年的第一学期和第二学期的体育课，二年级学生选上第三学期和第四学期的体育课。</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6</w:t>
      </w:r>
      <w:r w:rsidRPr="0012390E">
        <w:rPr>
          <w:rFonts w:ascii="Times New Roman" w:eastAsia="宋体" w:hAnsi="Times New Roman" w:cs="Times New Roman" w:hint="eastAsia"/>
          <w:bCs/>
          <w:szCs w:val="24"/>
        </w:rPr>
        <w:t>、学生自第</w:t>
      </w:r>
      <w:r w:rsidRPr="0012390E">
        <w:rPr>
          <w:rFonts w:ascii="Times New Roman" w:eastAsia="宋体" w:hAnsi="Times New Roman" w:cs="Times New Roman" w:hint="eastAsia"/>
          <w:bCs/>
          <w:szCs w:val="24"/>
        </w:rPr>
        <w:t>1</w:t>
      </w:r>
      <w:r w:rsidRPr="0012390E">
        <w:rPr>
          <w:rFonts w:ascii="Times New Roman" w:eastAsia="宋体" w:hAnsi="Times New Roman" w:cs="Times New Roman" w:hint="eastAsia"/>
          <w:bCs/>
          <w:szCs w:val="24"/>
        </w:rPr>
        <w:t>周起在指定时间、地点上课。</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7</w:t>
      </w:r>
      <w:r w:rsidRPr="0012390E">
        <w:rPr>
          <w:rFonts w:ascii="Times New Roman" w:eastAsia="宋体" w:hAnsi="Times New Roman" w:cs="Times New Roman" w:hint="eastAsia"/>
          <w:bCs/>
          <w:szCs w:val="24"/>
        </w:rPr>
        <w:t>、学生选课后必须按学校教育管理规定准时上课，中途不再办理转班、转项、退班手续。</w:t>
      </w:r>
    </w:p>
    <w:p w:rsidR="0012390E" w:rsidRPr="0012390E" w:rsidRDefault="0012390E" w:rsidP="0012390E">
      <w:pPr>
        <w:outlineLvl w:val="0"/>
        <w:rPr>
          <w:rFonts w:ascii="Times New Roman" w:eastAsia="宋体" w:hAnsi="Times New Roman" w:cs="Times New Roman"/>
          <w:bCs/>
          <w:szCs w:val="24"/>
        </w:rPr>
      </w:pPr>
      <w:r w:rsidRPr="0012390E">
        <w:rPr>
          <w:rFonts w:ascii="Times New Roman" w:eastAsia="宋体" w:hAnsi="Times New Roman" w:cs="Times New Roman" w:hint="eastAsia"/>
          <w:bCs/>
          <w:szCs w:val="24"/>
        </w:rPr>
        <w:t>（二）课堂管理</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1</w:t>
      </w:r>
      <w:r w:rsidRPr="0012390E">
        <w:rPr>
          <w:rFonts w:ascii="Times New Roman" w:eastAsia="宋体" w:hAnsi="Times New Roman" w:cs="Times New Roman" w:hint="eastAsia"/>
          <w:bCs/>
          <w:szCs w:val="24"/>
        </w:rPr>
        <w:t>、当学生网上选课结束后，由公体部教务查询学生选课情况，并根据有关情况向教师发放上课有关事项的告知单。具体内容包括上课的时间表、上课的具体课表（学生总人数、上课项目、上课地点等）以及有关教学工作的注意事项等。</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2</w:t>
      </w:r>
      <w:r w:rsidRPr="0012390E">
        <w:rPr>
          <w:rFonts w:ascii="Times New Roman" w:eastAsia="宋体" w:hAnsi="Times New Roman" w:cs="Times New Roman" w:hint="eastAsia"/>
          <w:bCs/>
          <w:szCs w:val="24"/>
        </w:rPr>
        <w:t>、上课时间</w:t>
      </w:r>
    </w:p>
    <w:p w:rsidR="0012390E" w:rsidRPr="0012390E" w:rsidRDefault="0012390E" w:rsidP="0012390E">
      <w:pPr>
        <w:jc w:val="center"/>
        <w:rPr>
          <w:rFonts w:ascii="Times New Roman" w:eastAsia="宋体" w:hAnsi="Times New Roman" w:cs="Times New Roman"/>
          <w:bCs/>
          <w:szCs w:val="24"/>
        </w:rPr>
      </w:pPr>
      <w:r w:rsidRPr="0012390E">
        <w:rPr>
          <w:rFonts w:ascii="Times New Roman" w:eastAsia="宋体" w:hAnsi="Times New Roman" w:cs="Times New Roman" w:hint="eastAsia"/>
          <w:bCs/>
          <w:szCs w:val="24"/>
        </w:rPr>
        <w:t>表</w:t>
      </w:r>
      <w:r w:rsidRPr="0012390E">
        <w:rPr>
          <w:rFonts w:ascii="Times New Roman" w:eastAsia="宋体" w:hAnsi="Times New Roman" w:cs="Times New Roman" w:hint="eastAsia"/>
          <w:bCs/>
          <w:szCs w:val="24"/>
        </w:rPr>
        <w:t xml:space="preserve">3    </w:t>
      </w:r>
      <w:r w:rsidRPr="0012390E">
        <w:rPr>
          <w:rFonts w:ascii="Times New Roman" w:eastAsia="宋体" w:hAnsi="Times New Roman" w:cs="Times New Roman" w:hint="eastAsia"/>
          <w:b/>
          <w:bCs/>
          <w:szCs w:val="24"/>
        </w:rPr>
        <w:t>上课时间表</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1588"/>
        <w:gridCol w:w="3960"/>
      </w:tblGrid>
      <w:tr w:rsidR="0012390E" w:rsidRPr="0012390E" w:rsidTr="00F87559">
        <w:tc>
          <w:tcPr>
            <w:tcW w:w="2552" w:type="dxa"/>
            <w:shd w:val="clear" w:color="auto" w:fill="auto"/>
            <w:vAlign w:val="center"/>
          </w:tcPr>
          <w:p w:rsidR="0012390E" w:rsidRPr="0012390E" w:rsidRDefault="0012390E" w:rsidP="0012390E">
            <w:pPr>
              <w:jc w:val="center"/>
              <w:rPr>
                <w:rFonts w:ascii="Times New Roman" w:eastAsia="宋体" w:hAnsi="Times New Roman" w:cs="Times New Roman"/>
                <w:bCs/>
                <w:szCs w:val="24"/>
              </w:rPr>
            </w:pPr>
          </w:p>
        </w:tc>
        <w:tc>
          <w:tcPr>
            <w:tcW w:w="1588" w:type="dxa"/>
            <w:shd w:val="clear" w:color="auto" w:fill="auto"/>
            <w:vAlign w:val="center"/>
          </w:tcPr>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节</w:t>
            </w:r>
          </w:p>
        </w:tc>
        <w:tc>
          <w:tcPr>
            <w:tcW w:w="3960" w:type="dxa"/>
            <w:shd w:val="clear" w:color="auto" w:fill="auto"/>
            <w:vAlign w:val="center"/>
          </w:tcPr>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时</w:t>
            </w:r>
            <w:r w:rsidRPr="0012390E">
              <w:rPr>
                <w:rFonts w:ascii="Times New Roman" w:eastAsia="宋体" w:hAnsi="Times New Roman" w:cs="Times New Roman" w:hint="eastAsia"/>
                <w:bCs/>
                <w:szCs w:val="24"/>
              </w:rPr>
              <w:t xml:space="preserve">  </w:t>
            </w:r>
            <w:r w:rsidRPr="0012390E">
              <w:rPr>
                <w:rFonts w:ascii="Times New Roman" w:eastAsia="宋体" w:hAnsi="Times New Roman" w:cs="Times New Roman" w:hint="eastAsia"/>
                <w:bCs/>
                <w:szCs w:val="24"/>
              </w:rPr>
              <w:t>间</w:t>
            </w:r>
          </w:p>
        </w:tc>
      </w:tr>
      <w:tr w:rsidR="0012390E" w:rsidRPr="0012390E" w:rsidTr="00F87559">
        <w:trPr>
          <w:trHeight w:val="442"/>
        </w:trPr>
        <w:tc>
          <w:tcPr>
            <w:tcW w:w="2552" w:type="dxa"/>
            <w:shd w:val="clear" w:color="auto" w:fill="auto"/>
            <w:vAlign w:val="center"/>
          </w:tcPr>
          <w:p w:rsidR="0012390E" w:rsidRPr="0012390E" w:rsidRDefault="0012390E" w:rsidP="0012390E">
            <w:pPr>
              <w:jc w:val="center"/>
              <w:rPr>
                <w:rFonts w:ascii="Times New Roman" w:eastAsia="宋体" w:hAnsi="Times New Roman" w:cs="Times New Roman"/>
                <w:bCs/>
                <w:szCs w:val="24"/>
              </w:rPr>
            </w:pPr>
            <w:r w:rsidRPr="0012390E">
              <w:rPr>
                <w:rFonts w:ascii="Times New Roman" w:eastAsia="宋体" w:hAnsi="Times New Roman" w:cs="Times New Roman" w:hint="eastAsia"/>
                <w:bCs/>
                <w:szCs w:val="24"/>
              </w:rPr>
              <w:t>上午</w:t>
            </w:r>
          </w:p>
        </w:tc>
        <w:tc>
          <w:tcPr>
            <w:tcW w:w="1588" w:type="dxa"/>
            <w:shd w:val="clear" w:color="auto" w:fill="auto"/>
            <w:vAlign w:val="center"/>
          </w:tcPr>
          <w:p w:rsidR="0012390E" w:rsidRPr="0012390E" w:rsidRDefault="0012390E" w:rsidP="0012390E">
            <w:pPr>
              <w:jc w:val="center"/>
              <w:rPr>
                <w:rFonts w:ascii="Times New Roman" w:eastAsia="宋体" w:hAnsi="Times New Roman" w:cs="Times New Roman"/>
                <w:bCs/>
                <w:szCs w:val="24"/>
              </w:rPr>
            </w:pPr>
            <w:r w:rsidRPr="0012390E">
              <w:rPr>
                <w:rFonts w:ascii="Times New Roman" w:eastAsia="宋体" w:hAnsi="Times New Roman" w:cs="Times New Roman" w:hint="eastAsia"/>
                <w:bCs/>
                <w:szCs w:val="24"/>
              </w:rPr>
              <w:t>3-4</w:t>
            </w:r>
          </w:p>
        </w:tc>
        <w:tc>
          <w:tcPr>
            <w:tcW w:w="3960" w:type="dxa"/>
            <w:shd w:val="clear" w:color="auto" w:fill="auto"/>
            <w:vAlign w:val="center"/>
          </w:tcPr>
          <w:p w:rsidR="0012390E" w:rsidRPr="0012390E" w:rsidRDefault="0012390E" w:rsidP="0012390E">
            <w:pPr>
              <w:jc w:val="center"/>
              <w:rPr>
                <w:rFonts w:ascii="Times New Roman" w:eastAsia="宋体" w:hAnsi="Times New Roman" w:cs="Times New Roman"/>
                <w:bCs/>
                <w:szCs w:val="24"/>
              </w:rPr>
            </w:pPr>
            <w:r w:rsidRPr="0012390E">
              <w:rPr>
                <w:rFonts w:ascii="Times New Roman" w:eastAsia="宋体" w:hAnsi="Times New Roman" w:cs="Times New Roman" w:hint="eastAsia"/>
                <w:bCs/>
                <w:szCs w:val="24"/>
              </w:rPr>
              <w:t>10:10----11:50</w:t>
            </w:r>
            <w:r w:rsidRPr="0012390E">
              <w:rPr>
                <w:rFonts w:ascii="Times New Roman" w:eastAsia="宋体" w:hAnsi="Times New Roman" w:cs="Times New Roman" w:hint="eastAsia"/>
                <w:bCs/>
                <w:szCs w:val="24"/>
              </w:rPr>
              <w:t>（</w:t>
            </w:r>
            <w:r w:rsidRPr="0012390E">
              <w:rPr>
                <w:rFonts w:ascii="Times New Roman" w:eastAsia="宋体" w:hAnsi="Times New Roman" w:cs="Times New Roman" w:hint="eastAsia"/>
                <w:bCs/>
                <w:szCs w:val="24"/>
              </w:rPr>
              <w:t>100</w:t>
            </w:r>
            <w:r w:rsidRPr="0012390E">
              <w:rPr>
                <w:rFonts w:ascii="Times New Roman" w:eastAsia="宋体" w:hAnsi="Times New Roman" w:cs="Times New Roman" w:hint="eastAsia"/>
                <w:bCs/>
                <w:szCs w:val="24"/>
              </w:rPr>
              <w:t>分钟）</w:t>
            </w:r>
          </w:p>
        </w:tc>
      </w:tr>
      <w:tr w:rsidR="0012390E" w:rsidRPr="0012390E" w:rsidTr="00F87559">
        <w:tc>
          <w:tcPr>
            <w:tcW w:w="2552" w:type="dxa"/>
            <w:vMerge w:val="restart"/>
            <w:shd w:val="clear" w:color="auto" w:fill="auto"/>
            <w:vAlign w:val="center"/>
          </w:tcPr>
          <w:p w:rsidR="0012390E" w:rsidRPr="0012390E" w:rsidRDefault="0012390E" w:rsidP="0012390E">
            <w:pPr>
              <w:jc w:val="center"/>
              <w:rPr>
                <w:rFonts w:ascii="Times New Roman" w:eastAsia="宋体" w:hAnsi="Times New Roman" w:cs="Times New Roman"/>
                <w:bCs/>
                <w:szCs w:val="24"/>
              </w:rPr>
            </w:pPr>
            <w:r w:rsidRPr="0012390E">
              <w:rPr>
                <w:rFonts w:ascii="Times New Roman" w:eastAsia="宋体" w:hAnsi="Times New Roman" w:cs="Times New Roman" w:hint="eastAsia"/>
                <w:bCs/>
                <w:szCs w:val="24"/>
              </w:rPr>
              <w:t>下午</w:t>
            </w:r>
          </w:p>
        </w:tc>
        <w:tc>
          <w:tcPr>
            <w:tcW w:w="1588" w:type="dxa"/>
            <w:shd w:val="clear" w:color="auto" w:fill="auto"/>
            <w:vAlign w:val="center"/>
          </w:tcPr>
          <w:p w:rsidR="0012390E" w:rsidRPr="0012390E" w:rsidRDefault="0012390E" w:rsidP="0012390E">
            <w:pPr>
              <w:jc w:val="center"/>
              <w:rPr>
                <w:rFonts w:ascii="Times New Roman" w:eastAsia="宋体" w:hAnsi="Times New Roman" w:cs="Times New Roman"/>
                <w:bCs/>
                <w:szCs w:val="24"/>
              </w:rPr>
            </w:pPr>
            <w:r w:rsidRPr="0012390E">
              <w:rPr>
                <w:rFonts w:ascii="Times New Roman" w:eastAsia="宋体" w:hAnsi="Times New Roman" w:cs="Times New Roman" w:hint="eastAsia"/>
                <w:bCs/>
                <w:szCs w:val="24"/>
              </w:rPr>
              <w:t>5-6</w:t>
            </w:r>
          </w:p>
        </w:tc>
        <w:tc>
          <w:tcPr>
            <w:tcW w:w="3960" w:type="dxa"/>
            <w:shd w:val="clear" w:color="auto" w:fill="auto"/>
            <w:vAlign w:val="center"/>
          </w:tcPr>
          <w:p w:rsidR="0012390E" w:rsidRPr="0012390E" w:rsidRDefault="0012390E" w:rsidP="0012390E">
            <w:pPr>
              <w:jc w:val="center"/>
              <w:rPr>
                <w:rFonts w:ascii="Times New Roman" w:eastAsia="宋体" w:hAnsi="Times New Roman" w:cs="Times New Roman"/>
                <w:bCs/>
                <w:szCs w:val="24"/>
              </w:rPr>
            </w:pPr>
            <w:r w:rsidRPr="0012390E">
              <w:rPr>
                <w:rFonts w:ascii="Times New Roman" w:eastAsia="宋体" w:hAnsi="Times New Roman" w:cs="Times New Roman" w:hint="eastAsia"/>
                <w:bCs/>
                <w:szCs w:val="24"/>
              </w:rPr>
              <w:t>13:30----15:10</w:t>
            </w:r>
            <w:r w:rsidRPr="0012390E">
              <w:rPr>
                <w:rFonts w:ascii="Times New Roman" w:eastAsia="宋体" w:hAnsi="Times New Roman" w:cs="Times New Roman" w:hint="eastAsia"/>
                <w:bCs/>
                <w:szCs w:val="24"/>
              </w:rPr>
              <w:t>（</w:t>
            </w:r>
            <w:r w:rsidRPr="0012390E">
              <w:rPr>
                <w:rFonts w:ascii="Times New Roman" w:eastAsia="宋体" w:hAnsi="Times New Roman" w:cs="Times New Roman" w:hint="eastAsia"/>
                <w:bCs/>
                <w:szCs w:val="24"/>
              </w:rPr>
              <w:t>100</w:t>
            </w:r>
            <w:r w:rsidRPr="0012390E">
              <w:rPr>
                <w:rFonts w:ascii="Times New Roman" w:eastAsia="宋体" w:hAnsi="Times New Roman" w:cs="Times New Roman" w:hint="eastAsia"/>
                <w:bCs/>
                <w:szCs w:val="24"/>
              </w:rPr>
              <w:t>分钟）</w:t>
            </w:r>
          </w:p>
        </w:tc>
      </w:tr>
      <w:tr w:rsidR="0012390E" w:rsidRPr="0012390E" w:rsidTr="00F87559">
        <w:tc>
          <w:tcPr>
            <w:tcW w:w="2552" w:type="dxa"/>
            <w:vMerge/>
            <w:shd w:val="clear" w:color="auto" w:fill="auto"/>
            <w:vAlign w:val="center"/>
          </w:tcPr>
          <w:p w:rsidR="0012390E" w:rsidRPr="0012390E" w:rsidRDefault="0012390E" w:rsidP="0012390E">
            <w:pPr>
              <w:jc w:val="center"/>
              <w:rPr>
                <w:rFonts w:ascii="Times New Roman" w:eastAsia="宋体" w:hAnsi="Times New Roman" w:cs="Times New Roman"/>
                <w:bCs/>
                <w:szCs w:val="24"/>
              </w:rPr>
            </w:pPr>
          </w:p>
        </w:tc>
        <w:tc>
          <w:tcPr>
            <w:tcW w:w="1588" w:type="dxa"/>
            <w:shd w:val="clear" w:color="auto" w:fill="auto"/>
            <w:vAlign w:val="center"/>
          </w:tcPr>
          <w:p w:rsidR="0012390E" w:rsidRPr="0012390E" w:rsidRDefault="0012390E" w:rsidP="0012390E">
            <w:pPr>
              <w:jc w:val="center"/>
              <w:rPr>
                <w:rFonts w:ascii="Times New Roman" w:eastAsia="宋体" w:hAnsi="Times New Roman" w:cs="Times New Roman"/>
                <w:bCs/>
                <w:szCs w:val="24"/>
              </w:rPr>
            </w:pPr>
            <w:r w:rsidRPr="0012390E">
              <w:rPr>
                <w:rFonts w:ascii="Times New Roman" w:eastAsia="宋体" w:hAnsi="Times New Roman" w:cs="Times New Roman" w:hint="eastAsia"/>
                <w:bCs/>
                <w:szCs w:val="24"/>
              </w:rPr>
              <w:t>7-8</w:t>
            </w:r>
          </w:p>
        </w:tc>
        <w:tc>
          <w:tcPr>
            <w:tcW w:w="3960" w:type="dxa"/>
            <w:shd w:val="clear" w:color="auto" w:fill="auto"/>
            <w:vAlign w:val="center"/>
          </w:tcPr>
          <w:p w:rsidR="0012390E" w:rsidRPr="0012390E" w:rsidRDefault="0012390E" w:rsidP="0012390E">
            <w:pPr>
              <w:jc w:val="center"/>
              <w:rPr>
                <w:rFonts w:ascii="Times New Roman" w:eastAsia="宋体" w:hAnsi="Times New Roman" w:cs="Times New Roman"/>
                <w:bCs/>
                <w:szCs w:val="24"/>
              </w:rPr>
            </w:pPr>
            <w:r w:rsidRPr="0012390E">
              <w:rPr>
                <w:rFonts w:ascii="Times New Roman" w:eastAsia="宋体" w:hAnsi="Times New Roman" w:cs="Times New Roman" w:hint="eastAsia"/>
                <w:bCs/>
                <w:szCs w:val="24"/>
              </w:rPr>
              <w:t>15:30----17:10</w:t>
            </w:r>
            <w:r w:rsidRPr="0012390E">
              <w:rPr>
                <w:rFonts w:ascii="Times New Roman" w:eastAsia="宋体" w:hAnsi="Times New Roman" w:cs="Times New Roman" w:hint="eastAsia"/>
                <w:bCs/>
                <w:szCs w:val="24"/>
              </w:rPr>
              <w:t>（</w:t>
            </w:r>
            <w:r w:rsidRPr="0012390E">
              <w:rPr>
                <w:rFonts w:ascii="Times New Roman" w:eastAsia="宋体" w:hAnsi="Times New Roman" w:cs="Times New Roman" w:hint="eastAsia"/>
                <w:bCs/>
                <w:szCs w:val="24"/>
              </w:rPr>
              <w:t>100</w:t>
            </w:r>
            <w:r w:rsidRPr="0012390E">
              <w:rPr>
                <w:rFonts w:ascii="Times New Roman" w:eastAsia="宋体" w:hAnsi="Times New Roman" w:cs="Times New Roman" w:hint="eastAsia"/>
                <w:bCs/>
                <w:szCs w:val="24"/>
              </w:rPr>
              <w:t>分钟）</w:t>
            </w:r>
          </w:p>
        </w:tc>
      </w:tr>
    </w:tbl>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3</w:t>
      </w:r>
      <w:r w:rsidRPr="0012390E">
        <w:rPr>
          <w:rFonts w:ascii="Times New Roman" w:eastAsia="宋体" w:hAnsi="Times New Roman" w:cs="Times New Roman" w:hint="eastAsia"/>
          <w:bCs/>
          <w:szCs w:val="24"/>
        </w:rPr>
        <w:t>、上课地点：学生按网上公布的上课地点上课。</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4</w:t>
      </w:r>
      <w:r w:rsidRPr="0012390E">
        <w:rPr>
          <w:rFonts w:ascii="Times New Roman" w:eastAsia="宋体" w:hAnsi="Times New Roman" w:cs="Times New Roman" w:hint="eastAsia"/>
          <w:bCs/>
          <w:szCs w:val="24"/>
        </w:rPr>
        <w:t>、任课教师负责对学生的体能与运动技能、《国家学生体质健康标准》、学习态度与行为（</w:t>
      </w:r>
      <w:r w:rsidR="00F5580E">
        <w:rPr>
          <w:rFonts w:ascii="Times New Roman" w:eastAsia="宋体" w:hAnsi="Times New Roman" w:cs="Times New Roman" w:hint="eastAsia"/>
          <w:bCs/>
          <w:szCs w:val="24"/>
        </w:rPr>
        <w:t>平时成绩包括迟到</w:t>
      </w:r>
      <w:r w:rsidR="001A1BEE">
        <w:rPr>
          <w:rFonts w:ascii="Times New Roman" w:eastAsia="宋体" w:hAnsi="Times New Roman" w:cs="Times New Roman" w:hint="eastAsia"/>
          <w:bCs/>
          <w:szCs w:val="24"/>
        </w:rPr>
        <w:t>、</w:t>
      </w:r>
      <w:r w:rsidR="00F5580E">
        <w:rPr>
          <w:rFonts w:ascii="Times New Roman" w:eastAsia="宋体" w:hAnsi="Times New Roman" w:cs="Times New Roman" w:hint="eastAsia"/>
          <w:bCs/>
          <w:szCs w:val="24"/>
        </w:rPr>
        <w:t>早退</w:t>
      </w:r>
      <w:r w:rsidRPr="0012390E">
        <w:rPr>
          <w:rFonts w:ascii="Times New Roman" w:eastAsia="宋体" w:hAnsi="Times New Roman" w:cs="Times New Roman" w:hint="eastAsia"/>
          <w:bCs/>
          <w:szCs w:val="24"/>
        </w:rPr>
        <w:t>、</w:t>
      </w:r>
      <w:r w:rsidR="00F5580E">
        <w:rPr>
          <w:rFonts w:ascii="Times New Roman" w:eastAsia="宋体" w:hAnsi="Times New Roman" w:cs="Times New Roman" w:hint="eastAsia"/>
          <w:bCs/>
          <w:szCs w:val="24"/>
        </w:rPr>
        <w:t>请假、旷课、</w:t>
      </w:r>
      <w:r w:rsidR="00252454">
        <w:rPr>
          <w:rFonts w:ascii="Times New Roman" w:eastAsia="宋体" w:hAnsi="Times New Roman" w:cs="Times New Roman" w:hint="eastAsia"/>
          <w:bCs/>
          <w:szCs w:val="24"/>
        </w:rPr>
        <w:t>着装、</w:t>
      </w:r>
      <w:r w:rsidR="00F5580E">
        <w:rPr>
          <w:rFonts w:ascii="Times New Roman" w:eastAsia="宋体" w:hAnsi="Times New Roman" w:cs="Times New Roman" w:hint="eastAsia"/>
          <w:bCs/>
          <w:szCs w:val="24"/>
        </w:rPr>
        <w:t>玩手机、</w:t>
      </w:r>
      <w:r w:rsidRPr="0012390E">
        <w:rPr>
          <w:rFonts w:ascii="Times New Roman" w:eastAsia="宋体" w:hAnsi="Times New Roman" w:cs="Times New Roman" w:hint="eastAsia"/>
          <w:bCs/>
          <w:szCs w:val="24"/>
        </w:rPr>
        <w:t>课堂表现</w:t>
      </w:r>
      <w:r w:rsidR="00F5580E">
        <w:rPr>
          <w:rFonts w:ascii="Times New Roman" w:eastAsia="宋体" w:hAnsi="Times New Roman" w:cs="Times New Roman" w:hint="eastAsia"/>
          <w:bCs/>
          <w:szCs w:val="24"/>
        </w:rPr>
        <w:t>等</w:t>
      </w:r>
      <w:r w:rsidRPr="0012390E">
        <w:rPr>
          <w:rFonts w:ascii="Times New Roman" w:eastAsia="宋体" w:hAnsi="Times New Roman" w:cs="Times New Roman" w:hint="eastAsia"/>
          <w:bCs/>
          <w:szCs w:val="24"/>
        </w:rPr>
        <w:t>）、交往与合作精神、情意表现等进行评价。</w:t>
      </w:r>
    </w:p>
    <w:p w:rsidR="0012390E" w:rsidRPr="0012390E" w:rsidRDefault="0012390E" w:rsidP="0012390E">
      <w:pPr>
        <w:outlineLvl w:val="0"/>
        <w:rPr>
          <w:rFonts w:ascii="Times New Roman" w:eastAsia="宋体" w:hAnsi="Times New Roman" w:cs="Times New Roman"/>
          <w:bCs/>
          <w:szCs w:val="24"/>
        </w:rPr>
      </w:pPr>
      <w:r w:rsidRPr="0012390E">
        <w:rPr>
          <w:rFonts w:ascii="Times New Roman" w:eastAsia="宋体" w:hAnsi="Times New Roman" w:cs="Times New Roman" w:hint="eastAsia"/>
          <w:bCs/>
          <w:szCs w:val="24"/>
        </w:rPr>
        <w:t>（三）体育成绩的考核结构、项目及成绩评定。</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、学生每学期必须参加体育教学中规定的有关内容考核，并遵守学校与公体部制定的有关学生考试条例的规定。</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、教师在考核时，须严肃认真对待，严格执行评分标准。正常情况下，一般给予二次考试机会，取最好一次成绩。对于身体条件较差或完成大纲有一定难度的学生，教师要加强辅导。</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、考核结构：</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）第一、三学期：选项课（选项提高课）、</w:t>
      </w:r>
      <w:r w:rsidRPr="0012390E">
        <w:rPr>
          <w:rFonts w:ascii="Times New Roman" w:eastAsia="宋体" w:hAnsi="Times New Roman" w:cs="Times New Roman" w:hint="eastAsia"/>
          <w:szCs w:val="24"/>
        </w:rPr>
        <w:t>12</w:t>
      </w:r>
      <w:r w:rsidRPr="0012390E">
        <w:rPr>
          <w:rFonts w:ascii="Times New Roman" w:eastAsia="宋体" w:hAnsi="Times New Roman" w:cs="Times New Roman" w:hint="eastAsia"/>
          <w:szCs w:val="24"/>
        </w:rPr>
        <w:t>分钟跑、</w:t>
      </w:r>
      <w:r w:rsidRPr="0012390E">
        <w:rPr>
          <w:rFonts w:ascii="Times New Roman" w:eastAsia="宋体" w:hAnsi="Times New Roman" w:cs="Times New Roman" w:hint="eastAsia"/>
          <w:szCs w:val="24"/>
        </w:rPr>
        <w:t>5</w:t>
      </w:r>
      <w:r w:rsidRPr="0012390E">
        <w:rPr>
          <w:rFonts w:ascii="宋体" w:eastAsia="宋体" w:hAnsi="宋体" w:cs="Times New Roman" w:hint="eastAsia"/>
          <w:szCs w:val="24"/>
        </w:rPr>
        <w:t>*</w:t>
      </w:r>
      <w:r w:rsidRPr="0012390E">
        <w:rPr>
          <w:rFonts w:ascii="Times New Roman" w:eastAsia="宋体" w:hAnsi="Times New Roman" w:cs="Times New Roman" w:hint="eastAsia"/>
          <w:szCs w:val="24"/>
        </w:rPr>
        <w:t>10</w:t>
      </w:r>
      <w:r w:rsidRPr="0012390E">
        <w:rPr>
          <w:rFonts w:ascii="Times New Roman" w:eastAsia="宋体" w:hAnsi="Times New Roman" w:cs="Times New Roman" w:hint="eastAsia"/>
          <w:szCs w:val="24"/>
        </w:rPr>
        <w:t>米折返跑、校园路跑</w:t>
      </w:r>
      <w:r w:rsidRPr="0012390E">
        <w:rPr>
          <w:rFonts w:ascii="Times New Roman" w:eastAsia="宋体" w:hAnsi="Times New Roman" w:cs="Times New Roman" w:hint="eastAsia"/>
          <w:szCs w:val="24"/>
        </w:rPr>
        <w:t>APP</w:t>
      </w:r>
      <w:r w:rsidRPr="0012390E">
        <w:rPr>
          <w:rFonts w:ascii="Times New Roman" w:eastAsia="宋体" w:hAnsi="Times New Roman" w:cs="Times New Roman" w:hint="eastAsia"/>
          <w:szCs w:val="24"/>
        </w:rPr>
        <w:t>、平时成绩，五个方面的内容综合考核。</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）第二、四学期：选项课（选项提高课）、体育理论、健康标准、校园路跑</w:t>
      </w:r>
      <w:r w:rsidRPr="0012390E">
        <w:rPr>
          <w:rFonts w:ascii="Times New Roman" w:eastAsia="宋体" w:hAnsi="Times New Roman" w:cs="Times New Roman" w:hint="eastAsia"/>
          <w:szCs w:val="24"/>
        </w:rPr>
        <w:t>APP</w:t>
      </w:r>
      <w:r w:rsidRPr="0012390E">
        <w:rPr>
          <w:rFonts w:ascii="Times New Roman" w:eastAsia="宋体" w:hAnsi="Times New Roman" w:cs="Times New Roman" w:hint="eastAsia"/>
          <w:szCs w:val="24"/>
        </w:rPr>
        <w:t>、平时成绩，五个方面的内容综合考核。</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）第五、六、七、八学期：《国家学生体质健康标准》测试项目：身高体重、肺活量、</w:t>
      </w:r>
      <w:r w:rsidRPr="0012390E">
        <w:rPr>
          <w:rFonts w:ascii="Times New Roman" w:eastAsia="宋体" w:hAnsi="Times New Roman" w:cs="Times New Roman" w:hint="eastAsia"/>
          <w:szCs w:val="24"/>
        </w:rPr>
        <w:t>50</w:t>
      </w:r>
      <w:r w:rsidRPr="0012390E">
        <w:rPr>
          <w:rFonts w:ascii="Times New Roman" w:eastAsia="宋体" w:hAnsi="Times New Roman" w:cs="Times New Roman" w:hint="eastAsia"/>
          <w:szCs w:val="24"/>
        </w:rPr>
        <w:t>米跑、坐位体前屈、立定跳远、引体向上（男）、仰卧起坐（女）、</w:t>
      </w:r>
      <w:r w:rsidRPr="0012390E">
        <w:rPr>
          <w:rFonts w:ascii="Times New Roman" w:eastAsia="宋体" w:hAnsi="Times New Roman" w:cs="Times New Roman" w:hint="eastAsia"/>
          <w:szCs w:val="24"/>
        </w:rPr>
        <w:t>1000</w:t>
      </w:r>
      <w:r w:rsidRPr="0012390E">
        <w:rPr>
          <w:rFonts w:ascii="Times New Roman" w:eastAsia="宋体" w:hAnsi="Times New Roman" w:cs="Times New Roman" w:hint="eastAsia"/>
          <w:szCs w:val="24"/>
        </w:rPr>
        <w:t>米跑（男）、</w:t>
      </w:r>
      <w:r w:rsidRPr="0012390E">
        <w:rPr>
          <w:rFonts w:ascii="Times New Roman" w:eastAsia="宋体" w:hAnsi="Times New Roman" w:cs="Times New Roman" w:hint="eastAsia"/>
          <w:szCs w:val="24"/>
        </w:rPr>
        <w:t>800</w:t>
      </w:r>
      <w:r w:rsidRPr="0012390E">
        <w:rPr>
          <w:rFonts w:ascii="Times New Roman" w:eastAsia="宋体" w:hAnsi="Times New Roman" w:cs="Times New Roman" w:hint="eastAsia"/>
          <w:szCs w:val="24"/>
        </w:rPr>
        <w:t>米跑（女）。</w:t>
      </w:r>
    </w:p>
    <w:p w:rsidR="0012390E" w:rsidRPr="0012390E" w:rsidRDefault="0012390E" w:rsidP="0012390E">
      <w:pPr>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w:t>
      </w:r>
      <w:r w:rsidRPr="0012390E">
        <w:rPr>
          <w:rFonts w:ascii="Times New Roman" w:eastAsia="宋体" w:hAnsi="Times New Roman" w:cs="Times New Roman" w:hint="eastAsia"/>
          <w:color w:val="000000"/>
          <w:szCs w:val="24"/>
        </w:rPr>
        <w:t>4</w:t>
      </w:r>
      <w:r w:rsidRPr="0012390E">
        <w:rPr>
          <w:rFonts w:ascii="Times New Roman" w:eastAsia="宋体" w:hAnsi="Times New Roman" w:cs="Times New Roman" w:hint="eastAsia"/>
          <w:color w:val="000000"/>
          <w:szCs w:val="24"/>
        </w:rPr>
        <w:t>）体育保健课：一、二、三、四学期：体育保健课、体育理论、课外体育锻炼，三个方面的内容综合考核。</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5</w:t>
      </w:r>
      <w:r w:rsidRPr="0012390E">
        <w:rPr>
          <w:rFonts w:ascii="Times New Roman" w:eastAsia="宋体" w:hAnsi="Times New Roman" w:cs="Times New Roman" w:hint="eastAsia"/>
          <w:szCs w:val="24"/>
        </w:rPr>
        <w:t>）高水平运动队的体育成绩考核：参照（运动队训练管理条例）执行</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4</w:t>
      </w:r>
      <w:r w:rsidRPr="0012390E">
        <w:rPr>
          <w:rFonts w:ascii="Times New Roman" w:eastAsia="宋体" w:hAnsi="Times New Roman" w:cs="Times New Roman" w:hint="eastAsia"/>
          <w:szCs w:val="24"/>
        </w:rPr>
        <w:t>、成绩评定</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）一、二、三、四学期考核项目与成绩评定</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表</w:t>
      </w:r>
      <w:r w:rsidRPr="0012390E">
        <w:rPr>
          <w:rFonts w:ascii="Times New Roman" w:eastAsia="宋体" w:hAnsi="Times New Roman" w:cs="Times New Roman" w:hint="eastAsia"/>
          <w:szCs w:val="24"/>
        </w:rPr>
        <w:t xml:space="preserve">4    </w:t>
      </w:r>
      <w:r w:rsidRPr="0012390E">
        <w:rPr>
          <w:rFonts w:ascii="Times New Roman" w:eastAsia="宋体" w:hAnsi="Times New Roman" w:cs="Times New Roman" w:hint="eastAsia"/>
          <w:b/>
          <w:szCs w:val="24"/>
        </w:rPr>
        <w:t>一、二、三、四学期考核项目与成绩评定表</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900"/>
        <w:gridCol w:w="3240"/>
        <w:gridCol w:w="1080"/>
      </w:tblGrid>
      <w:tr w:rsidR="0012390E" w:rsidRPr="0012390E" w:rsidTr="00F87559">
        <w:trPr>
          <w:cantSplit/>
        </w:trPr>
        <w:tc>
          <w:tcPr>
            <w:tcW w:w="4140" w:type="dxa"/>
            <w:gridSpan w:val="2"/>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第</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一、</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三</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学</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期</w:t>
            </w:r>
          </w:p>
        </w:tc>
        <w:tc>
          <w:tcPr>
            <w:tcW w:w="4320" w:type="dxa"/>
            <w:gridSpan w:val="2"/>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第</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二、</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四</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学</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期</w:t>
            </w:r>
          </w:p>
        </w:tc>
      </w:tr>
      <w:tr w:rsidR="0012390E" w:rsidRPr="0012390E" w:rsidTr="00F87559">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lastRenderedPageBreak/>
              <w:t>项目</w:t>
            </w:r>
          </w:p>
        </w:tc>
        <w:tc>
          <w:tcPr>
            <w:tcW w:w="90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比例</w:t>
            </w:r>
          </w:p>
        </w:tc>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项目</w:t>
            </w:r>
          </w:p>
        </w:tc>
        <w:tc>
          <w:tcPr>
            <w:tcW w:w="108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比例</w:t>
            </w:r>
          </w:p>
        </w:tc>
      </w:tr>
      <w:tr w:rsidR="0012390E" w:rsidRPr="0012390E" w:rsidTr="00F87559">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．选项课、选项提高课</w:t>
            </w:r>
          </w:p>
        </w:tc>
        <w:tc>
          <w:tcPr>
            <w:tcW w:w="90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40</w:t>
            </w:r>
            <w:r w:rsidRPr="0012390E">
              <w:rPr>
                <w:rFonts w:ascii="宋体" w:eastAsia="宋体" w:hAnsi="宋体" w:cs="Times New Roman" w:hint="eastAsia"/>
                <w:szCs w:val="24"/>
              </w:rPr>
              <w:t>％</w:t>
            </w:r>
          </w:p>
        </w:tc>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．选项课、选项提高课</w:t>
            </w:r>
          </w:p>
        </w:tc>
        <w:tc>
          <w:tcPr>
            <w:tcW w:w="108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40</w:t>
            </w:r>
            <w:r w:rsidRPr="0012390E">
              <w:rPr>
                <w:rFonts w:ascii="宋体" w:eastAsia="宋体" w:hAnsi="宋体" w:cs="Times New Roman" w:hint="eastAsia"/>
                <w:szCs w:val="24"/>
              </w:rPr>
              <w:t>％</w:t>
            </w:r>
          </w:p>
        </w:tc>
      </w:tr>
      <w:tr w:rsidR="0012390E" w:rsidRPr="0012390E" w:rsidTr="00F87559">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12</w:t>
            </w:r>
            <w:r w:rsidRPr="0012390E">
              <w:rPr>
                <w:rFonts w:ascii="Times New Roman" w:eastAsia="宋体" w:hAnsi="Times New Roman" w:cs="Times New Roman" w:hint="eastAsia"/>
                <w:szCs w:val="24"/>
              </w:rPr>
              <w:t>分钟跑（米）</w:t>
            </w:r>
          </w:p>
        </w:tc>
        <w:tc>
          <w:tcPr>
            <w:tcW w:w="90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30</w:t>
            </w:r>
            <w:r w:rsidRPr="0012390E">
              <w:rPr>
                <w:rFonts w:ascii="宋体" w:eastAsia="宋体" w:hAnsi="宋体" w:cs="Times New Roman" w:hint="eastAsia"/>
                <w:szCs w:val="24"/>
              </w:rPr>
              <w:t>％</w:t>
            </w:r>
          </w:p>
        </w:tc>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．《国家学生体质健康标准》</w:t>
            </w:r>
          </w:p>
        </w:tc>
        <w:tc>
          <w:tcPr>
            <w:tcW w:w="108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30</w:t>
            </w:r>
            <w:r w:rsidRPr="0012390E">
              <w:rPr>
                <w:rFonts w:ascii="宋体" w:eastAsia="宋体" w:hAnsi="宋体" w:cs="Times New Roman" w:hint="eastAsia"/>
                <w:szCs w:val="24"/>
              </w:rPr>
              <w:t>％</w:t>
            </w:r>
          </w:p>
        </w:tc>
      </w:tr>
      <w:tr w:rsidR="0012390E" w:rsidRPr="0012390E" w:rsidTr="00F87559">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 xml:space="preserve"> 5</w:t>
            </w:r>
            <w:r w:rsidRPr="0012390E">
              <w:rPr>
                <w:rFonts w:ascii="宋体" w:eastAsia="宋体" w:hAnsi="宋体" w:cs="Times New Roman" w:hint="eastAsia"/>
                <w:szCs w:val="24"/>
              </w:rPr>
              <w:t>*</w:t>
            </w:r>
            <w:r w:rsidRPr="0012390E">
              <w:rPr>
                <w:rFonts w:ascii="Times New Roman" w:eastAsia="宋体" w:hAnsi="Times New Roman" w:cs="Times New Roman" w:hint="eastAsia"/>
                <w:szCs w:val="24"/>
              </w:rPr>
              <w:t>10</w:t>
            </w:r>
            <w:r w:rsidRPr="0012390E">
              <w:rPr>
                <w:rFonts w:ascii="Times New Roman" w:eastAsia="宋体" w:hAnsi="Times New Roman" w:cs="Times New Roman" w:hint="eastAsia"/>
                <w:szCs w:val="24"/>
              </w:rPr>
              <w:t>米折返跑（秒）</w:t>
            </w:r>
          </w:p>
        </w:tc>
        <w:tc>
          <w:tcPr>
            <w:tcW w:w="90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10</w:t>
            </w:r>
            <w:r w:rsidRPr="0012390E">
              <w:rPr>
                <w:rFonts w:ascii="宋体" w:eastAsia="宋体" w:hAnsi="宋体" w:cs="Times New Roman" w:hint="eastAsia"/>
                <w:szCs w:val="24"/>
              </w:rPr>
              <w:t>％</w:t>
            </w:r>
          </w:p>
        </w:tc>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．理论</w:t>
            </w:r>
          </w:p>
        </w:tc>
        <w:tc>
          <w:tcPr>
            <w:tcW w:w="108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10</w:t>
            </w:r>
            <w:r w:rsidRPr="0012390E">
              <w:rPr>
                <w:rFonts w:ascii="宋体" w:eastAsia="宋体" w:hAnsi="宋体" w:cs="Times New Roman" w:hint="eastAsia"/>
                <w:szCs w:val="24"/>
              </w:rPr>
              <w:t>％</w:t>
            </w:r>
          </w:p>
        </w:tc>
      </w:tr>
      <w:tr w:rsidR="0012390E" w:rsidRPr="0012390E" w:rsidTr="00F87559">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4</w:t>
            </w:r>
            <w:r w:rsidRPr="0012390E">
              <w:rPr>
                <w:rFonts w:ascii="Times New Roman" w:eastAsia="宋体" w:hAnsi="Times New Roman" w:cs="Times New Roman" w:hint="eastAsia"/>
                <w:szCs w:val="24"/>
              </w:rPr>
              <w:t>．校园路跑</w:t>
            </w:r>
            <w:r w:rsidRPr="0012390E">
              <w:rPr>
                <w:rFonts w:ascii="Times New Roman" w:eastAsia="宋体" w:hAnsi="Times New Roman" w:cs="Times New Roman" w:hint="eastAsia"/>
                <w:szCs w:val="24"/>
              </w:rPr>
              <w:t>APP</w:t>
            </w:r>
            <w:r w:rsidRPr="0012390E">
              <w:rPr>
                <w:rFonts w:ascii="Times New Roman" w:eastAsia="宋体" w:hAnsi="Times New Roman" w:cs="Times New Roman" w:hint="eastAsia"/>
                <w:szCs w:val="24"/>
              </w:rPr>
              <w:t>（次）</w:t>
            </w:r>
          </w:p>
        </w:tc>
        <w:tc>
          <w:tcPr>
            <w:tcW w:w="90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10</w:t>
            </w:r>
            <w:r w:rsidRPr="0012390E">
              <w:rPr>
                <w:rFonts w:ascii="宋体" w:eastAsia="宋体" w:hAnsi="宋体" w:cs="Times New Roman" w:hint="eastAsia"/>
                <w:szCs w:val="24"/>
              </w:rPr>
              <w:t>％</w:t>
            </w:r>
          </w:p>
        </w:tc>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4</w:t>
            </w: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校园路跑</w:t>
            </w:r>
            <w:r w:rsidRPr="0012390E">
              <w:rPr>
                <w:rFonts w:ascii="Times New Roman" w:eastAsia="宋体" w:hAnsi="Times New Roman" w:cs="Times New Roman" w:hint="eastAsia"/>
                <w:szCs w:val="24"/>
              </w:rPr>
              <w:t>APP</w:t>
            </w:r>
            <w:r w:rsidRPr="0012390E">
              <w:rPr>
                <w:rFonts w:ascii="Times New Roman" w:eastAsia="宋体" w:hAnsi="Times New Roman" w:cs="Times New Roman" w:hint="eastAsia"/>
                <w:szCs w:val="24"/>
              </w:rPr>
              <w:t>（次）</w:t>
            </w:r>
          </w:p>
        </w:tc>
        <w:tc>
          <w:tcPr>
            <w:tcW w:w="108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10</w:t>
            </w:r>
            <w:r w:rsidRPr="0012390E">
              <w:rPr>
                <w:rFonts w:ascii="宋体" w:eastAsia="宋体" w:hAnsi="宋体" w:cs="Times New Roman" w:hint="eastAsia"/>
                <w:szCs w:val="24"/>
              </w:rPr>
              <w:t>％</w:t>
            </w:r>
          </w:p>
        </w:tc>
      </w:tr>
      <w:tr w:rsidR="0012390E" w:rsidRPr="0012390E" w:rsidTr="00F87559">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5</w:t>
            </w:r>
            <w:r w:rsidRPr="0012390E">
              <w:rPr>
                <w:rFonts w:ascii="Times New Roman" w:eastAsia="宋体" w:hAnsi="Times New Roman" w:cs="Times New Roman" w:hint="eastAsia"/>
                <w:szCs w:val="24"/>
              </w:rPr>
              <w:t>．平时成绩</w:t>
            </w:r>
          </w:p>
        </w:tc>
        <w:tc>
          <w:tcPr>
            <w:tcW w:w="90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10</w:t>
            </w:r>
            <w:r w:rsidRPr="0012390E">
              <w:rPr>
                <w:rFonts w:ascii="宋体" w:eastAsia="宋体" w:hAnsi="宋体" w:cs="Times New Roman" w:hint="eastAsia"/>
                <w:szCs w:val="24"/>
              </w:rPr>
              <w:t>％</w:t>
            </w:r>
          </w:p>
        </w:tc>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 xml:space="preserve">5. </w:t>
            </w:r>
            <w:r w:rsidRPr="0012390E">
              <w:rPr>
                <w:rFonts w:ascii="Times New Roman" w:eastAsia="宋体" w:hAnsi="Times New Roman" w:cs="Times New Roman" w:hint="eastAsia"/>
                <w:szCs w:val="24"/>
              </w:rPr>
              <w:t>平时成绩</w:t>
            </w:r>
          </w:p>
        </w:tc>
        <w:tc>
          <w:tcPr>
            <w:tcW w:w="108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10%</w:t>
            </w:r>
          </w:p>
        </w:tc>
      </w:tr>
      <w:tr w:rsidR="0012390E" w:rsidRPr="0012390E" w:rsidTr="00F87559">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合</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计</w:t>
            </w:r>
          </w:p>
        </w:tc>
        <w:tc>
          <w:tcPr>
            <w:tcW w:w="90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100</w:t>
            </w:r>
            <w:r w:rsidRPr="0012390E">
              <w:rPr>
                <w:rFonts w:ascii="宋体" w:eastAsia="宋体" w:hAnsi="宋体" w:cs="Times New Roman" w:hint="eastAsia"/>
                <w:szCs w:val="24"/>
              </w:rPr>
              <w:t>％</w:t>
            </w:r>
          </w:p>
        </w:tc>
        <w:tc>
          <w:tcPr>
            <w:tcW w:w="3240" w:type="dxa"/>
          </w:tcPr>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合</w:t>
            </w: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计</w:t>
            </w:r>
          </w:p>
        </w:tc>
        <w:tc>
          <w:tcPr>
            <w:tcW w:w="1080" w:type="dxa"/>
            <w:vAlign w:val="center"/>
          </w:tcPr>
          <w:p w:rsidR="0012390E" w:rsidRPr="0012390E" w:rsidRDefault="0012390E" w:rsidP="0012390E">
            <w:pPr>
              <w:jc w:val="center"/>
              <w:rPr>
                <w:rFonts w:ascii="Times New Roman" w:eastAsia="宋体" w:hAnsi="Times New Roman" w:cs="Times New Roman"/>
                <w:szCs w:val="24"/>
              </w:rPr>
            </w:pPr>
            <w:r w:rsidRPr="0012390E">
              <w:rPr>
                <w:rFonts w:ascii="Times New Roman" w:eastAsia="宋体" w:hAnsi="Times New Roman" w:cs="Times New Roman" w:hint="eastAsia"/>
                <w:szCs w:val="24"/>
              </w:rPr>
              <w:t>100</w:t>
            </w:r>
            <w:r w:rsidRPr="0012390E">
              <w:rPr>
                <w:rFonts w:ascii="宋体" w:eastAsia="宋体" w:hAnsi="宋体" w:cs="Times New Roman" w:hint="eastAsia"/>
                <w:szCs w:val="24"/>
              </w:rPr>
              <w:t>％</w:t>
            </w:r>
          </w:p>
        </w:tc>
      </w:tr>
    </w:tbl>
    <w:p w:rsidR="0012390E" w:rsidRPr="0012390E" w:rsidRDefault="0012390E" w:rsidP="0012390E">
      <w:pPr>
        <w:rPr>
          <w:rFonts w:ascii="Times New Roman" w:eastAsia="宋体" w:hAnsi="Times New Roman" w:cs="Times New Roman"/>
          <w:sz w:val="18"/>
          <w:szCs w:val="24"/>
        </w:rPr>
      </w:pPr>
    </w:p>
    <w:p w:rsidR="0012390E" w:rsidRPr="0012390E" w:rsidRDefault="0012390E" w:rsidP="0012390E">
      <w:pPr>
        <w:rPr>
          <w:rFonts w:ascii="Times New Roman" w:eastAsia="宋体" w:hAnsi="Times New Roman" w:cs="Times New Roman"/>
          <w:b/>
          <w:szCs w:val="24"/>
        </w:rPr>
      </w:pPr>
      <w:r w:rsidRPr="0012390E">
        <w:rPr>
          <w:rFonts w:ascii="Times New Roman" w:eastAsia="宋体" w:hAnsi="Times New Roman" w:cs="Times New Roman" w:hint="eastAsia"/>
          <w:szCs w:val="24"/>
        </w:rPr>
        <w:t>表</w:t>
      </w:r>
      <w:r w:rsidRPr="0012390E">
        <w:rPr>
          <w:rFonts w:ascii="Times New Roman" w:eastAsia="宋体" w:hAnsi="Times New Roman" w:cs="Times New Roman" w:hint="eastAsia"/>
          <w:szCs w:val="24"/>
        </w:rPr>
        <w:t xml:space="preserve">5   </w:t>
      </w:r>
      <w:r w:rsidRPr="0012390E">
        <w:rPr>
          <w:rFonts w:ascii="Times New Roman" w:eastAsia="宋体" w:hAnsi="Times New Roman" w:cs="Times New Roman" w:hint="eastAsia"/>
          <w:b/>
          <w:szCs w:val="24"/>
        </w:rPr>
        <w:t>12</w:t>
      </w:r>
      <w:r w:rsidRPr="0012390E">
        <w:rPr>
          <w:rFonts w:ascii="Times New Roman" w:eastAsia="宋体" w:hAnsi="Times New Roman" w:cs="Times New Roman" w:hint="eastAsia"/>
          <w:b/>
          <w:szCs w:val="24"/>
        </w:rPr>
        <w:t>分钟跑成绩（米）评分表</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
        <w:gridCol w:w="659"/>
        <w:gridCol w:w="659"/>
        <w:gridCol w:w="659"/>
        <w:gridCol w:w="659"/>
        <w:gridCol w:w="659"/>
        <w:gridCol w:w="659"/>
        <w:gridCol w:w="659"/>
        <w:gridCol w:w="659"/>
        <w:gridCol w:w="659"/>
        <w:gridCol w:w="659"/>
        <w:gridCol w:w="659"/>
        <w:gridCol w:w="660"/>
      </w:tblGrid>
      <w:tr w:rsidR="0012390E" w:rsidRPr="0012390E" w:rsidTr="00F87559">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sz w:val="18"/>
                <w:szCs w:val="18"/>
              </w:rPr>
              <w:t>50</w:t>
            </w:r>
            <w:r w:rsidRPr="0012390E">
              <w:rPr>
                <w:rFonts w:ascii="Times New Roman" w:eastAsia="宋体" w:hAnsi="Times New Roman" w:cs="Times New Roman" w:hint="eastAsia"/>
                <w:sz w:val="18"/>
                <w:szCs w:val="18"/>
              </w:rPr>
              <w:t>分</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55</w:t>
            </w:r>
            <w:r w:rsidRPr="0012390E">
              <w:rPr>
                <w:rFonts w:ascii="Times New Roman" w:eastAsia="宋体" w:hAnsi="Times New Roman" w:cs="Times New Roman" w:hint="eastAsia"/>
                <w:bCs/>
                <w:sz w:val="18"/>
                <w:szCs w:val="18"/>
              </w:rPr>
              <w:t>分</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sz w:val="18"/>
                <w:szCs w:val="18"/>
              </w:rPr>
              <w:t>60</w:t>
            </w:r>
            <w:r w:rsidRPr="0012390E">
              <w:rPr>
                <w:rFonts w:ascii="Times New Roman" w:eastAsia="宋体" w:hAnsi="Times New Roman" w:cs="Times New Roman" w:hint="eastAsia"/>
                <w:sz w:val="18"/>
                <w:szCs w:val="18"/>
              </w:rPr>
              <w:t>分</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65</w:t>
            </w:r>
            <w:r w:rsidRPr="0012390E">
              <w:rPr>
                <w:rFonts w:ascii="Times New Roman" w:eastAsia="宋体" w:hAnsi="Times New Roman" w:cs="Times New Roman" w:hint="eastAsia"/>
                <w:sz w:val="18"/>
                <w:szCs w:val="18"/>
              </w:rPr>
              <w:t>分</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sz w:val="18"/>
                <w:szCs w:val="18"/>
              </w:rPr>
              <w:t>70</w:t>
            </w:r>
            <w:r w:rsidRPr="0012390E">
              <w:rPr>
                <w:rFonts w:ascii="Times New Roman" w:eastAsia="宋体" w:hAnsi="Times New Roman" w:cs="Times New Roman" w:hint="eastAsia"/>
                <w:sz w:val="18"/>
                <w:szCs w:val="18"/>
              </w:rPr>
              <w:t>分</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75</w:t>
            </w:r>
            <w:r w:rsidRPr="0012390E">
              <w:rPr>
                <w:rFonts w:ascii="Times New Roman" w:eastAsia="宋体" w:hAnsi="Times New Roman" w:cs="Times New Roman" w:hint="eastAsia"/>
                <w:bCs/>
                <w:sz w:val="18"/>
                <w:szCs w:val="18"/>
              </w:rPr>
              <w:t>分</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80</w:t>
            </w:r>
            <w:r w:rsidRPr="0012390E">
              <w:rPr>
                <w:rFonts w:ascii="Times New Roman" w:eastAsia="宋体" w:hAnsi="Times New Roman" w:cs="Times New Roman" w:hint="eastAsia"/>
                <w:bCs/>
                <w:sz w:val="18"/>
                <w:szCs w:val="18"/>
              </w:rPr>
              <w:t>分</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85</w:t>
            </w:r>
            <w:r w:rsidRPr="0012390E">
              <w:rPr>
                <w:rFonts w:ascii="Times New Roman" w:eastAsia="宋体" w:hAnsi="Times New Roman" w:cs="Times New Roman" w:hint="eastAsia"/>
                <w:bCs/>
                <w:sz w:val="18"/>
                <w:szCs w:val="18"/>
              </w:rPr>
              <w:t>分</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90</w:t>
            </w:r>
            <w:r w:rsidRPr="0012390E">
              <w:rPr>
                <w:rFonts w:ascii="Times New Roman" w:eastAsia="宋体" w:hAnsi="Times New Roman" w:cs="Times New Roman" w:hint="eastAsia"/>
                <w:bCs/>
                <w:sz w:val="18"/>
                <w:szCs w:val="18"/>
              </w:rPr>
              <w:t>分</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95</w:t>
            </w:r>
            <w:r w:rsidRPr="0012390E">
              <w:rPr>
                <w:rFonts w:ascii="Times New Roman" w:eastAsia="宋体" w:hAnsi="Times New Roman" w:cs="Times New Roman" w:hint="eastAsia"/>
                <w:bCs/>
                <w:sz w:val="18"/>
                <w:szCs w:val="18"/>
              </w:rPr>
              <w:t>分</w:t>
            </w:r>
          </w:p>
        </w:tc>
        <w:tc>
          <w:tcPr>
            <w:tcW w:w="660"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100</w:t>
            </w:r>
            <w:r w:rsidRPr="0012390E">
              <w:rPr>
                <w:rFonts w:ascii="Times New Roman" w:eastAsia="宋体" w:hAnsi="Times New Roman" w:cs="Times New Roman" w:hint="eastAsia"/>
                <w:bCs/>
                <w:sz w:val="18"/>
                <w:szCs w:val="18"/>
              </w:rPr>
              <w:t>分</w:t>
            </w:r>
          </w:p>
        </w:tc>
      </w:tr>
      <w:tr w:rsidR="0012390E" w:rsidRPr="0012390E" w:rsidTr="00F87559">
        <w:tc>
          <w:tcPr>
            <w:tcW w:w="659" w:type="dxa"/>
            <w:vMerge w:val="restart"/>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一年级</w:t>
            </w:r>
          </w:p>
        </w:tc>
        <w:tc>
          <w:tcPr>
            <w:tcW w:w="659" w:type="dxa"/>
            <w:shd w:val="clear" w:color="auto" w:fill="auto"/>
            <w:vAlign w:val="center"/>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女</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1500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1600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1700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1800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1900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2000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2100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2200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2300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2350</w:t>
            </w:r>
          </w:p>
        </w:tc>
        <w:tc>
          <w:tcPr>
            <w:tcW w:w="660"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2400</w:t>
            </w:r>
          </w:p>
        </w:tc>
      </w:tr>
      <w:tr w:rsidR="0012390E" w:rsidRPr="0012390E" w:rsidTr="00F87559">
        <w:tc>
          <w:tcPr>
            <w:tcW w:w="659" w:type="dxa"/>
            <w:vMerge/>
            <w:shd w:val="clear" w:color="auto" w:fill="auto"/>
          </w:tcPr>
          <w:p w:rsidR="0012390E" w:rsidRPr="0012390E" w:rsidRDefault="0012390E" w:rsidP="0012390E">
            <w:pPr>
              <w:rPr>
                <w:rFonts w:ascii="Times New Roman" w:eastAsia="宋体" w:hAnsi="Times New Roman" w:cs="Times New Roman"/>
                <w:bCs/>
                <w:sz w:val="18"/>
                <w:szCs w:val="18"/>
              </w:rPr>
            </w:pPr>
          </w:p>
        </w:tc>
        <w:tc>
          <w:tcPr>
            <w:tcW w:w="659" w:type="dxa"/>
            <w:shd w:val="clear" w:color="auto" w:fill="auto"/>
            <w:vAlign w:val="center"/>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男</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1900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2000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2100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2200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2300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 xml:space="preserve">2400 </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2500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2550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2600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2650</w:t>
            </w:r>
          </w:p>
        </w:tc>
        <w:tc>
          <w:tcPr>
            <w:tcW w:w="660"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2700</w:t>
            </w:r>
          </w:p>
        </w:tc>
      </w:tr>
      <w:tr w:rsidR="0012390E" w:rsidRPr="0012390E" w:rsidTr="00F87559">
        <w:tc>
          <w:tcPr>
            <w:tcW w:w="659" w:type="dxa"/>
            <w:vMerge w:val="restart"/>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二年级</w:t>
            </w:r>
          </w:p>
        </w:tc>
        <w:tc>
          <w:tcPr>
            <w:tcW w:w="659" w:type="dxa"/>
            <w:shd w:val="clear" w:color="auto" w:fill="auto"/>
            <w:vAlign w:val="center"/>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女</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1600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1700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1800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1900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2000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2100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2200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2300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2400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2450</w:t>
            </w:r>
          </w:p>
        </w:tc>
        <w:tc>
          <w:tcPr>
            <w:tcW w:w="660"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2500</w:t>
            </w:r>
          </w:p>
        </w:tc>
      </w:tr>
      <w:tr w:rsidR="0012390E" w:rsidRPr="0012390E" w:rsidTr="00F87559">
        <w:tc>
          <w:tcPr>
            <w:tcW w:w="659" w:type="dxa"/>
            <w:vMerge/>
            <w:shd w:val="clear" w:color="auto" w:fill="auto"/>
          </w:tcPr>
          <w:p w:rsidR="0012390E" w:rsidRPr="0012390E" w:rsidRDefault="0012390E" w:rsidP="0012390E">
            <w:pPr>
              <w:rPr>
                <w:rFonts w:ascii="Times New Roman" w:eastAsia="宋体" w:hAnsi="Times New Roman" w:cs="Times New Roman"/>
                <w:bCs/>
                <w:sz w:val="18"/>
                <w:szCs w:val="18"/>
              </w:rPr>
            </w:pPr>
          </w:p>
        </w:tc>
        <w:tc>
          <w:tcPr>
            <w:tcW w:w="659" w:type="dxa"/>
            <w:shd w:val="clear" w:color="auto" w:fill="auto"/>
            <w:vAlign w:val="center"/>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男</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2000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2100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2200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2300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2400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2500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2600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2650</w:t>
            </w:r>
          </w:p>
        </w:tc>
        <w:tc>
          <w:tcPr>
            <w:tcW w:w="659"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2700</w:t>
            </w:r>
          </w:p>
        </w:tc>
        <w:tc>
          <w:tcPr>
            <w:tcW w:w="659" w:type="dxa"/>
            <w:shd w:val="clear" w:color="auto" w:fill="auto"/>
          </w:tcPr>
          <w:p w:rsidR="0012390E" w:rsidRPr="0012390E" w:rsidRDefault="0012390E" w:rsidP="0012390E">
            <w:pP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2750</w:t>
            </w:r>
          </w:p>
        </w:tc>
        <w:tc>
          <w:tcPr>
            <w:tcW w:w="660" w:type="dxa"/>
            <w:shd w:val="clear" w:color="auto" w:fill="auto"/>
          </w:tcPr>
          <w:p w:rsidR="0012390E" w:rsidRPr="0012390E" w:rsidRDefault="0012390E" w:rsidP="0012390E">
            <w:pP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2800</w:t>
            </w:r>
          </w:p>
        </w:tc>
      </w:tr>
    </w:tbl>
    <w:p w:rsidR="0012390E" w:rsidRPr="0012390E" w:rsidRDefault="0012390E" w:rsidP="0012390E">
      <w:pPr>
        <w:rPr>
          <w:rFonts w:ascii="Times New Roman" w:eastAsia="宋体" w:hAnsi="Times New Roman" w:cs="Times New Roman"/>
          <w:b/>
          <w:bCs/>
          <w:szCs w:val="24"/>
        </w:rPr>
      </w:pPr>
    </w:p>
    <w:p w:rsidR="0012390E" w:rsidRPr="0012390E" w:rsidRDefault="0012390E" w:rsidP="0012390E">
      <w:pPr>
        <w:jc w:val="center"/>
        <w:rPr>
          <w:rFonts w:ascii="Times New Roman" w:eastAsia="宋体" w:hAnsi="Times New Roman" w:cs="Times New Roman"/>
          <w:b/>
          <w:bCs/>
          <w:szCs w:val="24"/>
        </w:rPr>
      </w:pPr>
      <w:r w:rsidRPr="0012390E">
        <w:rPr>
          <w:rFonts w:ascii="Times New Roman" w:eastAsia="宋体" w:hAnsi="Times New Roman" w:cs="Times New Roman" w:hint="eastAsia"/>
          <w:b/>
          <w:bCs/>
          <w:szCs w:val="24"/>
        </w:rPr>
        <w:t>表</w:t>
      </w:r>
      <w:r w:rsidRPr="0012390E">
        <w:rPr>
          <w:rFonts w:ascii="Times New Roman" w:eastAsia="宋体" w:hAnsi="Times New Roman" w:cs="Times New Roman" w:hint="eastAsia"/>
          <w:b/>
          <w:bCs/>
          <w:szCs w:val="24"/>
        </w:rPr>
        <w:t xml:space="preserve">6   </w:t>
      </w:r>
      <w:r w:rsidRPr="0012390E">
        <w:rPr>
          <w:rFonts w:ascii="Times New Roman" w:eastAsia="宋体" w:hAnsi="Times New Roman" w:cs="Times New Roman" w:hint="eastAsia"/>
          <w:b/>
          <w:szCs w:val="24"/>
        </w:rPr>
        <w:t>5</w:t>
      </w:r>
      <w:r w:rsidRPr="0012390E">
        <w:rPr>
          <w:rFonts w:ascii="宋体" w:eastAsia="宋体" w:hAnsi="宋体" w:cs="Times New Roman" w:hint="eastAsia"/>
          <w:b/>
          <w:szCs w:val="24"/>
        </w:rPr>
        <w:t>*</w:t>
      </w:r>
      <w:r w:rsidRPr="0012390E">
        <w:rPr>
          <w:rFonts w:ascii="Times New Roman" w:eastAsia="宋体" w:hAnsi="Times New Roman" w:cs="Times New Roman" w:hint="eastAsia"/>
          <w:b/>
          <w:szCs w:val="24"/>
        </w:rPr>
        <w:t>10</w:t>
      </w:r>
      <w:r w:rsidRPr="0012390E">
        <w:rPr>
          <w:rFonts w:ascii="Times New Roman" w:eastAsia="宋体" w:hAnsi="Times New Roman" w:cs="Times New Roman" w:hint="eastAsia"/>
          <w:b/>
          <w:szCs w:val="24"/>
        </w:rPr>
        <w:t>米折返跑（秒）评分表</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506"/>
        <w:gridCol w:w="569"/>
        <w:gridCol w:w="570"/>
        <w:gridCol w:w="569"/>
        <w:gridCol w:w="570"/>
        <w:gridCol w:w="570"/>
        <w:gridCol w:w="569"/>
        <w:gridCol w:w="570"/>
        <w:gridCol w:w="569"/>
        <w:gridCol w:w="570"/>
        <w:gridCol w:w="570"/>
        <w:gridCol w:w="569"/>
        <w:gridCol w:w="570"/>
        <w:gridCol w:w="570"/>
      </w:tblGrid>
      <w:tr w:rsidR="0012390E" w:rsidRPr="0012390E" w:rsidTr="00F87559">
        <w:tc>
          <w:tcPr>
            <w:tcW w:w="657" w:type="dxa"/>
            <w:shd w:val="clear" w:color="auto" w:fill="auto"/>
          </w:tcPr>
          <w:p w:rsidR="0012390E" w:rsidRPr="0012390E" w:rsidRDefault="0012390E" w:rsidP="0012390E">
            <w:pPr>
              <w:rPr>
                <w:rFonts w:ascii="Times New Roman" w:eastAsia="宋体" w:hAnsi="Times New Roman" w:cs="Times New Roman"/>
                <w:bCs/>
                <w:sz w:val="18"/>
                <w:szCs w:val="18"/>
              </w:rPr>
            </w:pPr>
          </w:p>
        </w:tc>
        <w:tc>
          <w:tcPr>
            <w:tcW w:w="506" w:type="dxa"/>
            <w:shd w:val="clear" w:color="auto" w:fill="auto"/>
          </w:tcPr>
          <w:p w:rsidR="0012390E" w:rsidRPr="0012390E" w:rsidRDefault="0012390E" w:rsidP="0012390E">
            <w:pPr>
              <w:rPr>
                <w:rFonts w:ascii="Times New Roman" w:eastAsia="宋体" w:hAnsi="Times New Roman" w:cs="Times New Roman"/>
                <w:bCs/>
                <w:sz w:val="18"/>
                <w:szCs w:val="18"/>
              </w:rPr>
            </w:pP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sz w:val="18"/>
                <w:szCs w:val="18"/>
              </w:rPr>
              <w:t>40</w:t>
            </w:r>
            <w:r w:rsidRPr="0012390E">
              <w:rPr>
                <w:rFonts w:ascii="Times New Roman" w:eastAsia="宋体" w:hAnsi="Times New Roman" w:cs="Times New Roman" w:hint="eastAsia"/>
                <w:sz w:val="18"/>
                <w:szCs w:val="18"/>
              </w:rPr>
              <w:t>分</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45</w:t>
            </w:r>
            <w:r w:rsidRPr="0012390E">
              <w:rPr>
                <w:rFonts w:ascii="Times New Roman" w:eastAsia="宋体" w:hAnsi="Times New Roman" w:cs="Times New Roman" w:hint="eastAsia"/>
                <w:bCs/>
                <w:sz w:val="18"/>
                <w:szCs w:val="18"/>
              </w:rPr>
              <w:t>分</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50</w:t>
            </w:r>
            <w:r w:rsidRPr="0012390E">
              <w:rPr>
                <w:rFonts w:ascii="Times New Roman" w:eastAsia="宋体" w:hAnsi="Times New Roman" w:cs="Times New Roman" w:hint="eastAsia"/>
                <w:bCs/>
                <w:sz w:val="18"/>
                <w:szCs w:val="18"/>
              </w:rPr>
              <w:t>分</w:t>
            </w:r>
          </w:p>
        </w:tc>
        <w:tc>
          <w:tcPr>
            <w:tcW w:w="570" w:type="dxa"/>
            <w:shd w:val="clear" w:color="auto" w:fill="auto"/>
          </w:tcPr>
          <w:p w:rsidR="0012390E" w:rsidRPr="0012390E" w:rsidRDefault="0012390E" w:rsidP="0012390E">
            <w:pPr>
              <w:widowControl/>
              <w:jc w:val="center"/>
              <w:rPr>
                <w:rFonts w:ascii="Times New Roman" w:eastAsia="宋体" w:hAnsi="Times New Roman" w:cs="Times New Roman"/>
                <w:bCs/>
                <w:sz w:val="18"/>
                <w:szCs w:val="18"/>
              </w:rPr>
            </w:pPr>
            <w:r w:rsidRPr="0012390E">
              <w:rPr>
                <w:rFonts w:ascii="Times New Roman" w:eastAsia="宋体" w:hAnsi="Times New Roman" w:cs="Times New Roman"/>
                <w:bCs/>
                <w:sz w:val="18"/>
                <w:szCs w:val="18"/>
              </w:rPr>
              <w:t>55</w:t>
            </w:r>
          </w:p>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分</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sz w:val="18"/>
                <w:szCs w:val="18"/>
              </w:rPr>
              <w:t>60</w:t>
            </w:r>
            <w:r w:rsidRPr="0012390E">
              <w:rPr>
                <w:rFonts w:ascii="Times New Roman" w:eastAsia="宋体" w:hAnsi="Times New Roman" w:cs="Times New Roman" w:hint="eastAsia"/>
                <w:sz w:val="18"/>
                <w:szCs w:val="18"/>
              </w:rPr>
              <w:t>分</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65</w:t>
            </w:r>
            <w:r w:rsidRPr="0012390E">
              <w:rPr>
                <w:rFonts w:ascii="Times New Roman" w:eastAsia="宋体" w:hAnsi="Times New Roman" w:cs="Times New Roman" w:hint="eastAsia"/>
                <w:sz w:val="18"/>
                <w:szCs w:val="18"/>
              </w:rPr>
              <w:t>分</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sz w:val="18"/>
                <w:szCs w:val="18"/>
              </w:rPr>
              <w:t>70</w:t>
            </w:r>
            <w:r w:rsidRPr="0012390E">
              <w:rPr>
                <w:rFonts w:ascii="Times New Roman" w:eastAsia="宋体" w:hAnsi="Times New Roman" w:cs="Times New Roman" w:hint="eastAsia"/>
                <w:sz w:val="18"/>
                <w:szCs w:val="18"/>
              </w:rPr>
              <w:t>分</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75</w:t>
            </w:r>
            <w:r w:rsidRPr="0012390E">
              <w:rPr>
                <w:rFonts w:ascii="Times New Roman" w:eastAsia="宋体" w:hAnsi="Times New Roman" w:cs="Times New Roman" w:hint="eastAsia"/>
                <w:bCs/>
                <w:sz w:val="18"/>
                <w:szCs w:val="18"/>
              </w:rPr>
              <w:t>分</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80</w:t>
            </w:r>
            <w:r w:rsidRPr="0012390E">
              <w:rPr>
                <w:rFonts w:ascii="Times New Roman" w:eastAsia="宋体" w:hAnsi="Times New Roman" w:cs="Times New Roman" w:hint="eastAsia"/>
                <w:bCs/>
                <w:sz w:val="18"/>
                <w:szCs w:val="18"/>
              </w:rPr>
              <w:t>分</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85</w:t>
            </w:r>
            <w:r w:rsidRPr="0012390E">
              <w:rPr>
                <w:rFonts w:ascii="Times New Roman" w:eastAsia="宋体" w:hAnsi="Times New Roman" w:cs="Times New Roman" w:hint="eastAsia"/>
                <w:bCs/>
                <w:sz w:val="18"/>
                <w:szCs w:val="18"/>
              </w:rPr>
              <w:t>分</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90</w:t>
            </w:r>
            <w:r w:rsidRPr="0012390E">
              <w:rPr>
                <w:rFonts w:ascii="Times New Roman" w:eastAsia="宋体" w:hAnsi="Times New Roman" w:cs="Times New Roman" w:hint="eastAsia"/>
                <w:bCs/>
                <w:sz w:val="18"/>
                <w:szCs w:val="18"/>
              </w:rPr>
              <w:t>分</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95</w:t>
            </w:r>
            <w:r w:rsidRPr="0012390E">
              <w:rPr>
                <w:rFonts w:ascii="Times New Roman" w:eastAsia="宋体" w:hAnsi="Times New Roman" w:cs="Times New Roman" w:hint="eastAsia"/>
                <w:bCs/>
                <w:sz w:val="18"/>
                <w:szCs w:val="18"/>
              </w:rPr>
              <w:t>分</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100</w:t>
            </w:r>
            <w:r w:rsidRPr="0012390E">
              <w:rPr>
                <w:rFonts w:ascii="Times New Roman" w:eastAsia="宋体" w:hAnsi="Times New Roman" w:cs="Times New Roman" w:hint="eastAsia"/>
                <w:bCs/>
                <w:sz w:val="18"/>
                <w:szCs w:val="18"/>
              </w:rPr>
              <w:t>分</w:t>
            </w:r>
          </w:p>
        </w:tc>
      </w:tr>
      <w:tr w:rsidR="0012390E" w:rsidRPr="0012390E" w:rsidTr="00F87559">
        <w:tc>
          <w:tcPr>
            <w:tcW w:w="657" w:type="dxa"/>
            <w:vMerge w:val="restart"/>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一年级</w:t>
            </w:r>
          </w:p>
        </w:tc>
        <w:tc>
          <w:tcPr>
            <w:tcW w:w="506"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女</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39</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38</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37</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36</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35</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34</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33</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32</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31.5</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31</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30.5</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30</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29.5</w:t>
            </w:r>
          </w:p>
        </w:tc>
      </w:tr>
      <w:tr w:rsidR="0012390E" w:rsidRPr="0012390E" w:rsidTr="00F87559">
        <w:tc>
          <w:tcPr>
            <w:tcW w:w="657" w:type="dxa"/>
            <w:vMerge/>
            <w:shd w:val="clear" w:color="auto" w:fill="auto"/>
          </w:tcPr>
          <w:p w:rsidR="0012390E" w:rsidRPr="0012390E" w:rsidRDefault="0012390E" w:rsidP="0012390E">
            <w:pPr>
              <w:jc w:val="center"/>
              <w:rPr>
                <w:rFonts w:ascii="Times New Roman" w:eastAsia="宋体" w:hAnsi="Times New Roman" w:cs="Times New Roman"/>
                <w:bCs/>
                <w:sz w:val="18"/>
                <w:szCs w:val="18"/>
              </w:rPr>
            </w:pPr>
          </w:p>
        </w:tc>
        <w:tc>
          <w:tcPr>
            <w:tcW w:w="506"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男</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35</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34</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33</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32</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31</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30</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29</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28</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27.5</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27</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26.5</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26</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25.5</w:t>
            </w:r>
          </w:p>
        </w:tc>
      </w:tr>
      <w:tr w:rsidR="0012390E" w:rsidRPr="0012390E" w:rsidTr="00F87559">
        <w:tc>
          <w:tcPr>
            <w:tcW w:w="657" w:type="dxa"/>
            <w:vMerge w:val="restart"/>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二年级</w:t>
            </w:r>
          </w:p>
        </w:tc>
        <w:tc>
          <w:tcPr>
            <w:tcW w:w="506"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女</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38</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37</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36</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35</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34</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33</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32</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31.5</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31</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30.5</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30</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29.5</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29</w:t>
            </w:r>
          </w:p>
        </w:tc>
      </w:tr>
      <w:tr w:rsidR="0012390E" w:rsidRPr="0012390E" w:rsidTr="00F87559">
        <w:tc>
          <w:tcPr>
            <w:tcW w:w="657" w:type="dxa"/>
            <w:vMerge/>
            <w:shd w:val="clear" w:color="auto" w:fill="auto"/>
          </w:tcPr>
          <w:p w:rsidR="0012390E" w:rsidRPr="0012390E" w:rsidRDefault="0012390E" w:rsidP="0012390E">
            <w:pPr>
              <w:jc w:val="center"/>
              <w:rPr>
                <w:rFonts w:ascii="Times New Roman" w:eastAsia="宋体" w:hAnsi="Times New Roman" w:cs="Times New Roman"/>
                <w:bCs/>
                <w:sz w:val="18"/>
                <w:szCs w:val="18"/>
              </w:rPr>
            </w:pPr>
          </w:p>
        </w:tc>
        <w:tc>
          <w:tcPr>
            <w:tcW w:w="506"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男</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34</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33</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32</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31</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30</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29</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28</w:t>
            </w:r>
          </w:p>
        </w:tc>
        <w:tc>
          <w:tcPr>
            <w:tcW w:w="569"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27.5</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27</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26.5</w:t>
            </w:r>
          </w:p>
        </w:tc>
        <w:tc>
          <w:tcPr>
            <w:tcW w:w="569"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26</w:t>
            </w:r>
          </w:p>
        </w:tc>
        <w:tc>
          <w:tcPr>
            <w:tcW w:w="570" w:type="dxa"/>
            <w:shd w:val="clear" w:color="auto" w:fill="auto"/>
          </w:tcPr>
          <w:p w:rsidR="0012390E" w:rsidRPr="0012390E" w:rsidRDefault="0012390E" w:rsidP="0012390E">
            <w:pPr>
              <w:jc w:val="center"/>
              <w:rPr>
                <w:rFonts w:ascii="Times New Roman" w:eastAsia="宋体" w:hAnsi="Times New Roman" w:cs="Times New Roman"/>
                <w:bCs/>
                <w:sz w:val="18"/>
                <w:szCs w:val="18"/>
              </w:rPr>
            </w:pPr>
            <w:r w:rsidRPr="0012390E">
              <w:rPr>
                <w:rFonts w:ascii="Times New Roman" w:eastAsia="宋体" w:hAnsi="Times New Roman" w:cs="Times New Roman" w:hint="eastAsia"/>
                <w:bCs/>
                <w:sz w:val="18"/>
                <w:szCs w:val="18"/>
              </w:rPr>
              <w:t>25.5</w:t>
            </w:r>
          </w:p>
        </w:tc>
        <w:tc>
          <w:tcPr>
            <w:tcW w:w="570" w:type="dxa"/>
            <w:shd w:val="clear" w:color="auto" w:fill="auto"/>
          </w:tcPr>
          <w:p w:rsidR="0012390E" w:rsidRPr="0012390E" w:rsidRDefault="0012390E" w:rsidP="0012390E">
            <w:pPr>
              <w:jc w:val="center"/>
              <w:rPr>
                <w:rFonts w:ascii="Times New Roman" w:eastAsia="宋体" w:hAnsi="Times New Roman" w:cs="Times New Roman"/>
                <w:sz w:val="18"/>
                <w:szCs w:val="18"/>
              </w:rPr>
            </w:pPr>
            <w:r w:rsidRPr="0012390E">
              <w:rPr>
                <w:rFonts w:ascii="Times New Roman" w:eastAsia="宋体" w:hAnsi="Times New Roman" w:cs="Times New Roman" w:hint="eastAsia"/>
                <w:sz w:val="18"/>
                <w:szCs w:val="18"/>
              </w:rPr>
              <w:t>25</w:t>
            </w:r>
          </w:p>
        </w:tc>
      </w:tr>
    </w:tbl>
    <w:p w:rsidR="0012390E" w:rsidRPr="0012390E" w:rsidRDefault="0012390E" w:rsidP="0012390E">
      <w:pPr>
        <w:rPr>
          <w:rFonts w:ascii="Times New Roman" w:eastAsia="宋体" w:hAnsi="Times New Roman" w:cs="Times New Roman"/>
          <w:b/>
          <w:bCs/>
          <w:szCs w:val="24"/>
        </w:rPr>
      </w:pP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）五、六、七、八学期考核项目与成绩评定</w:t>
      </w:r>
    </w:p>
    <w:p w:rsidR="0012390E" w:rsidRPr="0012390E" w:rsidRDefault="0012390E" w:rsidP="0012390E">
      <w:pPr>
        <w:rPr>
          <w:rFonts w:ascii="Times New Roman" w:eastAsia="宋体" w:hAnsi="Times New Roman" w:cs="Times New Roman"/>
          <w:b/>
          <w:szCs w:val="21"/>
        </w:rPr>
      </w:pPr>
      <w:r w:rsidRPr="0012390E">
        <w:rPr>
          <w:rFonts w:ascii="Times New Roman" w:eastAsia="宋体" w:hAnsi="Times New Roman" w:cs="Times New Roman" w:hint="eastAsia"/>
          <w:b/>
          <w:szCs w:val="21"/>
        </w:rPr>
        <w:t>表</w:t>
      </w:r>
      <w:r w:rsidRPr="0012390E">
        <w:rPr>
          <w:rFonts w:ascii="Times New Roman" w:eastAsia="宋体" w:hAnsi="Times New Roman" w:cs="Times New Roman" w:hint="eastAsia"/>
          <w:b/>
          <w:szCs w:val="21"/>
        </w:rPr>
        <w:t xml:space="preserve">8    </w:t>
      </w:r>
      <w:r w:rsidRPr="0012390E">
        <w:rPr>
          <w:rFonts w:ascii="Times New Roman" w:eastAsia="宋体" w:hAnsi="Times New Roman" w:cs="Times New Roman" w:hint="eastAsia"/>
          <w:b/>
          <w:szCs w:val="21"/>
        </w:rPr>
        <w:t>三、四年级</w:t>
      </w:r>
      <w:r w:rsidRPr="0012390E">
        <w:rPr>
          <w:rFonts w:ascii="宋体" w:eastAsia="宋体" w:hAnsi="宋体" w:cs="Times New Roman" w:hint="eastAsia"/>
          <w:b/>
          <w:szCs w:val="21"/>
        </w:rPr>
        <w:t>《国家学生体质健康标准》</w:t>
      </w:r>
      <w:r w:rsidRPr="0012390E">
        <w:rPr>
          <w:rFonts w:ascii="Times New Roman" w:eastAsia="宋体" w:hAnsi="Times New Roman" w:cs="Times New Roman" w:hint="eastAsia"/>
          <w:b/>
          <w:szCs w:val="21"/>
        </w:rPr>
        <w:t>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1800"/>
        <w:gridCol w:w="2340"/>
        <w:gridCol w:w="1754"/>
      </w:tblGrid>
      <w:tr w:rsidR="0012390E" w:rsidRPr="0012390E" w:rsidTr="00F87559">
        <w:trPr>
          <w:cantSplit/>
        </w:trPr>
        <w:tc>
          <w:tcPr>
            <w:tcW w:w="4428" w:type="dxa"/>
            <w:gridSpan w:val="2"/>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三年级考核项目与成绩评定</w:t>
            </w:r>
          </w:p>
        </w:tc>
        <w:tc>
          <w:tcPr>
            <w:tcW w:w="4094" w:type="dxa"/>
            <w:gridSpan w:val="2"/>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四年级考核项目与成绩评定</w:t>
            </w:r>
          </w:p>
        </w:tc>
      </w:tr>
      <w:tr w:rsidR="0012390E" w:rsidRPr="0012390E" w:rsidTr="00F87559">
        <w:tc>
          <w:tcPr>
            <w:tcW w:w="2628" w:type="dxa"/>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第五学期</w:t>
            </w:r>
          </w:p>
        </w:tc>
        <w:tc>
          <w:tcPr>
            <w:tcW w:w="1800" w:type="dxa"/>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第六学期</w:t>
            </w:r>
          </w:p>
        </w:tc>
        <w:tc>
          <w:tcPr>
            <w:tcW w:w="2340" w:type="dxa"/>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第七学期</w:t>
            </w:r>
          </w:p>
        </w:tc>
        <w:tc>
          <w:tcPr>
            <w:tcW w:w="1754" w:type="dxa"/>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第八学期</w:t>
            </w:r>
          </w:p>
        </w:tc>
      </w:tr>
      <w:tr w:rsidR="0012390E" w:rsidRPr="0012390E" w:rsidTr="00F87559">
        <w:tc>
          <w:tcPr>
            <w:tcW w:w="2628" w:type="dxa"/>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1</w:t>
            </w:r>
            <w:r w:rsidRPr="0012390E">
              <w:rPr>
                <w:rFonts w:ascii="Times New Roman" w:eastAsia="宋体" w:hAnsi="Times New Roman" w:cs="Times New Roman" w:hint="eastAsia"/>
                <w:sz w:val="18"/>
                <w:szCs w:val="24"/>
              </w:rPr>
              <w:t>．</w:t>
            </w:r>
            <w:r w:rsidRPr="0012390E">
              <w:rPr>
                <w:rFonts w:ascii="Times New Roman" w:eastAsia="宋体" w:hAnsi="Times New Roman" w:cs="Times New Roman" w:hint="eastAsia"/>
                <w:sz w:val="18"/>
                <w:szCs w:val="24"/>
              </w:rPr>
              <w:t>1000</w:t>
            </w:r>
            <w:r w:rsidRPr="0012390E">
              <w:rPr>
                <w:rFonts w:ascii="Times New Roman" w:eastAsia="宋体" w:hAnsi="Times New Roman" w:cs="Times New Roman"/>
                <w:sz w:val="18"/>
                <w:szCs w:val="24"/>
              </w:rPr>
              <w:t>m</w:t>
            </w:r>
            <w:r w:rsidRPr="0012390E">
              <w:rPr>
                <w:rFonts w:ascii="Times New Roman" w:eastAsia="宋体" w:hAnsi="Times New Roman" w:cs="Times New Roman" w:hint="eastAsia"/>
                <w:sz w:val="18"/>
                <w:szCs w:val="24"/>
              </w:rPr>
              <w:t>（男）</w:t>
            </w:r>
            <w:r w:rsidRPr="0012390E">
              <w:rPr>
                <w:rFonts w:ascii="Times New Roman" w:eastAsia="宋体" w:hAnsi="Times New Roman" w:cs="Times New Roman" w:hint="eastAsia"/>
                <w:sz w:val="18"/>
                <w:szCs w:val="24"/>
              </w:rPr>
              <w:t>800</w:t>
            </w:r>
            <w:r w:rsidRPr="0012390E">
              <w:rPr>
                <w:rFonts w:ascii="Times New Roman" w:eastAsia="宋体" w:hAnsi="Times New Roman" w:cs="Times New Roman"/>
                <w:sz w:val="18"/>
                <w:szCs w:val="24"/>
              </w:rPr>
              <w:t>m</w:t>
            </w:r>
            <w:r w:rsidRPr="0012390E">
              <w:rPr>
                <w:rFonts w:ascii="Times New Roman" w:eastAsia="宋体" w:hAnsi="Times New Roman" w:cs="Times New Roman" w:hint="eastAsia"/>
                <w:sz w:val="18"/>
                <w:szCs w:val="24"/>
              </w:rPr>
              <w:t>（女）</w:t>
            </w:r>
          </w:p>
        </w:tc>
        <w:tc>
          <w:tcPr>
            <w:tcW w:w="1800" w:type="dxa"/>
          </w:tcPr>
          <w:p w:rsidR="0012390E" w:rsidRPr="0012390E" w:rsidRDefault="0012390E" w:rsidP="0012390E">
            <w:pP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1</w:t>
            </w:r>
            <w:r w:rsidRPr="0012390E">
              <w:rPr>
                <w:rFonts w:ascii="Times New Roman" w:eastAsia="宋体" w:hAnsi="Times New Roman" w:cs="Times New Roman" w:hint="eastAsia"/>
                <w:sz w:val="18"/>
                <w:szCs w:val="24"/>
              </w:rPr>
              <w:t>．立定跳远</w:t>
            </w:r>
          </w:p>
        </w:tc>
        <w:tc>
          <w:tcPr>
            <w:tcW w:w="2340" w:type="dxa"/>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1</w:t>
            </w:r>
            <w:r w:rsidRPr="0012390E">
              <w:rPr>
                <w:rFonts w:ascii="Times New Roman" w:eastAsia="宋体" w:hAnsi="Times New Roman" w:cs="Times New Roman" w:hint="eastAsia"/>
                <w:sz w:val="18"/>
                <w:szCs w:val="24"/>
              </w:rPr>
              <w:t>．</w:t>
            </w:r>
            <w:r w:rsidRPr="0012390E">
              <w:rPr>
                <w:rFonts w:ascii="Times New Roman" w:eastAsia="宋体" w:hAnsi="Times New Roman" w:cs="Times New Roman" w:hint="eastAsia"/>
                <w:sz w:val="18"/>
                <w:szCs w:val="24"/>
              </w:rPr>
              <w:t>1000</w:t>
            </w:r>
            <w:r w:rsidRPr="0012390E">
              <w:rPr>
                <w:rFonts w:ascii="Times New Roman" w:eastAsia="宋体" w:hAnsi="Times New Roman" w:cs="Times New Roman"/>
                <w:sz w:val="18"/>
                <w:szCs w:val="24"/>
              </w:rPr>
              <w:t>m</w:t>
            </w:r>
            <w:r w:rsidRPr="0012390E">
              <w:rPr>
                <w:rFonts w:ascii="Times New Roman" w:eastAsia="宋体" w:hAnsi="Times New Roman" w:cs="Times New Roman" w:hint="eastAsia"/>
                <w:sz w:val="18"/>
                <w:szCs w:val="24"/>
              </w:rPr>
              <w:t>（男）</w:t>
            </w:r>
            <w:r w:rsidRPr="0012390E">
              <w:rPr>
                <w:rFonts w:ascii="Times New Roman" w:eastAsia="宋体" w:hAnsi="Times New Roman" w:cs="Times New Roman" w:hint="eastAsia"/>
                <w:sz w:val="18"/>
                <w:szCs w:val="24"/>
              </w:rPr>
              <w:t>800</w:t>
            </w:r>
            <w:r w:rsidRPr="0012390E">
              <w:rPr>
                <w:rFonts w:ascii="Times New Roman" w:eastAsia="宋体" w:hAnsi="Times New Roman" w:cs="Times New Roman"/>
                <w:sz w:val="18"/>
                <w:szCs w:val="24"/>
              </w:rPr>
              <w:t>m</w:t>
            </w:r>
            <w:r w:rsidRPr="0012390E">
              <w:rPr>
                <w:rFonts w:ascii="Times New Roman" w:eastAsia="宋体" w:hAnsi="Times New Roman" w:cs="Times New Roman" w:hint="eastAsia"/>
                <w:sz w:val="18"/>
                <w:szCs w:val="24"/>
              </w:rPr>
              <w:t>（女）</w:t>
            </w:r>
          </w:p>
        </w:tc>
        <w:tc>
          <w:tcPr>
            <w:tcW w:w="1754" w:type="dxa"/>
          </w:tcPr>
          <w:p w:rsidR="0012390E" w:rsidRPr="0012390E" w:rsidRDefault="0012390E" w:rsidP="0012390E">
            <w:pP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1</w:t>
            </w:r>
            <w:r w:rsidRPr="0012390E">
              <w:rPr>
                <w:rFonts w:ascii="Times New Roman" w:eastAsia="宋体" w:hAnsi="Times New Roman" w:cs="Times New Roman" w:hint="eastAsia"/>
                <w:sz w:val="18"/>
                <w:szCs w:val="24"/>
              </w:rPr>
              <w:t>．立定跳远</w:t>
            </w:r>
          </w:p>
        </w:tc>
      </w:tr>
      <w:tr w:rsidR="0012390E" w:rsidRPr="0012390E" w:rsidTr="00F87559">
        <w:tc>
          <w:tcPr>
            <w:tcW w:w="2628" w:type="dxa"/>
          </w:tcPr>
          <w:p w:rsidR="0012390E" w:rsidRPr="0012390E" w:rsidRDefault="0012390E" w:rsidP="0012390E">
            <w:pP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r w:rsidRPr="0012390E">
              <w:rPr>
                <w:rFonts w:ascii="Times New Roman" w:eastAsia="宋体" w:hAnsi="Times New Roman" w:cs="Times New Roman" w:hint="eastAsia"/>
                <w:sz w:val="18"/>
                <w:szCs w:val="24"/>
              </w:rPr>
              <w:t>．坐位体前屈</w:t>
            </w:r>
          </w:p>
        </w:tc>
        <w:tc>
          <w:tcPr>
            <w:tcW w:w="1800" w:type="dxa"/>
          </w:tcPr>
          <w:p w:rsidR="0012390E" w:rsidRPr="0012390E" w:rsidRDefault="0012390E" w:rsidP="0012390E">
            <w:pP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r w:rsidRPr="0012390E">
              <w:rPr>
                <w:rFonts w:ascii="Times New Roman" w:eastAsia="宋体" w:hAnsi="Times New Roman" w:cs="Times New Roman" w:hint="eastAsia"/>
                <w:sz w:val="18"/>
                <w:szCs w:val="24"/>
              </w:rPr>
              <w:t>．</w:t>
            </w:r>
            <w:r w:rsidRPr="0012390E">
              <w:rPr>
                <w:rFonts w:ascii="Times New Roman" w:eastAsia="宋体" w:hAnsi="Times New Roman" w:cs="Times New Roman" w:hint="eastAsia"/>
                <w:sz w:val="18"/>
                <w:szCs w:val="24"/>
              </w:rPr>
              <w:t>50</w:t>
            </w:r>
            <w:r w:rsidRPr="0012390E">
              <w:rPr>
                <w:rFonts w:ascii="Times New Roman" w:eastAsia="宋体" w:hAnsi="Times New Roman" w:cs="Times New Roman" w:hint="eastAsia"/>
                <w:sz w:val="18"/>
                <w:szCs w:val="24"/>
              </w:rPr>
              <w:t>米</w:t>
            </w:r>
          </w:p>
        </w:tc>
        <w:tc>
          <w:tcPr>
            <w:tcW w:w="2340" w:type="dxa"/>
          </w:tcPr>
          <w:p w:rsidR="0012390E" w:rsidRPr="0012390E" w:rsidRDefault="0012390E" w:rsidP="0012390E">
            <w:pP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r w:rsidRPr="0012390E">
              <w:rPr>
                <w:rFonts w:ascii="Times New Roman" w:eastAsia="宋体" w:hAnsi="Times New Roman" w:cs="Times New Roman" w:hint="eastAsia"/>
                <w:sz w:val="18"/>
                <w:szCs w:val="24"/>
              </w:rPr>
              <w:t>．坐位体前屈</w:t>
            </w:r>
          </w:p>
        </w:tc>
        <w:tc>
          <w:tcPr>
            <w:tcW w:w="1754" w:type="dxa"/>
          </w:tcPr>
          <w:p w:rsidR="0012390E" w:rsidRPr="0012390E" w:rsidRDefault="0012390E" w:rsidP="0012390E">
            <w:pP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2</w:t>
            </w:r>
            <w:r w:rsidRPr="0012390E">
              <w:rPr>
                <w:rFonts w:ascii="Times New Roman" w:eastAsia="宋体" w:hAnsi="Times New Roman" w:cs="Times New Roman" w:hint="eastAsia"/>
                <w:sz w:val="18"/>
                <w:szCs w:val="24"/>
              </w:rPr>
              <w:t>．</w:t>
            </w:r>
            <w:r w:rsidRPr="0012390E">
              <w:rPr>
                <w:rFonts w:ascii="Times New Roman" w:eastAsia="宋体" w:hAnsi="Times New Roman" w:cs="Times New Roman" w:hint="eastAsia"/>
                <w:sz w:val="18"/>
                <w:szCs w:val="24"/>
              </w:rPr>
              <w:t>50</w:t>
            </w:r>
            <w:r w:rsidRPr="0012390E">
              <w:rPr>
                <w:rFonts w:ascii="Times New Roman" w:eastAsia="宋体" w:hAnsi="Times New Roman" w:cs="Times New Roman" w:hint="eastAsia"/>
                <w:sz w:val="18"/>
                <w:szCs w:val="24"/>
              </w:rPr>
              <w:t>米</w:t>
            </w:r>
          </w:p>
        </w:tc>
      </w:tr>
      <w:tr w:rsidR="0012390E" w:rsidRPr="0012390E" w:rsidTr="00F87559">
        <w:tc>
          <w:tcPr>
            <w:tcW w:w="2628" w:type="dxa"/>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3</w:t>
            </w:r>
            <w:r w:rsidRPr="0012390E">
              <w:rPr>
                <w:rFonts w:ascii="Times New Roman" w:eastAsia="宋体" w:hAnsi="Times New Roman" w:cs="Times New Roman" w:hint="eastAsia"/>
                <w:sz w:val="18"/>
                <w:szCs w:val="24"/>
              </w:rPr>
              <w:t>．引体向上（男）仰卧起坐（女）</w:t>
            </w:r>
          </w:p>
        </w:tc>
        <w:tc>
          <w:tcPr>
            <w:tcW w:w="1800" w:type="dxa"/>
          </w:tcPr>
          <w:p w:rsidR="0012390E" w:rsidRPr="0012390E" w:rsidRDefault="0012390E" w:rsidP="0012390E">
            <w:pP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3</w:t>
            </w:r>
            <w:r w:rsidRPr="0012390E">
              <w:rPr>
                <w:rFonts w:ascii="Times New Roman" w:eastAsia="宋体" w:hAnsi="Times New Roman" w:cs="Times New Roman" w:hint="eastAsia"/>
                <w:sz w:val="18"/>
                <w:szCs w:val="24"/>
              </w:rPr>
              <w:t>．身高体重肺活量</w:t>
            </w:r>
          </w:p>
        </w:tc>
        <w:tc>
          <w:tcPr>
            <w:tcW w:w="2340" w:type="dxa"/>
          </w:tcPr>
          <w:p w:rsidR="0012390E" w:rsidRPr="0012390E" w:rsidRDefault="0012390E" w:rsidP="0012390E">
            <w:pPr>
              <w:jc w:val="cente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3</w:t>
            </w:r>
            <w:r w:rsidRPr="0012390E">
              <w:rPr>
                <w:rFonts w:ascii="Times New Roman" w:eastAsia="宋体" w:hAnsi="Times New Roman" w:cs="Times New Roman" w:hint="eastAsia"/>
                <w:sz w:val="18"/>
                <w:szCs w:val="24"/>
              </w:rPr>
              <w:t>．引体向上（男）仰卧起坐（女）</w:t>
            </w:r>
          </w:p>
        </w:tc>
        <w:tc>
          <w:tcPr>
            <w:tcW w:w="1754" w:type="dxa"/>
          </w:tcPr>
          <w:p w:rsidR="0012390E" w:rsidRPr="0012390E" w:rsidRDefault="0012390E" w:rsidP="0012390E">
            <w:pPr>
              <w:rPr>
                <w:rFonts w:ascii="Times New Roman" w:eastAsia="宋体" w:hAnsi="Times New Roman" w:cs="Times New Roman"/>
                <w:sz w:val="18"/>
                <w:szCs w:val="24"/>
              </w:rPr>
            </w:pPr>
            <w:r w:rsidRPr="0012390E">
              <w:rPr>
                <w:rFonts w:ascii="Times New Roman" w:eastAsia="宋体" w:hAnsi="Times New Roman" w:cs="Times New Roman" w:hint="eastAsia"/>
                <w:sz w:val="18"/>
                <w:szCs w:val="24"/>
              </w:rPr>
              <w:t>3</w:t>
            </w:r>
            <w:r w:rsidRPr="0012390E">
              <w:rPr>
                <w:rFonts w:ascii="Times New Roman" w:eastAsia="宋体" w:hAnsi="Times New Roman" w:cs="Times New Roman" w:hint="eastAsia"/>
                <w:sz w:val="18"/>
                <w:szCs w:val="24"/>
              </w:rPr>
              <w:t>．身高体重肺活量</w:t>
            </w:r>
          </w:p>
        </w:tc>
      </w:tr>
    </w:tbl>
    <w:p w:rsidR="0012390E" w:rsidRPr="0012390E" w:rsidRDefault="0012390E" w:rsidP="0012390E">
      <w:pPr>
        <w:rPr>
          <w:rFonts w:ascii="Times New Roman" w:eastAsia="宋体" w:hAnsi="Times New Roman" w:cs="Times New Roman"/>
          <w:szCs w:val="24"/>
        </w:rPr>
      </w:pP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）《国家学生体质健康标准》单项权重与评分标准</w:t>
      </w:r>
    </w:p>
    <w:p w:rsidR="0012390E" w:rsidRPr="0012390E" w:rsidRDefault="0012390E" w:rsidP="0012390E">
      <w:pPr>
        <w:rPr>
          <w:rFonts w:ascii="Times New Roman" w:eastAsia="宋体" w:hAnsi="Times New Roman" w:cs="Times New Roman"/>
          <w:szCs w:val="24"/>
        </w:rPr>
      </w:pPr>
      <w:r w:rsidRPr="0012390E">
        <w:rPr>
          <w:rFonts w:ascii="宋体" w:eastAsia="宋体" w:hAnsi="宋体" w:cs="Times New Roman" w:hint="eastAsia"/>
          <w:szCs w:val="24"/>
        </w:rPr>
        <w:t>①</w:t>
      </w:r>
      <w:r w:rsidRPr="0012390E">
        <w:rPr>
          <w:rFonts w:ascii="Times New Roman" w:eastAsia="宋体" w:hAnsi="Times New Roman" w:cs="Times New Roman" w:hint="eastAsia"/>
          <w:szCs w:val="24"/>
        </w:rPr>
        <w:t>《国家学生体质健康标准》</w:t>
      </w:r>
      <w:r w:rsidRPr="0012390E">
        <w:rPr>
          <w:rFonts w:ascii="宋体" w:eastAsia="宋体" w:hAnsi="宋体" w:cs="Times New Roman" w:hint="eastAsia"/>
          <w:szCs w:val="21"/>
        </w:rPr>
        <w:t>单项指标与权重</w:t>
      </w:r>
    </w:p>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Times New Roman" w:hint="eastAsia"/>
          <w:szCs w:val="21"/>
        </w:rPr>
        <w:t>表7    单项指标与权重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12390E" w:rsidRPr="0012390E" w:rsidTr="00F87559">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单项指标</w:t>
            </w:r>
          </w:p>
        </w:tc>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权重（%）</w:t>
            </w:r>
          </w:p>
        </w:tc>
      </w:tr>
      <w:tr w:rsidR="0012390E" w:rsidRPr="0012390E" w:rsidTr="00F87559">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体重指数（BMI）</w:t>
            </w:r>
          </w:p>
        </w:tc>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15</w:t>
            </w:r>
          </w:p>
        </w:tc>
      </w:tr>
      <w:tr w:rsidR="0012390E" w:rsidRPr="0012390E" w:rsidTr="00F87559">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肺活量</w:t>
            </w:r>
          </w:p>
        </w:tc>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15</w:t>
            </w:r>
          </w:p>
        </w:tc>
      </w:tr>
      <w:tr w:rsidR="0012390E" w:rsidRPr="0012390E" w:rsidTr="00F87559">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50米跑</w:t>
            </w:r>
          </w:p>
        </w:tc>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20</w:t>
            </w:r>
          </w:p>
        </w:tc>
      </w:tr>
      <w:tr w:rsidR="0012390E" w:rsidRPr="0012390E" w:rsidTr="00F87559">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坐位体前屈</w:t>
            </w:r>
          </w:p>
        </w:tc>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10</w:t>
            </w:r>
          </w:p>
        </w:tc>
      </w:tr>
      <w:tr w:rsidR="0012390E" w:rsidRPr="0012390E" w:rsidTr="00F87559">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立定跳远</w:t>
            </w:r>
          </w:p>
        </w:tc>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10</w:t>
            </w:r>
          </w:p>
        </w:tc>
      </w:tr>
      <w:tr w:rsidR="0012390E" w:rsidRPr="0012390E" w:rsidTr="00F87559">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引体向上（男）/1分钟仰卧起坐（女）</w:t>
            </w:r>
          </w:p>
        </w:tc>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10</w:t>
            </w:r>
          </w:p>
        </w:tc>
      </w:tr>
      <w:tr w:rsidR="0012390E" w:rsidRPr="0012390E" w:rsidTr="00F87559">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1000米跑（男）/800米跑（女）</w:t>
            </w:r>
          </w:p>
        </w:tc>
        <w:tc>
          <w:tcPr>
            <w:tcW w:w="4261" w:type="dxa"/>
            <w:shd w:val="clear" w:color="auto" w:fill="auto"/>
            <w:vAlign w:val="center"/>
          </w:tcPr>
          <w:p w:rsidR="0012390E" w:rsidRPr="0012390E" w:rsidRDefault="0012390E" w:rsidP="0012390E">
            <w:pPr>
              <w:jc w:val="center"/>
              <w:rPr>
                <w:rFonts w:ascii="Times New Roman" w:eastAsia="宋体" w:hAnsi="Times New Roman" w:cs="Times New Roman"/>
                <w:szCs w:val="24"/>
              </w:rPr>
            </w:pPr>
            <w:r w:rsidRPr="0012390E">
              <w:rPr>
                <w:rFonts w:ascii="宋体" w:eastAsia="宋体" w:hAnsi="宋体" w:cs="Arial" w:hint="eastAsia"/>
                <w:szCs w:val="21"/>
              </w:rPr>
              <w:t>20</w:t>
            </w:r>
          </w:p>
        </w:tc>
      </w:tr>
    </w:tbl>
    <w:p w:rsidR="0012390E" w:rsidRPr="0012390E" w:rsidRDefault="0012390E" w:rsidP="0012390E">
      <w:pPr>
        <w:rPr>
          <w:rFonts w:ascii="宋体" w:eastAsia="宋体" w:hAnsi="宋体" w:cs="Arial"/>
          <w:szCs w:val="21"/>
        </w:rPr>
      </w:pPr>
      <w:r w:rsidRPr="0012390E">
        <w:rPr>
          <w:rFonts w:ascii="宋体" w:eastAsia="宋体" w:hAnsi="宋体" w:cs="Arial" w:hint="eastAsia"/>
          <w:szCs w:val="21"/>
        </w:rPr>
        <w:t>注：体重指数（BMI）=体重（千克）/身高</w:t>
      </w:r>
      <w:r w:rsidRPr="0012390E">
        <w:rPr>
          <w:rFonts w:ascii="宋体" w:eastAsia="宋体" w:hAnsi="宋体" w:cs="Arial" w:hint="eastAsia"/>
          <w:szCs w:val="21"/>
          <w:vertAlign w:val="superscript"/>
        </w:rPr>
        <w:t>2</w:t>
      </w:r>
      <w:r w:rsidRPr="0012390E">
        <w:rPr>
          <w:rFonts w:ascii="宋体" w:eastAsia="宋体" w:hAnsi="宋体" w:cs="Arial" w:hint="eastAsia"/>
          <w:szCs w:val="21"/>
        </w:rPr>
        <w:t>（米</w:t>
      </w:r>
      <w:r w:rsidRPr="0012390E">
        <w:rPr>
          <w:rFonts w:ascii="宋体" w:eastAsia="宋体" w:hAnsi="宋体" w:cs="Arial" w:hint="eastAsia"/>
          <w:szCs w:val="21"/>
          <w:vertAlign w:val="superscript"/>
        </w:rPr>
        <w:t>2</w:t>
      </w:r>
      <w:r w:rsidRPr="0012390E">
        <w:rPr>
          <w:rFonts w:ascii="宋体" w:eastAsia="宋体" w:hAnsi="宋体" w:cs="Arial" w:hint="eastAsia"/>
          <w:szCs w:val="21"/>
        </w:rPr>
        <w:t>）</w:t>
      </w:r>
    </w:p>
    <w:p w:rsidR="0012390E" w:rsidRPr="0012390E" w:rsidRDefault="0012390E" w:rsidP="0012390E">
      <w:pPr>
        <w:rPr>
          <w:rFonts w:ascii="宋体" w:eastAsia="宋体" w:hAnsi="宋体" w:cs="Arial"/>
          <w:szCs w:val="21"/>
        </w:rPr>
      </w:pPr>
      <w:r w:rsidRPr="0012390E">
        <w:rPr>
          <w:rFonts w:ascii="宋体" w:eastAsia="宋体" w:hAnsi="宋体" w:cs="Times New Roman" w:hint="eastAsia"/>
          <w:szCs w:val="24"/>
        </w:rPr>
        <w:t>②</w:t>
      </w:r>
      <w:r w:rsidRPr="0012390E">
        <w:rPr>
          <w:rFonts w:ascii="Times New Roman" w:eastAsia="宋体" w:hAnsi="Times New Roman" w:cs="Times New Roman" w:hint="eastAsia"/>
          <w:szCs w:val="24"/>
        </w:rPr>
        <w:t>《国家学生体质健康标准》单项评分标准</w:t>
      </w:r>
    </w:p>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lastRenderedPageBreak/>
        <w:t>表8    体重指数（BMI）单项评分表（单位：千克</w:t>
      </w:r>
      <w:r w:rsidRPr="0012390E">
        <w:rPr>
          <w:rFonts w:ascii="宋体" w:eastAsia="宋体" w:hAnsi="宋体" w:cs="Times New Roman"/>
          <w:b/>
          <w:szCs w:val="21"/>
        </w:rPr>
        <w:t>/</w:t>
      </w:r>
      <w:r w:rsidRPr="0012390E">
        <w:rPr>
          <w:rFonts w:ascii="宋体" w:eastAsia="宋体" w:hAnsi="宋体" w:cs="Times New Roman" w:hint="eastAsia"/>
          <w:b/>
          <w:szCs w:val="21"/>
        </w:rPr>
        <w:t>米</w:t>
      </w:r>
      <w:r w:rsidRPr="0012390E">
        <w:rPr>
          <w:rFonts w:ascii="宋体" w:eastAsia="宋体" w:hAnsi="宋体" w:cs="Times New Roman"/>
          <w:b/>
          <w:szCs w:val="21"/>
          <w:vertAlign w:val="superscript"/>
        </w:rPr>
        <w:t>2</w:t>
      </w:r>
      <w:r w:rsidRPr="0012390E">
        <w:rPr>
          <w:rFonts w:ascii="宋体" w:eastAsia="宋体" w:hAnsi="宋体" w:cs="Times New Roman" w:hint="eastAsia"/>
          <w:b/>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2130"/>
        <w:gridCol w:w="2131"/>
        <w:gridCol w:w="2131"/>
      </w:tblGrid>
      <w:tr w:rsidR="0012390E" w:rsidRPr="0012390E" w:rsidTr="00F87559">
        <w:trPr>
          <w:jc w:val="center"/>
        </w:trPr>
        <w:tc>
          <w:tcPr>
            <w:tcW w:w="2130"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等级</w:t>
            </w:r>
          </w:p>
        </w:tc>
        <w:tc>
          <w:tcPr>
            <w:tcW w:w="2130"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得分</w:t>
            </w:r>
          </w:p>
        </w:tc>
        <w:tc>
          <w:tcPr>
            <w:tcW w:w="2131"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男生</w:t>
            </w:r>
          </w:p>
        </w:tc>
        <w:tc>
          <w:tcPr>
            <w:tcW w:w="2131"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女生</w:t>
            </w:r>
          </w:p>
        </w:tc>
      </w:tr>
      <w:tr w:rsidR="0012390E" w:rsidRPr="0012390E" w:rsidTr="00F87559">
        <w:trPr>
          <w:jc w:val="center"/>
        </w:trPr>
        <w:tc>
          <w:tcPr>
            <w:tcW w:w="2130"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低体重</w:t>
            </w:r>
          </w:p>
        </w:tc>
        <w:tc>
          <w:tcPr>
            <w:tcW w:w="2130"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12</w:t>
            </w:r>
          </w:p>
        </w:tc>
        <w:tc>
          <w:tcPr>
            <w:tcW w:w="2131"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b/>
                <w:szCs w:val="21"/>
              </w:rPr>
              <w:t>≤17.8</w:t>
            </w:r>
          </w:p>
        </w:tc>
        <w:tc>
          <w:tcPr>
            <w:tcW w:w="2131"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b/>
                <w:szCs w:val="21"/>
              </w:rPr>
              <w:t>≤17.1</w:t>
            </w:r>
          </w:p>
        </w:tc>
      </w:tr>
      <w:tr w:rsidR="0012390E" w:rsidRPr="0012390E" w:rsidTr="00F87559">
        <w:trPr>
          <w:jc w:val="center"/>
        </w:trPr>
        <w:tc>
          <w:tcPr>
            <w:tcW w:w="2130"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正常</w:t>
            </w:r>
          </w:p>
        </w:tc>
        <w:tc>
          <w:tcPr>
            <w:tcW w:w="2130"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15</w:t>
            </w:r>
          </w:p>
        </w:tc>
        <w:tc>
          <w:tcPr>
            <w:tcW w:w="2131"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b/>
                <w:szCs w:val="21"/>
              </w:rPr>
              <w:t>17.9~23.9</w:t>
            </w:r>
          </w:p>
        </w:tc>
        <w:tc>
          <w:tcPr>
            <w:tcW w:w="2131"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b/>
                <w:szCs w:val="21"/>
              </w:rPr>
              <w:t>17.2~23.9</w:t>
            </w:r>
          </w:p>
        </w:tc>
      </w:tr>
      <w:tr w:rsidR="0012390E" w:rsidRPr="0012390E" w:rsidTr="00F87559">
        <w:trPr>
          <w:jc w:val="center"/>
        </w:trPr>
        <w:tc>
          <w:tcPr>
            <w:tcW w:w="2130"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超重</w:t>
            </w:r>
          </w:p>
        </w:tc>
        <w:tc>
          <w:tcPr>
            <w:tcW w:w="2130"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12</w:t>
            </w:r>
          </w:p>
        </w:tc>
        <w:tc>
          <w:tcPr>
            <w:tcW w:w="2131"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b/>
                <w:szCs w:val="21"/>
              </w:rPr>
              <w:t>24</w:t>
            </w:r>
            <w:r w:rsidRPr="0012390E">
              <w:rPr>
                <w:rFonts w:ascii="宋体" w:eastAsia="宋体" w:hAnsi="宋体" w:cs="Times New Roman" w:hint="eastAsia"/>
                <w:b/>
                <w:szCs w:val="21"/>
              </w:rPr>
              <w:t>.0</w:t>
            </w:r>
            <w:r w:rsidRPr="0012390E">
              <w:rPr>
                <w:rFonts w:ascii="宋体" w:eastAsia="宋体" w:hAnsi="宋体" w:cs="Times New Roman"/>
                <w:b/>
                <w:szCs w:val="21"/>
              </w:rPr>
              <w:t>~27.9</w:t>
            </w:r>
          </w:p>
        </w:tc>
        <w:tc>
          <w:tcPr>
            <w:tcW w:w="2131"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b/>
                <w:szCs w:val="21"/>
              </w:rPr>
              <w:t>24.0~27.9</w:t>
            </w:r>
          </w:p>
        </w:tc>
      </w:tr>
      <w:tr w:rsidR="0012390E" w:rsidRPr="0012390E" w:rsidTr="00F87559">
        <w:trPr>
          <w:jc w:val="center"/>
        </w:trPr>
        <w:tc>
          <w:tcPr>
            <w:tcW w:w="2130"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肥胖</w:t>
            </w:r>
          </w:p>
        </w:tc>
        <w:tc>
          <w:tcPr>
            <w:tcW w:w="2130"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9</w:t>
            </w:r>
          </w:p>
        </w:tc>
        <w:tc>
          <w:tcPr>
            <w:tcW w:w="2131"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b/>
                <w:szCs w:val="21"/>
              </w:rPr>
              <w:t>≥28.0</w:t>
            </w:r>
          </w:p>
        </w:tc>
        <w:tc>
          <w:tcPr>
            <w:tcW w:w="2131" w:type="dxa"/>
            <w:shd w:val="clear" w:color="auto" w:fill="auto"/>
            <w:vAlign w:val="center"/>
          </w:tcPr>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b/>
                <w:szCs w:val="21"/>
              </w:rPr>
              <w:t>≥28.0</w:t>
            </w:r>
          </w:p>
        </w:tc>
      </w:tr>
    </w:tbl>
    <w:p w:rsidR="0012390E" w:rsidRPr="0012390E" w:rsidRDefault="0012390E" w:rsidP="0012390E">
      <w:pPr>
        <w:rPr>
          <w:rFonts w:ascii="Times New Roman" w:eastAsia="宋体" w:hAnsi="Times New Roman" w:cs="Times New Roman"/>
          <w:b/>
          <w:szCs w:val="24"/>
        </w:rPr>
      </w:pPr>
    </w:p>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hint="eastAsia"/>
          <w:b/>
          <w:szCs w:val="21"/>
        </w:rPr>
        <w:t>表9   肺活量单项评分表（单位：毫升）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0"/>
        <w:gridCol w:w="1420"/>
        <w:gridCol w:w="1420"/>
        <w:gridCol w:w="1420"/>
        <w:gridCol w:w="1421"/>
        <w:gridCol w:w="1421"/>
      </w:tblGrid>
      <w:tr w:rsidR="0012390E" w:rsidRPr="0012390E" w:rsidTr="00F87559">
        <w:tc>
          <w:tcPr>
            <w:tcW w:w="1420" w:type="dxa"/>
            <w:vMerge w:val="restart"/>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宋体" w:hint="eastAsia"/>
                <w:b/>
                <w:bCs/>
                <w:kern w:val="0"/>
                <w:szCs w:val="21"/>
              </w:rPr>
              <w:t>等级</w:t>
            </w:r>
          </w:p>
        </w:tc>
        <w:tc>
          <w:tcPr>
            <w:tcW w:w="1420" w:type="dxa"/>
            <w:vMerge w:val="restart"/>
            <w:shd w:val="clear" w:color="auto" w:fill="auto"/>
            <w:vAlign w:val="center"/>
          </w:tcPr>
          <w:p w:rsidR="0012390E" w:rsidRPr="0012390E" w:rsidRDefault="0012390E" w:rsidP="0012390E">
            <w:pPr>
              <w:widowControl/>
              <w:jc w:val="center"/>
              <w:rPr>
                <w:rFonts w:ascii="宋体" w:eastAsia="宋体" w:hAnsi="宋体" w:cs="宋体"/>
                <w:b/>
                <w:bCs/>
                <w:kern w:val="0"/>
                <w:szCs w:val="21"/>
              </w:rPr>
            </w:pPr>
            <w:r w:rsidRPr="0012390E">
              <w:rPr>
                <w:rFonts w:ascii="宋体" w:eastAsia="宋体" w:hAnsi="宋体" w:cs="宋体" w:hint="eastAsia"/>
                <w:b/>
                <w:bCs/>
                <w:kern w:val="0"/>
                <w:szCs w:val="21"/>
              </w:rPr>
              <w:t>单项</w:t>
            </w:r>
          </w:p>
          <w:p w:rsidR="0012390E" w:rsidRPr="0012390E" w:rsidRDefault="0012390E" w:rsidP="0012390E">
            <w:pPr>
              <w:jc w:val="center"/>
              <w:rPr>
                <w:rFonts w:ascii="宋体" w:eastAsia="宋体" w:hAnsi="宋体" w:cs="Times New Roman"/>
                <w:szCs w:val="21"/>
              </w:rPr>
            </w:pPr>
            <w:r w:rsidRPr="0012390E">
              <w:rPr>
                <w:rFonts w:ascii="宋体" w:eastAsia="宋体" w:hAnsi="宋体" w:cs="宋体" w:hint="eastAsia"/>
                <w:b/>
                <w:bCs/>
                <w:kern w:val="0"/>
                <w:szCs w:val="21"/>
              </w:rPr>
              <w:t>得分</w:t>
            </w:r>
          </w:p>
        </w:tc>
        <w:tc>
          <w:tcPr>
            <w:tcW w:w="2840" w:type="dxa"/>
            <w:gridSpan w:val="2"/>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hint="eastAsia"/>
                <w:szCs w:val="21"/>
              </w:rPr>
              <w:t>男生</w:t>
            </w:r>
          </w:p>
        </w:tc>
        <w:tc>
          <w:tcPr>
            <w:tcW w:w="2842" w:type="dxa"/>
            <w:gridSpan w:val="2"/>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hint="eastAsia"/>
                <w:szCs w:val="21"/>
              </w:rPr>
              <w:t>女生</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vMerge/>
            <w:shd w:val="clear" w:color="auto" w:fill="auto"/>
            <w:vAlign w:val="center"/>
          </w:tcPr>
          <w:p w:rsidR="0012390E" w:rsidRPr="0012390E" w:rsidRDefault="0012390E" w:rsidP="0012390E">
            <w:pPr>
              <w:widowControl/>
              <w:rPr>
                <w:rFonts w:ascii="宋体" w:eastAsia="宋体" w:hAnsi="宋体" w:cs="宋体"/>
                <w:b/>
                <w:bCs/>
                <w:kern w:val="0"/>
                <w:szCs w:val="21"/>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Cs w:val="21"/>
              </w:rPr>
            </w:pPr>
            <w:r w:rsidRPr="0012390E">
              <w:rPr>
                <w:rFonts w:ascii="宋体" w:eastAsia="宋体" w:hAnsi="宋体" w:cs="宋体" w:hint="eastAsia"/>
                <w:b/>
                <w:bCs/>
                <w:kern w:val="0"/>
                <w:szCs w:val="21"/>
              </w:rPr>
              <w:t>大一</w:t>
            </w:r>
          </w:p>
          <w:p w:rsidR="0012390E" w:rsidRPr="0012390E" w:rsidRDefault="0012390E" w:rsidP="0012390E">
            <w:pPr>
              <w:widowControl/>
              <w:jc w:val="center"/>
              <w:rPr>
                <w:rFonts w:ascii="宋体" w:eastAsia="宋体" w:hAnsi="宋体" w:cs="宋体"/>
                <w:b/>
                <w:bCs/>
                <w:kern w:val="0"/>
                <w:szCs w:val="21"/>
              </w:rPr>
            </w:pPr>
            <w:r w:rsidRPr="0012390E">
              <w:rPr>
                <w:rFonts w:ascii="宋体" w:eastAsia="宋体" w:hAnsi="宋体" w:cs="宋体" w:hint="eastAsia"/>
                <w:b/>
                <w:bCs/>
                <w:kern w:val="0"/>
                <w:szCs w:val="21"/>
              </w:rPr>
              <w:t>大二</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Cs w:val="21"/>
              </w:rPr>
            </w:pPr>
            <w:r w:rsidRPr="0012390E">
              <w:rPr>
                <w:rFonts w:ascii="宋体" w:eastAsia="宋体" w:hAnsi="宋体" w:cs="宋体" w:hint="eastAsia"/>
                <w:b/>
                <w:bCs/>
                <w:kern w:val="0"/>
                <w:szCs w:val="21"/>
              </w:rPr>
              <w:t>大三</w:t>
            </w:r>
          </w:p>
          <w:p w:rsidR="0012390E" w:rsidRPr="0012390E" w:rsidRDefault="0012390E" w:rsidP="0012390E">
            <w:pPr>
              <w:widowControl/>
              <w:jc w:val="center"/>
              <w:rPr>
                <w:rFonts w:ascii="宋体" w:eastAsia="宋体" w:hAnsi="宋体" w:cs="宋体"/>
                <w:b/>
                <w:bCs/>
                <w:kern w:val="0"/>
                <w:szCs w:val="21"/>
              </w:rPr>
            </w:pPr>
            <w:r w:rsidRPr="0012390E">
              <w:rPr>
                <w:rFonts w:ascii="宋体" w:eastAsia="宋体" w:hAnsi="宋体" w:cs="宋体" w:hint="eastAsia"/>
                <w:b/>
                <w:bCs/>
                <w:kern w:val="0"/>
                <w:szCs w:val="21"/>
              </w:rPr>
              <w:t>大四</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Cs w:val="21"/>
              </w:rPr>
            </w:pPr>
            <w:r w:rsidRPr="0012390E">
              <w:rPr>
                <w:rFonts w:ascii="宋体" w:eastAsia="宋体" w:hAnsi="宋体" w:cs="宋体" w:hint="eastAsia"/>
                <w:b/>
                <w:bCs/>
                <w:kern w:val="0"/>
                <w:szCs w:val="21"/>
              </w:rPr>
              <w:t>大一</w:t>
            </w:r>
          </w:p>
          <w:p w:rsidR="0012390E" w:rsidRPr="0012390E" w:rsidRDefault="0012390E" w:rsidP="0012390E">
            <w:pPr>
              <w:widowControl/>
              <w:jc w:val="center"/>
              <w:rPr>
                <w:rFonts w:ascii="宋体" w:eastAsia="宋体" w:hAnsi="宋体" w:cs="宋体"/>
                <w:b/>
                <w:bCs/>
                <w:kern w:val="0"/>
                <w:szCs w:val="21"/>
              </w:rPr>
            </w:pPr>
            <w:r w:rsidRPr="0012390E">
              <w:rPr>
                <w:rFonts w:ascii="宋体" w:eastAsia="宋体" w:hAnsi="宋体" w:cs="宋体" w:hint="eastAsia"/>
                <w:b/>
                <w:bCs/>
                <w:kern w:val="0"/>
                <w:szCs w:val="21"/>
              </w:rPr>
              <w:t>大二</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Cs w:val="21"/>
              </w:rPr>
            </w:pPr>
            <w:r w:rsidRPr="0012390E">
              <w:rPr>
                <w:rFonts w:ascii="宋体" w:eastAsia="宋体" w:hAnsi="宋体" w:cs="宋体" w:hint="eastAsia"/>
                <w:b/>
                <w:bCs/>
                <w:kern w:val="0"/>
                <w:szCs w:val="21"/>
              </w:rPr>
              <w:t>大三</w:t>
            </w:r>
          </w:p>
          <w:p w:rsidR="0012390E" w:rsidRPr="0012390E" w:rsidRDefault="0012390E" w:rsidP="0012390E">
            <w:pPr>
              <w:widowControl/>
              <w:jc w:val="center"/>
              <w:rPr>
                <w:rFonts w:ascii="宋体" w:eastAsia="宋体" w:hAnsi="宋体" w:cs="宋体"/>
                <w:b/>
                <w:bCs/>
                <w:kern w:val="0"/>
                <w:szCs w:val="21"/>
              </w:rPr>
            </w:pPr>
            <w:r w:rsidRPr="0012390E">
              <w:rPr>
                <w:rFonts w:ascii="宋体" w:eastAsia="宋体" w:hAnsi="宋体" w:cs="宋体" w:hint="eastAsia"/>
                <w:b/>
                <w:bCs/>
                <w:kern w:val="0"/>
                <w:szCs w:val="21"/>
              </w:rPr>
              <w:t>大四</w:t>
            </w:r>
          </w:p>
        </w:tc>
      </w:tr>
      <w:tr w:rsidR="0012390E" w:rsidRPr="0012390E" w:rsidTr="00F87559">
        <w:tc>
          <w:tcPr>
            <w:tcW w:w="1420" w:type="dxa"/>
            <w:vMerge w:val="restart"/>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宋体" w:hint="eastAsia"/>
                <w:b/>
                <w:bCs/>
                <w:kern w:val="0"/>
                <w:szCs w:val="21"/>
              </w:rPr>
              <w:t>优秀</w:t>
            </w: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100（15）</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5040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5140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3400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3450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95（14.25）</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4920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5020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3350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3400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90（13.5）</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4800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4900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3300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3350</w:t>
            </w:r>
          </w:p>
        </w:tc>
      </w:tr>
      <w:tr w:rsidR="0012390E" w:rsidRPr="0012390E" w:rsidTr="00F87559">
        <w:tc>
          <w:tcPr>
            <w:tcW w:w="1420" w:type="dxa"/>
            <w:vMerge w:val="restart"/>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宋体" w:hint="eastAsia"/>
                <w:b/>
                <w:bCs/>
                <w:kern w:val="0"/>
                <w:szCs w:val="21"/>
              </w:rPr>
              <w:t>良好</w:t>
            </w: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85（12.75）</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4550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4650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3150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3200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80（12）</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4300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4400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3000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3050</w:t>
            </w:r>
          </w:p>
        </w:tc>
      </w:tr>
      <w:tr w:rsidR="0012390E" w:rsidRPr="0012390E" w:rsidTr="00F87559">
        <w:tc>
          <w:tcPr>
            <w:tcW w:w="1420" w:type="dxa"/>
            <w:vMerge w:val="restart"/>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宋体" w:hint="eastAsia"/>
                <w:b/>
                <w:bCs/>
                <w:kern w:val="0"/>
                <w:szCs w:val="21"/>
              </w:rPr>
              <w:t>及格</w:t>
            </w: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78（11.7）</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4180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4280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2900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2950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76（11.4）</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4060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4160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2800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2850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74（11.1）</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3940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4040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2700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2750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72（10.8）</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3820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3920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2600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2650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70（10.5）</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3700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3800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2500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2550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68（10.2）</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3580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3680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2400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2450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66（9.9）</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3460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3560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2300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2350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64（9.6）</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3340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3440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2200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2250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62（9.3）</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3220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3320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2100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2150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60（9）</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3100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3200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2000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2050</w:t>
            </w:r>
          </w:p>
        </w:tc>
      </w:tr>
      <w:tr w:rsidR="0012390E" w:rsidRPr="0012390E" w:rsidTr="00F87559">
        <w:tc>
          <w:tcPr>
            <w:tcW w:w="1420" w:type="dxa"/>
            <w:vMerge w:val="restart"/>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宋体" w:hint="eastAsia"/>
                <w:b/>
                <w:bCs/>
                <w:kern w:val="0"/>
                <w:szCs w:val="21"/>
              </w:rPr>
              <w:t>不及格</w:t>
            </w: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50（7.5）</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2940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3030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1960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2010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40（6）</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2780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2860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1920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1970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30（4.5）</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2620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2690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1880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1930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20（3）</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2460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2520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1840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1890</w:t>
            </w:r>
          </w:p>
        </w:tc>
      </w:tr>
      <w:tr w:rsidR="0012390E" w:rsidRPr="0012390E" w:rsidTr="00F87559">
        <w:tc>
          <w:tcPr>
            <w:tcW w:w="1420" w:type="dxa"/>
            <w:vMerge/>
            <w:shd w:val="clear" w:color="auto" w:fill="auto"/>
            <w:vAlign w:val="center"/>
          </w:tcPr>
          <w:p w:rsidR="0012390E" w:rsidRPr="0012390E" w:rsidRDefault="0012390E" w:rsidP="0012390E">
            <w:pPr>
              <w:jc w:val="center"/>
              <w:rPr>
                <w:rFonts w:ascii="宋体" w:eastAsia="宋体" w:hAnsi="宋体" w:cs="Times New Roman"/>
                <w:szCs w:val="21"/>
              </w:rPr>
            </w:pPr>
          </w:p>
        </w:tc>
        <w:tc>
          <w:tcPr>
            <w:tcW w:w="1420" w:type="dxa"/>
            <w:shd w:val="clear" w:color="auto" w:fill="auto"/>
            <w:vAlign w:val="center"/>
          </w:tcPr>
          <w:p w:rsidR="0012390E" w:rsidRPr="0012390E" w:rsidRDefault="0012390E" w:rsidP="0012390E">
            <w:pPr>
              <w:widowControl/>
              <w:rPr>
                <w:rFonts w:ascii="宋体" w:eastAsia="宋体" w:hAnsi="宋体" w:cs="宋体"/>
                <w:b/>
                <w:bCs/>
                <w:kern w:val="0"/>
                <w:szCs w:val="21"/>
              </w:rPr>
            </w:pPr>
            <w:r w:rsidRPr="0012390E">
              <w:rPr>
                <w:rFonts w:ascii="宋体" w:eastAsia="宋体" w:hAnsi="宋体" w:cs="宋体" w:hint="eastAsia"/>
                <w:b/>
                <w:bCs/>
                <w:kern w:val="0"/>
                <w:szCs w:val="21"/>
              </w:rPr>
              <w:t>10（1.5）</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2300</w:t>
            </w:r>
          </w:p>
        </w:tc>
        <w:tc>
          <w:tcPr>
            <w:tcW w:w="1420"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2350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1800</w:t>
            </w:r>
          </w:p>
        </w:tc>
        <w:tc>
          <w:tcPr>
            <w:tcW w:w="1421" w:type="dxa"/>
            <w:shd w:val="clear" w:color="auto" w:fill="auto"/>
            <w:vAlign w:val="center"/>
          </w:tcPr>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szCs w:val="21"/>
              </w:rPr>
              <w:t>1850</w:t>
            </w:r>
          </w:p>
        </w:tc>
      </w:tr>
    </w:tbl>
    <w:p w:rsidR="0012390E" w:rsidRPr="0012390E" w:rsidRDefault="0012390E" w:rsidP="0012390E">
      <w:pPr>
        <w:rPr>
          <w:rFonts w:ascii="Times New Roman" w:eastAsia="宋体" w:hAnsi="Times New Roman" w:cs="Times New Roman"/>
          <w:szCs w:val="24"/>
        </w:rPr>
      </w:pPr>
    </w:p>
    <w:p w:rsidR="0012390E" w:rsidRPr="0012390E" w:rsidRDefault="0012390E" w:rsidP="0012390E">
      <w:pPr>
        <w:jc w:val="center"/>
        <w:rPr>
          <w:rFonts w:ascii="宋体" w:eastAsia="宋体" w:hAnsi="宋体" w:cs="Times New Roman"/>
          <w:szCs w:val="21"/>
        </w:rPr>
      </w:pPr>
      <w:r w:rsidRPr="0012390E">
        <w:rPr>
          <w:rFonts w:ascii="宋体" w:eastAsia="宋体" w:hAnsi="宋体" w:cs="Times New Roman" w:hint="eastAsia"/>
          <w:b/>
          <w:szCs w:val="21"/>
        </w:rPr>
        <w:t>表10   50米跑单项评分表（单位：秒）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0"/>
        <w:gridCol w:w="1420"/>
        <w:gridCol w:w="1420"/>
        <w:gridCol w:w="1420"/>
        <w:gridCol w:w="1421"/>
        <w:gridCol w:w="1421"/>
      </w:tblGrid>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等级</w:t>
            </w:r>
          </w:p>
        </w:tc>
        <w:tc>
          <w:tcPr>
            <w:tcW w:w="1420" w:type="dxa"/>
            <w:vMerge w:val="restart"/>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单项</w:t>
            </w:r>
          </w:p>
          <w:p w:rsidR="0012390E" w:rsidRPr="0012390E" w:rsidRDefault="0012390E" w:rsidP="0012390E">
            <w:pPr>
              <w:jc w:val="center"/>
              <w:rPr>
                <w:rFonts w:ascii="宋体" w:eastAsia="宋体" w:hAnsi="宋体" w:cs="宋体"/>
                <w:b/>
                <w:bCs/>
                <w:kern w:val="0"/>
                <w:sz w:val="22"/>
              </w:rPr>
            </w:pPr>
            <w:r w:rsidRPr="0012390E">
              <w:rPr>
                <w:rFonts w:ascii="宋体" w:eastAsia="宋体" w:hAnsi="宋体" w:cs="宋体" w:hint="eastAsia"/>
                <w:b/>
                <w:bCs/>
                <w:kern w:val="0"/>
                <w:sz w:val="22"/>
              </w:rPr>
              <w:t>得分</w:t>
            </w:r>
          </w:p>
        </w:tc>
        <w:tc>
          <w:tcPr>
            <w:tcW w:w="2840" w:type="dxa"/>
            <w:gridSpan w:val="2"/>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男生</w:t>
            </w:r>
          </w:p>
        </w:tc>
        <w:tc>
          <w:tcPr>
            <w:tcW w:w="2842" w:type="dxa"/>
            <w:gridSpan w:val="2"/>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女生</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vMerge/>
            <w:shd w:val="clear" w:color="auto" w:fill="auto"/>
            <w:vAlign w:val="center"/>
          </w:tcPr>
          <w:p w:rsidR="0012390E" w:rsidRPr="0012390E" w:rsidRDefault="0012390E" w:rsidP="0012390E">
            <w:pPr>
              <w:widowControl/>
              <w:jc w:val="cente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大一</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大二</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大三</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大四</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大一</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大二</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大三</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大四</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优秀</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100（20）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7.4</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95（19）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7.5</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90（18）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7.7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7.6</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良好</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85（17）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7.9</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80（16）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8.3</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8.2</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及格</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78（15.6）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8.4</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76（15.2）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8.6</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74（14.8）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8.8</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72（14.4）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9.0</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70（14）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9.3</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68（13.6）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9.4</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66（13.2）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9.6</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64（12.8）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9.8</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62（12.4）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10.0</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60（12）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10.3</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10.2</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不及格</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50（10）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10.4</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40（8）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10.6</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30（6）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10.8</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20（4）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11.1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11.0</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10（2）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11.3</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11.2</w:t>
            </w:r>
          </w:p>
        </w:tc>
      </w:tr>
    </w:tbl>
    <w:p w:rsidR="0012390E" w:rsidRPr="0012390E" w:rsidRDefault="0012390E" w:rsidP="0012390E">
      <w:pPr>
        <w:rPr>
          <w:rFonts w:ascii="Times New Roman" w:eastAsia="宋体" w:hAnsi="Times New Roman" w:cs="Times New Roman"/>
          <w:szCs w:val="24"/>
        </w:rPr>
      </w:pPr>
    </w:p>
    <w:p w:rsidR="0012390E" w:rsidRPr="0012390E" w:rsidRDefault="0012390E" w:rsidP="0012390E">
      <w:pPr>
        <w:jc w:val="center"/>
        <w:rPr>
          <w:rFonts w:ascii="宋体" w:eastAsia="宋体" w:hAnsi="宋体" w:cs="Times New Roman"/>
          <w:b/>
          <w:szCs w:val="21"/>
        </w:rPr>
      </w:pPr>
      <w:r w:rsidRPr="0012390E">
        <w:rPr>
          <w:rFonts w:ascii="Times New Roman" w:eastAsia="宋体" w:hAnsi="Times New Roman" w:cs="Times New Roman" w:hint="eastAsia"/>
          <w:b/>
          <w:szCs w:val="21"/>
        </w:rPr>
        <w:t>表</w:t>
      </w:r>
      <w:r w:rsidRPr="0012390E">
        <w:rPr>
          <w:rFonts w:ascii="Times New Roman" w:eastAsia="宋体" w:hAnsi="Times New Roman" w:cs="Times New Roman" w:hint="eastAsia"/>
          <w:b/>
          <w:szCs w:val="21"/>
        </w:rPr>
        <w:t xml:space="preserve">11   </w:t>
      </w:r>
      <w:r w:rsidRPr="0012390E">
        <w:rPr>
          <w:rFonts w:ascii="宋体" w:eastAsia="宋体" w:hAnsi="宋体" w:cs="Times New Roman" w:hint="eastAsia"/>
          <w:b/>
          <w:szCs w:val="21"/>
        </w:rPr>
        <w:t>坐位体前屈单项评分表（单位：厘米）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0"/>
        <w:gridCol w:w="1420"/>
        <w:gridCol w:w="1420"/>
        <w:gridCol w:w="1420"/>
        <w:gridCol w:w="1421"/>
        <w:gridCol w:w="1421"/>
      </w:tblGrid>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等级</w:t>
            </w:r>
          </w:p>
        </w:tc>
        <w:tc>
          <w:tcPr>
            <w:tcW w:w="1420" w:type="dxa"/>
            <w:vMerge w:val="restart"/>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单项</w:t>
            </w:r>
          </w:p>
          <w:p w:rsidR="0012390E" w:rsidRPr="0012390E" w:rsidRDefault="0012390E" w:rsidP="0012390E">
            <w:pPr>
              <w:jc w:val="center"/>
              <w:rPr>
                <w:rFonts w:ascii="宋体" w:eastAsia="宋体" w:hAnsi="宋体" w:cs="宋体"/>
                <w:b/>
                <w:bCs/>
                <w:kern w:val="0"/>
                <w:sz w:val="22"/>
              </w:rPr>
            </w:pPr>
            <w:r w:rsidRPr="0012390E">
              <w:rPr>
                <w:rFonts w:ascii="宋体" w:eastAsia="宋体" w:hAnsi="宋体" w:cs="宋体" w:hint="eastAsia"/>
                <w:b/>
                <w:bCs/>
                <w:kern w:val="0"/>
                <w:sz w:val="22"/>
              </w:rPr>
              <w:t>得分</w:t>
            </w:r>
          </w:p>
        </w:tc>
        <w:tc>
          <w:tcPr>
            <w:tcW w:w="2840" w:type="dxa"/>
            <w:gridSpan w:val="2"/>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男生</w:t>
            </w:r>
          </w:p>
        </w:tc>
        <w:tc>
          <w:tcPr>
            <w:tcW w:w="2842" w:type="dxa"/>
            <w:gridSpan w:val="2"/>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女生</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vMerge/>
            <w:shd w:val="clear" w:color="auto" w:fill="auto"/>
            <w:vAlign w:val="center"/>
          </w:tcPr>
          <w:p w:rsidR="0012390E" w:rsidRPr="0012390E" w:rsidRDefault="0012390E" w:rsidP="0012390E">
            <w:pPr>
              <w:widowControl/>
              <w:jc w:val="cente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大一</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大二</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大三</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大四</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大一</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大二</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大三</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大四</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优秀</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100（10）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24.9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25.1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25.8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26.3</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95（9.5）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23.1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23.3</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24.0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24.4</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90（9）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21.3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21.5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22.2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22.4</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良好</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85（8.5）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20.6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21.0</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80（8）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18.2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19.5</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及格</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78（7.8）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18.2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76（7.6）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14.9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15.4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16.9</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74（7.4）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13.5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14.0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15.1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15.6</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72（7.2）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12.1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12.6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13.8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14.3</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70（7）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11.2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12.5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13.0</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68（6.8）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11.2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11.7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66（6.6）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10.4</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64（6.4）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9.1</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62（6.2）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5.1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5.6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7.3</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7.8</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60（6）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4.2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6.5</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不及格</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50（5）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5.2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5.7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40（4）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4.4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4.9</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30（3）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0.7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4.1</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20（2）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-0.3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0.2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3.3</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10（1）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-0.8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2.5</w:t>
            </w:r>
          </w:p>
        </w:tc>
      </w:tr>
    </w:tbl>
    <w:p w:rsidR="0012390E" w:rsidRPr="0012390E" w:rsidRDefault="0012390E" w:rsidP="0012390E">
      <w:pPr>
        <w:jc w:val="center"/>
        <w:rPr>
          <w:rFonts w:ascii="宋体" w:eastAsia="宋体" w:hAnsi="宋体" w:cs="Times New Roman"/>
          <w:b/>
          <w:sz w:val="28"/>
          <w:szCs w:val="28"/>
        </w:rPr>
      </w:pPr>
    </w:p>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表12  立定跳远单项评分表（单位：厘米）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0"/>
        <w:gridCol w:w="1420"/>
        <w:gridCol w:w="1420"/>
        <w:gridCol w:w="1420"/>
        <w:gridCol w:w="1421"/>
        <w:gridCol w:w="1421"/>
      </w:tblGrid>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等级</w:t>
            </w:r>
          </w:p>
        </w:tc>
        <w:tc>
          <w:tcPr>
            <w:tcW w:w="1420" w:type="dxa"/>
            <w:vMerge w:val="restart"/>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单项</w:t>
            </w:r>
          </w:p>
          <w:p w:rsidR="0012390E" w:rsidRPr="0012390E" w:rsidRDefault="0012390E" w:rsidP="0012390E">
            <w:pPr>
              <w:jc w:val="center"/>
              <w:rPr>
                <w:rFonts w:ascii="宋体" w:eastAsia="宋体" w:hAnsi="宋体" w:cs="宋体"/>
                <w:b/>
                <w:bCs/>
                <w:kern w:val="0"/>
                <w:sz w:val="22"/>
              </w:rPr>
            </w:pPr>
            <w:r w:rsidRPr="0012390E">
              <w:rPr>
                <w:rFonts w:ascii="宋体" w:eastAsia="宋体" w:hAnsi="宋体" w:cs="宋体" w:hint="eastAsia"/>
                <w:b/>
                <w:bCs/>
                <w:kern w:val="0"/>
                <w:sz w:val="22"/>
              </w:rPr>
              <w:t>得分</w:t>
            </w:r>
          </w:p>
        </w:tc>
        <w:tc>
          <w:tcPr>
            <w:tcW w:w="2840" w:type="dxa"/>
            <w:gridSpan w:val="2"/>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男生</w:t>
            </w:r>
          </w:p>
        </w:tc>
        <w:tc>
          <w:tcPr>
            <w:tcW w:w="2842" w:type="dxa"/>
            <w:gridSpan w:val="2"/>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女生</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vMerge/>
            <w:shd w:val="clear" w:color="auto" w:fill="auto"/>
            <w:vAlign w:val="center"/>
          </w:tcPr>
          <w:p w:rsidR="0012390E" w:rsidRPr="0012390E" w:rsidRDefault="0012390E" w:rsidP="0012390E">
            <w:pPr>
              <w:widowControl/>
              <w:jc w:val="cente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大一</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大二</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大三</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大四</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大一</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大二</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大三</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大四</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优秀</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100（10）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273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275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207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208</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95（9.5）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268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270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201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202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90（9）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263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265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196</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良好</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85（8.5）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256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258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188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189</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80（8）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248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250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181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182</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lastRenderedPageBreak/>
              <w:t>及格</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78（7.8）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244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246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179</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76（7.6）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240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242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176</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74（7.4）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236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238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173</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72（7.2）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232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234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170</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70（7）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228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230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68（6.8）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224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226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163</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164</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66（6.6）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220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222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161</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64（6.4）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216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218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157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158</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62（6.2）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212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214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154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155</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60（6）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208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210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151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152</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不及格</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50（5）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203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205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146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147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40（4）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200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141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142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30（3）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136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137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20（2）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188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131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132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10（1）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183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185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hint="eastAsia"/>
                <w:sz w:val="22"/>
              </w:rPr>
              <w:t>126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hint="eastAsia"/>
                <w:sz w:val="22"/>
              </w:rPr>
              <w:t>127</w:t>
            </w:r>
          </w:p>
        </w:tc>
      </w:tr>
    </w:tbl>
    <w:p w:rsidR="0012390E" w:rsidRPr="0012390E" w:rsidRDefault="0012390E" w:rsidP="0012390E">
      <w:pPr>
        <w:rPr>
          <w:rFonts w:ascii="Times New Roman" w:eastAsia="宋体" w:hAnsi="Times New Roman" w:cs="Times New Roman"/>
          <w:szCs w:val="24"/>
        </w:rPr>
      </w:pPr>
    </w:p>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表13 男生引体向上单项评分表和女生一分钟仰卧起坐单项评分表（单位：次）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0"/>
        <w:gridCol w:w="1420"/>
        <w:gridCol w:w="1420"/>
        <w:gridCol w:w="1420"/>
        <w:gridCol w:w="1421"/>
        <w:gridCol w:w="1421"/>
      </w:tblGrid>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等级</w:t>
            </w:r>
          </w:p>
        </w:tc>
        <w:tc>
          <w:tcPr>
            <w:tcW w:w="1420" w:type="dxa"/>
            <w:vMerge w:val="restart"/>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单项</w:t>
            </w:r>
          </w:p>
          <w:p w:rsidR="0012390E" w:rsidRPr="0012390E" w:rsidRDefault="0012390E" w:rsidP="0012390E">
            <w:pPr>
              <w:jc w:val="center"/>
              <w:rPr>
                <w:rFonts w:ascii="宋体" w:eastAsia="宋体" w:hAnsi="宋体" w:cs="宋体"/>
                <w:b/>
                <w:bCs/>
                <w:kern w:val="0"/>
                <w:sz w:val="22"/>
              </w:rPr>
            </w:pPr>
            <w:r w:rsidRPr="0012390E">
              <w:rPr>
                <w:rFonts w:ascii="宋体" w:eastAsia="宋体" w:hAnsi="宋体" w:cs="宋体" w:hint="eastAsia"/>
                <w:b/>
                <w:bCs/>
                <w:kern w:val="0"/>
                <w:sz w:val="22"/>
              </w:rPr>
              <w:t>得分</w:t>
            </w:r>
          </w:p>
        </w:tc>
        <w:tc>
          <w:tcPr>
            <w:tcW w:w="2840" w:type="dxa"/>
            <w:gridSpan w:val="2"/>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男生</w:t>
            </w:r>
          </w:p>
        </w:tc>
        <w:tc>
          <w:tcPr>
            <w:tcW w:w="2842" w:type="dxa"/>
            <w:gridSpan w:val="2"/>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女生</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vMerge/>
            <w:shd w:val="clear" w:color="auto" w:fill="auto"/>
            <w:vAlign w:val="center"/>
          </w:tcPr>
          <w:p w:rsidR="0012390E" w:rsidRPr="0012390E" w:rsidRDefault="0012390E" w:rsidP="0012390E">
            <w:pPr>
              <w:widowControl/>
              <w:jc w:val="cente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大一</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大二</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大三</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大四</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大一</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大二</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大三</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大四</w:t>
            </w:r>
          </w:p>
        </w:tc>
      </w:tr>
      <w:tr w:rsidR="0012390E" w:rsidRPr="0012390E" w:rsidTr="00F87559">
        <w:tc>
          <w:tcPr>
            <w:tcW w:w="1420" w:type="dxa"/>
            <w:vMerge w:val="restart"/>
            <w:shd w:val="clear" w:color="auto" w:fill="auto"/>
          </w:tcPr>
          <w:p w:rsidR="0012390E" w:rsidRPr="0012390E" w:rsidRDefault="0012390E" w:rsidP="0012390E">
            <w:pPr>
              <w:rPr>
                <w:rFonts w:ascii="宋体" w:eastAsia="宋体" w:hAnsi="宋体" w:cs="宋体"/>
                <w:b/>
                <w:bCs/>
                <w:kern w:val="0"/>
                <w:sz w:val="22"/>
              </w:rPr>
            </w:pPr>
            <w:r w:rsidRPr="0012390E">
              <w:rPr>
                <w:rFonts w:ascii="宋体" w:eastAsia="宋体" w:hAnsi="宋体" w:cs="宋体" w:hint="eastAsia"/>
                <w:b/>
                <w:bCs/>
                <w:kern w:val="0"/>
                <w:sz w:val="22"/>
              </w:rPr>
              <w:t>加分</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20</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29</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30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70</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19</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28</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69</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18</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27</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68</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17</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26</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67</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16</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25</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66</w:t>
            </w:r>
          </w:p>
        </w:tc>
      </w:tr>
      <w:tr w:rsidR="0012390E" w:rsidRPr="0012390E" w:rsidTr="00F87559">
        <w:trPr>
          <w:trHeight w:val="361"/>
        </w:trPr>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15</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24</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65</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14</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23</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63</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64</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13</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22</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23</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63</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12</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21</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61</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11</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20</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58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59</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优秀</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100（10）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95（9.5）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54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55</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90（9）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53</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良好</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85（8.5）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49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color w:val="000000"/>
                <w:sz w:val="22"/>
              </w:rPr>
              <w:t>50</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80（8）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47</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及格</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78（7.8）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44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45</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76（7.6）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42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43</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74（7.4）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40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41</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72（7.2）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39</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70（7）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68（6.8）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13</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35</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66（6.6）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33</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64（6.4）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31</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62（6.2）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29</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60（6）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11</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26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27</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lastRenderedPageBreak/>
              <w:t>不及格</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50（5）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10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color w:val="000000"/>
                <w:sz w:val="22"/>
              </w:rPr>
              <w:t>24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color w:val="000000"/>
                <w:sz w:val="22"/>
              </w:rPr>
              <w:t>25</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40（4）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color w:val="000000"/>
                <w:sz w:val="22"/>
              </w:rPr>
              <w:t>22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color w:val="000000"/>
                <w:sz w:val="22"/>
              </w:rPr>
              <w:t>23</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30（3）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bookmarkStart w:id="0" w:name="_GoBack"/>
            <w:bookmarkEnd w:id="0"/>
            <w:r w:rsidRPr="0012390E">
              <w:rPr>
                <w:rFonts w:ascii="Times New Roman" w:eastAsia="宋体" w:hAnsi="Times New Roman" w:cs="Times New Roman"/>
                <w:color w:val="000000"/>
                <w:sz w:val="22"/>
              </w:rPr>
              <w:t>20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color w:val="000000"/>
                <w:sz w:val="22"/>
              </w:rPr>
              <w:t>21</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20（2）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color w:val="000000"/>
                <w:sz w:val="22"/>
              </w:rPr>
              <w:t>18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color w:val="000000"/>
                <w:sz w:val="22"/>
              </w:rPr>
              <w:t>19</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10（1）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sz w:val="22"/>
              </w:rPr>
            </w:pPr>
            <w:r w:rsidRPr="0012390E">
              <w:rPr>
                <w:rFonts w:ascii="Times New Roman" w:eastAsia="宋体" w:hAnsi="Times New Roman" w:cs="Times New Roman"/>
                <w:sz w:val="22"/>
              </w:rPr>
              <w:t>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color w:val="000000"/>
                <w:sz w:val="22"/>
              </w:rPr>
            </w:pPr>
            <w:r w:rsidRPr="0012390E">
              <w:rPr>
                <w:rFonts w:ascii="Times New Roman" w:eastAsia="宋体" w:hAnsi="Times New Roman" w:cs="Times New Roman"/>
                <w:bCs/>
                <w:color w:val="000000"/>
                <w:sz w:val="22"/>
              </w:rPr>
              <w:t>16</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color w:val="000000"/>
                <w:sz w:val="22"/>
              </w:rPr>
            </w:pPr>
            <w:r w:rsidRPr="0012390E">
              <w:rPr>
                <w:rFonts w:ascii="Times New Roman" w:eastAsia="宋体" w:hAnsi="Times New Roman" w:cs="Times New Roman"/>
                <w:bCs/>
                <w:color w:val="000000"/>
                <w:sz w:val="22"/>
              </w:rPr>
              <w:t>17</w:t>
            </w:r>
          </w:p>
        </w:tc>
      </w:tr>
    </w:tbl>
    <w:p w:rsidR="0012390E" w:rsidRPr="0012390E" w:rsidRDefault="0012390E" w:rsidP="0012390E">
      <w:pPr>
        <w:rPr>
          <w:rFonts w:ascii="Times New Roman" w:eastAsia="宋体" w:hAnsi="Times New Roman" w:cs="Times New Roman"/>
          <w:szCs w:val="24"/>
        </w:rPr>
      </w:pPr>
    </w:p>
    <w:p w:rsidR="0012390E" w:rsidRPr="0012390E" w:rsidRDefault="0012390E" w:rsidP="0012390E">
      <w:pPr>
        <w:jc w:val="center"/>
        <w:rPr>
          <w:rFonts w:ascii="宋体" w:eastAsia="宋体" w:hAnsi="宋体" w:cs="Times New Roman"/>
          <w:b/>
          <w:szCs w:val="21"/>
        </w:rPr>
      </w:pPr>
      <w:r w:rsidRPr="0012390E">
        <w:rPr>
          <w:rFonts w:ascii="宋体" w:eastAsia="宋体" w:hAnsi="宋体" w:cs="Times New Roman" w:hint="eastAsia"/>
          <w:b/>
          <w:szCs w:val="21"/>
        </w:rPr>
        <w:t>表14    耐力跑单项评分表（单位：分·秒）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0"/>
        <w:gridCol w:w="1420"/>
        <w:gridCol w:w="1420"/>
        <w:gridCol w:w="1420"/>
        <w:gridCol w:w="1421"/>
        <w:gridCol w:w="1421"/>
      </w:tblGrid>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等级</w:t>
            </w:r>
          </w:p>
        </w:tc>
        <w:tc>
          <w:tcPr>
            <w:tcW w:w="1420" w:type="dxa"/>
            <w:vMerge w:val="restart"/>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单项</w:t>
            </w:r>
          </w:p>
          <w:p w:rsidR="0012390E" w:rsidRPr="0012390E" w:rsidRDefault="0012390E" w:rsidP="0012390E">
            <w:pPr>
              <w:jc w:val="center"/>
              <w:rPr>
                <w:rFonts w:ascii="宋体" w:eastAsia="宋体" w:hAnsi="宋体" w:cs="宋体"/>
                <w:b/>
                <w:bCs/>
                <w:kern w:val="0"/>
                <w:sz w:val="22"/>
              </w:rPr>
            </w:pPr>
            <w:r w:rsidRPr="0012390E">
              <w:rPr>
                <w:rFonts w:ascii="宋体" w:eastAsia="宋体" w:hAnsi="宋体" w:cs="宋体" w:hint="eastAsia"/>
                <w:b/>
                <w:bCs/>
                <w:kern w:val="0"/>
                <w:sz w:val="22"/>
              </w:rPr>
              <w:t>得分</w:t>
            </w:r>
          </w:p>
        </w:tc>
        <w:tc>
          <w:tcPr>
            <w:tcW w:w="2840" w:type="dxa"/>
            <w:gridSpan w:val="2"/>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男生</w:t>
            </w:r>
          </w:p>
        </w:tc>
        <w:tc>
          <w:tcPr>
            <w:tcW w:w="2842" w:type="dxa"/>
            <w:gridSpan w:val="2"/>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女生</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vMerge/>
            <w:shd w:val="clear" w:color="auto" w:fill="auto"/>
            <w:vAlign w:val="center"/>
          </w:tcPr>
          <w:p w:rsidR="0012390E" w:rsidRPr="0012390E" w:rsidRDefault="0012390E" w:rsidP="0012390E">
            <w:pPr>
              <w:widowControl/>
              <w:jc w:val="cente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大一</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大二</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大三</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大四</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大一</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大二</w:t>
            </w:r>
          </w:p>
        </w:tc>
        <w:tc>
          <w:tcPr>
            <w:tcW w:w="1421"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大三</w:t>
            </w:r>
          </w:p>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大四</w:t>
            </w:r>
          </w:p>
        </w:tc>
      </w:tr>
      <w:tr w:rsidR="0012390E" w:rsidRPr="0012390E" w:rsidTr="00F87559">
        <w:tc>
          <w:tcPr>
            <w:tcW w:w="1420" w:type="dxa"/>
            <w:vMerge w:val="restart"/>
            <w:shd w:val="clear" w:color="auto" w:fill="auto"/>
          </w:tcPr>
          <w:p w:rsidR="0012390E" w:rsidRPr="0012390E" w:rsidRDefault="0012390E" w:rsidP="0012390E">
            <w:pPr>
              <w:rPr>
                <w:rFonts w:ascii="宋体" w:eastAsia="宋体" w:hAnsi="宋体" w:cs="宋体"/>
                <w:b/>
                <w:bCs/>
                <w:kern w:val="0"/>
                <w:sz w:val="22"/>
              </w:rPr>
            </w:pPr>
            <w:r w:rsidRPr="0012390E">
              <w:rPr>
                <w:rFonts w:ascii="宋体" w:eastAsia="宋体" w:hAnsi="宋体" w:cs="宋体" w:hint="eastAsia"/>
                <w:b/>
                <w:bCs/>
                <w:kern w:val="0"/>
                <w:sz w:val="22"/>
              </w:rPr>
              <w:t>加分</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30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42</w:t>
            </w:r>
            <w:r w:rsidRPr="0012390E">
              <w:rPr>
                <w:rFonts w:ascii="Times New Roman" w:eastAsia="宋体" w:hAnsi="Times New Roman" w:cs="Times New Roman" w:hint="eastAsia"/>
                <w:color w:val="000000"/>
                <w:sz w:val="22"/>
              </w:rPr>
              <w:t>"</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40</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28</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26</w:t>
            </w:r>
            <w:r w:rsidRPr="0012390E">
              <w:rPr>
                <w:rFonts w:ascii="Times New Roman" w:eastAsia="宋体" w:hAnsi="Times New Roman" w:cs="Times New Roman" w:hint="eastAsia"/>
                <w:color w:val="000000"/>
                <w:sz w:val="22"/>
              </w:rPr>
              <w:t>"</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45</w:t>
            </w:r>
            <w:r w:rsidRPr="0012390E">
              <w:rPr>
                <w:rFonts w:ascii="Times New Roman" w:eastAsia="宋体" w:hAnsi="Times New Roman" w:cs="Times New Roman" w:hint="eastAsia"/>
                <w:color w:val="000000"/>
                <w:sz w:val="22"/>
              </w:rPr>
              <w:t>"</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43</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33</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31</w:t>
            </w:r>
            <w:r w:rsidRPr="0012390E">
              <w:rPr>
                <w:rFonts w:ascii="Times New Roman" w:eastAsia="宋体" w:hAnsi="Times New Roman" w:cs="Times New Roman" w:hint="eastAsia"/>
                <w:color w:val="000000"/>
                <w:sz w:val="22"/>
              </w:rPr>
              <w:t>"</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48</w:t>
            </w:r>
            <w:r w:rsidRPr="0012390E">
              <w:rPr>
                <w:rFonts w:ascii="Times New Roman" w:eastAsia="宋体" w:hAnsi="Times New Roman" w:cs="Times New Roman" w:hint="eastAsia"/>
                <w:color w:val="000000"/>
                <w:sz w:val="22"/>
              </w:rPr>
              <w:t>"</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46</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38</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36</w:t>
            </w:r>
            <w:r w:rsidRPr="0012390E">
              <w:rPr>
                <w:rFonts w:ascii="Times New Roman" w:eastAsia="宋体" w:hAnsi="Times New Roman" w:cs="Times New Roman" w:hint="eastAsia"/>
                <w:color w:val="000000"/>
                <w:sz w:val="22"/>
              </w:rPr>
              <w:t>"</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51</w:t>
            </w:r>
            <w:r w:rsidRPr="0012390E">
              <w:rPr>
                <w:rFonts w:ascii="Times New Roman" w:eastAsia="宋体" w:hAnsi="Times New Roman" w:cs="Times New Roman"/>
                <w:bCs/>
                <w:sz w:val="22"/>
              </w:rPr>
              <w:t>"</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49</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43</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41</w:t>
            </w:r>
            <w:r w:rsidRPr="0012390E">
              <w:rPr>
                <w:rFonts w:ascii="Times New Roman" w:eastAsia="宋体" w:hAnsi="Times New Roman" w:cs="Times New Roman" w:hint="eastAsia"/>
                <w:color w:val="000000"/>
                <w:sz w:val="22"/>
              </w:rPr>
              <w:t>"</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54</w:t>
            </w:r>
            <w:r w:rsidRPr="0012390E">
              <w:rPr>
                <w:rFonts w:ascii="Times New Roman" w:eastAsia="宋体" w:hAnsi="Times New Roman" w:cs="Times New Roman"/>
                <w:bCs/>
                <w:sz w:val="22"/>
              </w:rPr>
              <w:t>"</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52</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48</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46</w:t>
            </w:r>
            <w:r w:rsidRPr="0012390E">
              <w:rPr>
                <w:rFonts w:ascii="Times New Roman" w:eastAsia="宋体" w:hAnsi="Times New Roman" w:cs="Times New Roman" w:hint="eastAsia"/>
                <w:color w:val="000000"/>
                <w:sz w:val="22"/>
              </w:rPr>
              <w:t>"</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25</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5</w:t>
            </w:r>
            <w:r w:rsidRPr="0012390E">
              <w:rPr>
                <w:rFonts w:ascii="Times New Roman" w:eastAsia="宋体" w:hAnsi="Times New Roman" w:cs="Times New Roman"/>
                <w:bCs/>
                <w:sz w:val="22"/>
              </w:rPr>
              <w:t>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55</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53</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51</w:t>
            </w:r>
            <w:r w:rsidRPr="0012390E">
              <w:rPr>
                <w:rFonts w:ascii="Times New Roman" w:eastAsia="宋体" w:hAnsi="Times New Roman" w:cs="Times New Roman" w:hint="eastAsia"/>
                <w:color w:val="000000"/>
                <w:sz w:val="22"/>
              </w:rPr>
              <w:t>"</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w:t>
            </w:r>
            <w:r w:rsidRPr="0012390E">
              <w:rPr>
                <w:rFonts w:ascii="Times New Roman" w:eastAsia="宋体" w:hAnsi="Times New Roman" w:cs="Times New Roman" w:hint="eastAsia"/>
                <w:bCs/>
                <w:sz w:val="22"/>
              </w:rPr>
              <w:t>01</w:t>
            </w:r>
            <w:r w:rsidRPr="0012390E">
              <w:rPr>
                <w:rFonts w:ascii="Times New Roman" w:eastAsia="宋体" w:hAnsi="Times New Roman" w:cs="Times New Roman"/>
                <w:bCs/>
                <w:sz w:val="22"/>
              </w:rPr>
              <w:t>"</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59</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58</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hint="eastAsia"/>
                <w:bCs/>
                <w:sz w:val="22"/>
              </w:rPr>
              <w:t>2</w:t>
            </w:r>
            <w:r w:rsidRPr="0012390E">
              <w:rPr>
                <w:rFonts w:ascii="Times New Roman" w:eastAsia="宋体" w:hAnsi="Times New Roman" w:cs="Times New Roman"/>
                <w:bCs/>
                <w:sz w:val="22"/>
              </w:rPr>
              <w:t>'</w:t>
            </w:r>
            <w:r w:rsidRPr="0012390E">
              <w:rPr>
                <w:rFonts w:ascii="Times New Roman" w:eastAsia="宋体" w:hAnsi="Times New Roman" w:cs="Times New Roman" w:hint="eastAsia"/>
                <w:bCs/>
                <w:sz w:val="22"/>
              </w:rPr>
              <w:t>56</w:t>
            </w:r>
            <w:r w:rsidRPr="0012390E">
              <w:rPr>
                <w:rFonts w:ascii="Times New Roman" w:eastAsia="宋体" w:hAnsi="Times New Roman" w:cs="Times New Roman" w:hint="eastAsia"/>
                <w:color w:val="000000"/>
                <w:sz w:val="22"/>
              </w:rPr>
              <w:t>"</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23</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w:t>
            </w:r>
            <w:r w:rsidRPr="0012390E">
              <w:rPr>
                <w:rFonts w:ascii="Times New Roman" w:eastAsia="宋体" w:hAnsi="Times New Roman" w:cs="Times New Roman" w:hint="eastAsia"/>
                <w:bCs/>
                <w:sz w:val="22"/>
              </w:rPr>
              <w:t>05</w:t>
            </w:r>
            <w:r w:rsidRPr="0012390E">
              <w:rPr>
                <w:rFonts w:ascii="Times New Roman" w:eastAsia="宋体" w:hAnsi="Times New Roman" w:cs="Times New Roman"/>
                <w:bCs/>
                <w:sz w:val="22"/>
              </w:rPr>
              <w:t>"</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w:t>
            </w:r>
            <w:r w:rsidRPr="0012390E">
              <w:rPr>
                <w:rFonts w:ascii="Times New Roman" w:eastAsia="宋体" w:hAnsi="Times New Roman" w:cs="Times New Roman" w:hint="eastAsia"/>
                <w:bCs/>
                <w:sz w:val="22"/>
              </w:rPr>
              <w:t>03</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w:t>
            </w:r>
            <w:r w:rsidRPr="0012390E">
              <w:rPr>
                <w:rFonts w:ascii="Times New Roman" w:eastAsia="宋体" w:hAnsi="Times New Roman" w:cs="Times New Roman" w:hint="eastAsia"/>
                <w:bCs/>
                <w:sz w:val="22"/>
              </w:rPr>
              <w:t>03</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w:t>
            </w:r>
            <w:r w:rsidRPr="0012390E">
              <w:rPr>
                <w:rFonts w:ascii="Times New Roman" w:eastAsia="宋体" w:hAnsi="Times New Roman" w:cs="Times New Roman" w:hint="eastAsia"/>
                <w:bCs/>
                <w:sz w:val="22"/>
              </w:rPr>
              <w:t>01</w:t>
            </w:r>
            <w:r w:rsidRPr="0012390E">
              <w:rPr>
                <w:rFonts w:ascii="Times New Roman" w:eastAsia="宋体" w:hAnsi="Times New Roman" w:cs="Times New Roman" w:hint="eastAsia"/>
                <w:color w:val="000000"/>
                <w:sz w:val="22"/>
              </w:rPr>
              <w:t>"</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w:t>
            </w:r>
            <w:r w:rsidRPr="0012390E">
              <w:rPr>
                <w:rFonts w:ascii="Times New Roman" w:eastAsia="宋体" w:hAnsi="Times New Roman" w:cs="Times New Roman" w:hint="eastAsia"/>
                <w:bCs/>
                <w:sz w:val="22"/>
              </w:rPr>
              <w:t>09</w:t>
            </w:r>
            <w:r w:rsidRPr="0012390E">
              <w:rPr>
                <w:rFonts w:ascii="Times New Roman" w:eastAsia="宋体" w:hAnsi="Times New Roman" w:cs="Times New Roman"/>
                <w:bCs/>
                <w:sz w:val="22"/>
              </w:rPr>
              <w:t>"</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w:t>
            </w:r>
            <w:r w:rsidRPr="0012390E">
              <w:rPr>
                <w:rFonts w:ascii="Times New Roman" w:eastAsia="宋体" w:hAnsi="Times New Roman" w:cs="Times New Roman" w:hint="eastAsia"/>
                <w:bCs/>
                <w:sz w:val="22"/>
              </w:rPr>
              <w:t>07</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w:t>
            </w:r>
            <w:r w:rsidRPr="0012390E">
              <w:rPr>
                <w:rFonts w:ascii="Times New Roman" w:eastAsia="宋体" w:hAnsi="Times New Roman" w:cs="Times New Roman" w:hint="eastAsia"/>
                <w:bCs/>
                <w:sz w:val="22"/>
              </w:rPr>
              <w:t>08</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w:t>
            </w:r>
            <w:r w:rsidRPr="0012390E">
              <w:rPr>
                <w:rFonts w:ascii="Times New Roman" w:eastAsia="宋体" w:hAnsi="Times New Roman" w:cs="Times New Roman" w:hint="eastAsia"/>
                <w:bCs/>
                <w:sz w:val="22"/>
              </w:rPr>
              <w:t>06</w:t>
            </w:r>
            <w:r w:rsidRPr="0012390E">
              <w:rPr>
                <w:rFonts w:ascii="Times New Roman" w:eastAsia="宋体" w:hAnsi="Times New Roman" w:cs="Times New Roman" w:hint="eastAsia"/>
                <w:color w:val="000000"/>
                <w:sz w:val="22"/>
              </w:rPr>
              <w:t>"</w:t>
            </w:r>
          </w:p>
        </w:tc>
      </w:tr>
      <w:tr w:rsidR="0012390E" w:rsidRPr="0012390E" w:rsidTr="00F87559">
        <w:tc>
          <w:tcPr>
            <w:tcW w:w="1420" w:type="dxa"/>
            <w:vMerge/>
            <w:shd w:val="clear" w:color="auto" w:fill="auto"/>
          </w:tcPr>
          <w:p w:rsidR="0012390E" w:rsidRPr="0012390E" w:rsidRDefault="0012390E" w:rsidP="0012390E">
            <w:pPr>
              <w:rPr>
                <w:rFonts w:ascii="宋体" w:eastAsia="宋体" w:hAnsi="宋体" w:cs="宋体"/>
                <w:b/>
                <w:bCs/>
                <w:kern w:val="0"/>
                <w:sz w:val="22"/>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21</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3'1</w:t>
            </w:r>
            <w:r w:rsidRPr="0012390E">
              <w:rPr>
                <w:rFonts w:ascii="Times New Roman" w:eastAsia="宋体" w:hAnsi="Times New Roman" w:cs="Times New Roman" w:hint="eastAsia"/>
                <w:bCs/>
                <w:sz w:val="22"/>
              </w:rPr>
              <w:t>3</w:t>
            </w:r>
            <w:r w:rsidRPr="0012390E">
              <w:rPr>
                <w:rFonts w:ascii="Times New Roman" w:eastAsia="宋体" w:hAnsi="Times New Roman" w:cs="Times New Roman"/>
                <w:bCs/>
                <w:sz w:val="22"/>
              </w:rPr>
              <w:t>"</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3'1</w:t>
            </w:r>
            <w:r w:rsidRPr="0012390E">
              <w:rPr>
                <w:rFonts w:ascii="Times New Roman" w:eastAsia="宋体" w:hAnsi="Times New Roman" w:cs="Times New Roman" w:hint="eastAsia"/>
                <w:bCs/>
                <w:sz w:val="22"/>
              </w:rPr>
              <w:t>1</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3'1</w:t>
            </w:r>
            <w:r w:rsidRPr="0012390E">
              <w:rPr>
                <w:rFonts w:ascii="Times New Roman" w:eastAsia="宋体" w:hAnsi="Times New Roman" w:cs="Times New Roman" w:hint="eastAsia"/>
                <w:bCs/>
                <w:sz w:val="22"/>
              </w:rPr>
              <w:t>3</w:t>
            </w:r>
            <w:r w:rsidRPr="0012390E">
              <w:rPr>
                <w:rFonts w:ascii="Times New Roman" w:eastAsia="宋体" w:hAnsi="Times New Roman" w:cs="Times New Roman" w:hint="eastAsia"/>
                <w:color w:val="000000"/>
                <w:sz w:val="22"/>
              </w:rPr>
              <w:t>"</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color w:val="000000"/>
                <w:sz w:val="22"/>
              </w:rPr>
            </w:pPr>
            <w:r w:rsidRPr="0012390E">
              <w:rPr>
                <w:rFonts w:ascii="Times New Roman" w:eastAsia="宋体" w:hAnsi="Times New Roman" w:cs="Times New Roman"/>
                <w:bCs/>
                <w:sz w:val="22"/>
              </w:rPr>
              <w:t>3'1</w:t>
            </w:r>
            <w:r w:rsidRPr="0012390E">
              <w:rPr>
                <w:rFonts w:ascii="Times New Roman" w:eastAsia="宋体" w:hAnsi="Times New Roman" w:cs="Times New Roman" w:hint="eastAsia"/>
                <w:bCs/>
                <w:sz w:val="22"/>
              </w:rPr>
              <w:t>1</w:t>
            </w:r>
            <w:r w:rsidRPr="0012390E">
              <w:rPr>
                <w:rFonts w:ascii="Times New Roman" w:eastAsia="宋体" w:hAnsi="Times New Roman" w:cs="Times New Roman" w:hint="eastAsia"/>
                <w:color w:val="000000"/>
                <w:sz w:val="22"/>
              </w:rPr>
              <w:t>"</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优秀</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100（20）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3'17"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3'15"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3'18"</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3'16"</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95（19）</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3'22"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3'20"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3'24"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3'22"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90（18）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3'27"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3'25"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3'30"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3'28"</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良好</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85（17）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3'34"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3'32"</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3'37"</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3'35"</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80（16）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3'42"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3'40"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3'44"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3'42"</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及格</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78（15.6）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3'47"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3'45"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3'49"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3'47"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76（15.2）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3'52"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3'50"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3'54"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3'52"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74（14.8）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3'57"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3'55"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3'59"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3'57"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72（14.4）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4'02"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4'00"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4'04"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4'02"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70（14）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4'07"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4'05"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4'09"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4'07"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68（13.6）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4'12"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4'10"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4'14"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4'12"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66（13.2）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4'17"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4'15"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4'19"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4'17"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64（12.8）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4'22"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4'20"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4'24"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4'22"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62（12.4）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4'27"</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4'25"</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4'29"</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4'27"</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60（12）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4'32"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4'30"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4'34"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4'32"</w:t>
            </w:r>
          </w:p>
        </w:tc>
      </w:tr>
      <w:tr w:rsidR="0012390E" w:rsidRPr="0012390E" w:rsidTr="00F87559">
        <w:tc>
          <w:tcPr>
            <w:tcW w:w="1420" w:type="dxa"/>
            <w:vMerge w:val="restart"/>
            <w:shd w:val="clear" w:color="auto" w:fill="auto"/>
          </w:tcPr>
          <w:p w:rsidR="0012390E" w:rsidRPr="0012390E" w:rsidRDefault="0012390E" w:rsidP="0012390E">
            <w:pPr>
              <w:rPr>
                <w:rFonts w:ascii="Times New Roman" w:eastAsia="宋体" w:hAnsi="Times New Roman" w:cs="Times New Roman"/>
                <w:szCs w:val="24"/>
              </w:rPr>
            </w:pPr>
            <w:r w:rsidRPr="0012390E">
              <w:rPr>
                <w:rFonts w:ascii="宋体" w:eastAsia="宋体" w:hAnsi="宋体" w:cs="宋体" w:hint="eastAsia"/>
                <w:b/>
                <w:bCs/>
                <w:kern w:val="0"/>
                <w:sz w:val="22"/>
              </w:rPr>
              <w:t>不及格</w:t>
            </w: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50（10）</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4'52"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4'50"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4'44"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4'42"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40（8）</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5'12"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5'10"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4'54"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4'52"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30（6）</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5'32"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5'30"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5'04"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5'02"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20（4）</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5'52"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5'50"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5'14"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5'12"</w:t>
            </w:r>
          </w:p>
        </w:tc>
      </w:tr>
      <w:tr w:rsidR="0012390E" w:rsidRPr="0012390E" w:rsidTr="00F87559">
        <w:tc>
          <w:tcPr>
            <w:tcW w:w="1420" w:type="dxa"/>
            <w:vMerge/>
            <w:shd w:val="clear" w:color="auto" w:fill="auto"/>
          </w:tcPr>
          <w:p w:rsidR="0012390E" w:rsidRPr="0012390E" w:rsidRDefault="0012390E" w:rsidP="0012390E">
            <w:pPr>
              <w:rPr>
                <w:rFonts w:ascii="Times New Roman" w:eastAsia="宋体" w:hAnsi="Times New Roman" w:cs="Times New Roman"/>
                <w:szCs w:val="24"/>
              </w:rPr>
            </w:pPr>
          </w:p>
        </w:tc>
        <w:tc>
          <w:tcPr>
            <w:tcW w:w="1420" w:type="dxa"/>
            <w:shd w:val="clear" w:color="auto" w:fill="auto"/>
            <w:vAlign w:val="center"/>
          </w:tcPr>
          <w:p w:rsidR="0012390E" w:rsidRPr="0012390E" w:rsidRDefault="0012390E" w:rsidP="0012390E">
            <w:pPr>
              <w:widowControl/>
              <w:jc w:val="center"/>
              <w:rPr>
                <w:rFonts w:ascii="宋体" w:eastAsia="宋体" w:hAnsi="宋体" w:cs="宋体"/>
                <w:b/>
                <w:bCs/>
                <w:kern w:val="0"/>
                <w:sz w:val="22"/>
              </w:rPr>
            </w:pPr>
            <w:r w:rsidRPr="0012390E">
              <w:rPr>
                <w:rFonts w:ascii="宋体" w:eastAsia="宋体" w:hAnsi="宋体" w:cs="宋体" w:hint="eastAsia"/>
                <w:b/>
                <w:bCs/>
                <w:kern w:val="0"/>
                <w:sz w:val="22"/>
              </w:rPr>
              <w:t>10（2）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6'12"</w:t>
            </w:r>
          </w:p>
        </w:tc>
        <w:tc>
          <w:tcPr>
            <w:tcW w:w="1420"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6'10"</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5'24"</w:t>
            </w:r>
          </w:p>
        </w:tc>
        <w:tc>
          <w:tcPr>
            <w:tcW w:w="1421" w:type="dxa"/>
            <w:shd w:val="clear" w:color="auto" w:fill="auto"/>
            <w:vAlign w:val="center"/>
          </w:tcPr>
          <w:p w:rsidR="0012390E" w:rsidRPr="0012390E" w:rsidRDefault="0012390E" w:rsidP="0012390E">
            <w:pPr>
              <w:jc w:val="center"/>
              <w:rPr>
                <w:rFonts w:ascii="Times New Roman" w:eastAsia="宋体" w:hAnsi="Times New Roman" w:cs="Times New Roman"/>
                <w:bCs/>
                <w:sz w:val="22"/>
              </w:rPr>
            </w:pPr>
            <w:r w:rsidRPr="0012390E">
              <w:rPr>
                <w:rFonts w:ascii="Times New Roman" w:eastAsia="宋体" w:hAnsi="Times New Roman" w:cs="Times New Roman"/>
                <w:bCs/>
                <w:sz w:val="22"/>
              </w:rPr>
              <w:t>5'22"</w:t>
            </w:r>
          </w:p>
        </w:tc>
      </w:tr>
    </w:tbl>
    <w:p w:rsidR="0012390E" w:rsidRPr="0012390E" w:rsidRDefault="0012390E" w:rsidP="0012390E">
      <w:pPr>
        <w:rPr>
          <w:rFonts w:ascii="宋体" w:eastAsia="宋体" w:hAnsi="宋体" w:cs="Times New Roman"/>
          <w:szCs w:val="21"/>
        </w:rPr>
      </w:pP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5</w:t>
      </w:r>
      <w:r w:rsidRPr="0012390E">
        <w:rPr>
          <w:rFonts w:ascii="Times New Roman" w:eastAsia="宋体" w:hAnsi="Times New Roman" w:cs="Times New Roman" w:hint="eastAsia"/>
          <w:szCs w:val="24"/>
        </w:rPr>
        <w:t>、各种情况下的体育成绩不及格的处理方法</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）体育课程考试作弊者，总成绩以</w:t>
      </w:r>
      <w:r w:rsidRPr="0012390E">
        <w:rPr>
          <w:rFonts w:ascii="Times New Roman" w:eastAsia="宋体" w:hAnsi="Times New Roman" w:cs="Times New Roman" w:hint="eastAsia"/>
          <w:szCs w:val="24"/>
        </w:rPr>
        <w:t>0</w:t>
      </w:r>
      <w:r w:rsidRPr="0012390E">
        <w:rPr>
          <w:rFonts w:ascii="Times New Roman" w:eastAsia="宋体" w:hAnsi="Times New Roman" w:cs="Times New Roman" w:hint="eastAsia"/>
          <w:szCs w:val="24"/>
        </w:rPr>
        <w:t>分处理；</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）每学期缺课三分之一者（含事、病假），不得参加考试；</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bCs/>
          <w:szCs w:val="24"/>
        </w:rPr>
        <w:t>上课旷课每学期累计超过应出勤次数</w:t>
      </w:r>
      <w:r w:rsidRPr="0012390E">
        <w:rPr>
          <w:rFonts w:ascii="Times New Roman" w:eastAsia="宋体" w:hAnsi="Times New Roman" w:cs="Times New Roman" w:hint="eastAsia"/>
          <w:bCs/>
          <w:szCs w:val="24"/>
        </w:rPr>
        <w:t>1/10</w:t>
      </w:r>
      <w:r w:rsidRPr="0012390E">
        <w:rPr>
          <w:rFonts w:ascii="Times New Roman" w:eastAsia="宋体" w:hAnsi="Times New Roman" w:cs="Times New Roman" w:hint="eastAsia"/>
          <w:bCs/>
          <w:szCs w:val="24"/>
        </w:rPr>
        <w:t>者</w:t>
      </w:r>
      <w:r w:rsidRPr="0012390E">
        <w:rPr>
          <w:rFonts w:ascii="Times New Roman" w:eastAsia="宋体" w:hAnsi="Times New Roman" w:cs="Times New Roman" w:hint="eastAsia"/>
          <w:szCs w:val="24"/>
        </w:rPr>
        <w:t>，体育成绩最高记为</w:t>
      </w:r>
      <w:r w:rsidRPr="0012390E">
        <w:rPr>
          <w:rFonts w:ascii="Times New Roman" w:eastAsia="宋体" w:hAnsi="Times New Roman" w:cs="Times New Roman" w:hint="eastAsia"/>
          <w:szCs w:val="24"/>
        </w:rPr>
        <w:t>59</w:t>
      </w:r>
      <w:r w:rsidRPr="0012390E">
        <w:rPr>
          <w:rFonts w:ascii="Times New Roman" w:eastAsia="宋体" w:hAnsi="Times New Roman" w:cs="Times New Roman" w:hint="eastAsia"/>
          <w:szCs w:val="24"/>
        </w:rPr>
        <w:t>分；</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4</w:t>
      </w:r>
      <w:r w:rsidRPr="0012390E">
        <w:rPr>
          <w:rFonts w:ascii="Times New Roman" w:eastAsia="宋体" w:hAnsi="Times New Roman" w:cs="Times New Roman" w:hint="eastAsia"/>
          <w:szCs w:val="24"/>
        </w:rPr>
        <w:t>）学生每学期必须完成课外体育活动校园路跑</w:t>
      </w:r>
      <w:r w:rsidRPr="0012390E">
        <w:rPr>
          <w:rFonts w:ascii="Times New Roman" w:eastAsia="宋体" w:hAnsi="Times New Roman" w:cs="Times New Roman" w:hint="eastAsia"/>
          <w:szCs w:val="24"/>
        </w:rPr>
        <w:t>APP</w:t>
      </w:r>
      <w:r w:rsidRPr="0012390E">
        <w:rPr>
          <w:rFonts w:ascii="Times New Roman" w:eastAsia="宋体" w:hAnsi="Times New Roman" w:cs="Times New Roman" w:hint="eastAsia"/>
          <w:szCs w:val="24"/>
        </w:rPr>
        <w:t>规定次数，大一大二少于</w:t>
      </w:r>
      <w:r w:rsidRPr="0012390E">
        <w:rPr>
          <w:rFonts w:ascii="Times New Roman" w:eastAsia="宋体" w:hAnsi="Times New Roman" w:cs="Times New Roman" w:hint="eastAsia"/>
          <w:szCs w:val="24"/>
        </w:rPr>
        <w:t>30</w:t>
      </w:r>
      <w:r w:rsidRPr="0012390E">
        <w:rPr>
          <w:rFonts w:ascii="Times New Roman" w:eastAsia="宋体" w:hAnsi="Times New Roman" w:cs="Times New Roman" w:hint="eastAsia"/>
          <w:szCs w:val="24"/>
        </w:rPr>
        <w:t>次，</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lastRenderedPageBreak/>
        <w:t xml:space="preserve">     </w:t>
      </w:r>
      <w:r w:rsidRPr="0012390E">
        <w:rPr>
          <w:rFonts w:ascii="Times New Roman" w:eastAsia="宋体" w:hAnsi="Times New Roman" w:cs="Times New Roman" w:hint="eastAsia"/>
          <w:szCs w:val="24"/>
        </w:rPr>
        <w:t>本学期体育课成绩为</w:t>
      </w:r>
      <w:r w:rsidRPr="0012390E">
        <w:rPr>
          <w:rFonts w:ascii="Times New Roman" w:eastAsia="宋体" w:hAnsi="Times New Roman" w:cs="Times New Roman" w:hint="eastAsia"/>
          <w:szCs w:val="24"/>
        </w:rPr>
        <w:t>0</w:t>
      </w:r>
      <w:r w:rsidRPr="0012390E">
        <w:rPr>
          <w:rFonts w:ascii="Times New Roman" w:eastAsia="宋体" w:hAnsi="Times New Roman" w:cs="Times New Roman" w:hint="eastAsia"/>
          <w:szCs w:val="24"/>
        </w:rPr>
        <w:t>分。</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5</w:t>
      </w: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bCs/>
          <w:szCs w:val="24"/>
        </w:rPr>
        <w:t>正常情况下的体育考试不满</w:t>
      </w:r>
      <w:r w:rsidRPr="0012390E">
        <w:rPr>
          <w:rFonts w:ascii="Times New Roman" w:eastAsia="宋体" w:hAnsi="Times New Roman" w:cs="Times New Roman" w:hint="eastAsia"/>
          <w:bCs/>
          <w:szCs w:val="24"/>
        </w:rPr>
        <w:t>60</w:t>
      </w:r>
      <w:r w:rsidRPr="0012390E">
        <w:rPr>
          <w:rFonts w:ascii="Times New Roman" w:eastAsia="宋体" w:hAnsi="Times New Roman" w:cs="Times New Roman" w:hint="eastAsia"/>
          <w:bCs/>
          <w:szCs w:val="24"/>
        </w:rPr>
        <w:t>分者，成绩以实际分数计算。</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w:t>
      </w:r>
      <w:r w:rsidRPr="0012390E">
        <w:rPr>
          <w:rFonts w:ascii="Times New Roman" w:eastAsia="宋体" w:hAnsi="Times New Roman" w:cs="Times New Roman" w:hint="eastAsia"/>
          <w:bCs/>
          <w:szCs w:val="24"/>
        </w:rPr>
        <w:t>6</w:t>
      </w:r>
      <w:r w:rsidRPr="0012390E">
        <w:rPr>
          <w:rFonts w:ascii="Times New Roman" w:eastAsia="宋体" w:hAnsi="Times New Roman" w:cs="Times New Roman" w:hint="eastAsia"/>
          <w:bCs/>
          <w:szCs w:val="24"/>
        </w:rPr>
        <w:t>）所有考试项目必须在规定教学时数中完成，过期不补。</w:t>
      </w:r>
    </w:p>
    <w:p w:rsidR="0012390E" w:rsidRDefault="0012390E" w:rsidP="0012390E">
      <w:pPr>
        <w:rPr>
          <w:rFonts w:ascii="Times New Roman" w:eastAsia="宋体" w:hAnsi="Times New Roman" w:cs="Times New Roman"/>
          <w:b/>
          <w:bCs/>
          <w:szCs w:val="24"/>
        </w:rPr>
      </w:pPr>
      <w:r w:rsidRPr="0012390E">
        <w:rPr>
          <w:rFonts w:ascii="Times New Roman" w:eastAsia="宋体" w:hAnsi="Times New Roman" w:cs="Times New Roman" w:hint="eastAsia"/>
          <w:b/>
          <w:bCs/>
          <w:szCs w:val="24"/>
        </w:rPr>
        <w:t>五、课外体育活动校园路跑</w:t>
      </w:r>
      <w:r w:rsidRPr="0012390E">
        <w:rPr>
          <w:rFonts w:ascii="Times New Roman" w:eastAsia="宋体" w:hAnsi="Times New Roman" w:cs="Times New Roman" w:hint="eastAsia"/>
          <w:b/>
          <w:bCs/>
          <w:szCs w:val="24"/>
        </w:rPr>
        <w:t>AAP</w:t>
      </w:r>
    </w:p>
    <w:p w:rsidR="004E3ADE" w:rsidRDefault="004E3ADE" w:rsidP="0012390E">
      <w:pPr>
        <w:rPr>
          <w:rFonts w:ascii="Times New Roman" w:eastAsia="宋体" w:hAnsi="Times New Roman" w:cs="Times New Roman"/>
          <w:bCs/>
          <w:szCs w:val="24"/>
        </w:rPr>
      </w:pPr>
      <w:r w:rsidRPr="004E3ADE">
        <w:rPr>
          <w:rFonts w:ascii="Times New Roman" w:eastAsia="宋体" w:hAnsi="Times New Roman" w:cs="Times New Roman" w:hint="eastAsia"/>
          <w:bCs/>
          <w:szCs w:val="24"/>
        </w:rPr>
        <w:t>1</w:t>
      </w:r>
      <w:r w:rsidRPr="004E3ADE">
        <w:rPr>
          <w:rFonts w:ascii="Times New Roman" w:eastAsia="宋体" w:hAnsi="Times New Roman" w:cs="Times New Roman" w:hint="eastAsia"/>
          <w:bCs/>
          <w:szCs w:val="24"/>
        </w:rPr>
        <w:t>、</w:t>
      </w:r>
      <w:r w:rsidR="00607735">
        <w:rPr>
          <w:rFonts w:ascii="Times New Roman" w:eastAsia="宋体" w:hAnsi="Times New Roman" w:cs="Times New Roman" w:hint="eastAsia"/>
          <w:bCs/>
          <w:szCs w:val="24"/>
        </w:rPr>
        <w:t>参加对象</w:t>
      </w:r>
    </w:p>
    <w:p w:rsidR="00607735" w:rsidRDefault="00607735" w:rsidP="00607735">
      <w:pPr>
        <w:ind w:firstLine="420"/>
        <w:rPr>
          <w:rFonts w:ascii="Times New Roman" w:eastAsia="宋体" w:hAnsi="Times New Roman" w:cs="Times New Roman"/>
          <w:bCs/>
          <w:szCs w:val="24"/>
        </w:rPr>
      </w:pPr>
      <w:r>
        <w:rPr>
          <w:rFonts w:ascii="Times New Roman" w:eastAsia="宋体" w:hAnsi="Times New Roman" w:cs="Times New Roman" w:hint="eastAsia"/>
          <w:bCs/>
          <w:szCs w:val="24"/>
        </w:rPr>
        <w:t>我校在读大一大二全日制本科生均需参加课外体育锻炼（健康跑）重修体育课学生按一、二年级要求执行</w:t>
      </w:r>
    </w:p>
    <w:p w:rsidR="00607735" w:rsidRDefault="00607735" w:rsidP="00607735">
      <w:pPr>
        <w:rPr>
          <w:rFonts w:ascii="Times New Roman" w:eastAsia="宋体" w:hAnsi="Times New Roman" w:cs="Times New Roman"/>
          <w:bCs/>
          <w:szCs w:val="24"/>
        </w:rPr>
      </w:pPr>
      <w:r>
        <w:rPr>
          <w:rFonts w:ascii="Times New Roman" w:eastAsia="宋体" w:hAnsi="Times New Roman" w:cs="Times New Roman" w:hint="eastAsia"/>
          <w:bCs/>
          <w:szCs w:val="24"/>
        </w:rPr>
        <w:t>2</w:t>
      </w:r>
      <w:r>
        <w:rPr>
          <w:rFonts w:ascii="Times New Roman" w:eastAsia="宋体" w:hAnsi="Times New Roman" w:cs="Times New Roman" w:hint="eastAsia"/>
          <w:bCs/>
          <w:szCs w:val="24"/>
        </w:rPr>
        <w:t>、时间安排</w:t>
      </w:r>
    </w:p>
    <w:p w:rsidR="00607735" w:rsidRDefault="00607735" w:rsidP="00607735">
      <w:pPr>
        <w:rPr>
          <w:rFonts w:ascii="Times New Roman" w:eastAsia="宋体" w:hAnsi="Times New Roman" w:cs="Times New Roman"/>
          <w:bCs/>
          <w:szCs w:val="24"/>
        </w:rPr>
      </w:pPr>
      <w:r>
        <w:rPr>
          <w:rFonts w:ascii="Times New Roman" w:eastAsia="宋体" w:hAnsi="Times New Roman" w:cs="Times New Roman" w:hint="eastAsia"/>
          <w:bCs/>
          <w:szCs w:val="24"/>
        </w:rPr>
        <w:t>（</w:t>
      </w:r>
      <w:r>
        <w:rPr>
          <w:rFonts w:ascii="Times New Roman" w:eastAsia="宋体" w:hAnsi="Times New Roman" w:cs="Times New Roman" w:hint="eastAsia"/>
          <w:bCs/>
          <w:szCs w:val="24"/>
        </w:rPr>
        <w:t>1</w:t>
      </w:r>
      <w:r>
        <w:rPr>
          <w:rFonts w:ascii="Times New Roman" w:eastAsia="宋体" w:hAnsi="Times New Roman" w:cs="Times New Roman" w:hint="eastAsia"/>
          <w:bCs/>
          <w:szCs w:val="24"/>
        </w:rPr>
        <w:t>）春季学期时间段：体育教学课第</w:t>
      </w:r>
      <w:r>
        <w:rPr>
          <w:rFonts w:ascii="Times New Roman" w:eastAsia="宋体" w:hAnsi="Times New Roman" w:cs="Times New Roman" w:hint="eastAsia"/>
          <w:bCs/>
          <w:szCs w:val="24"/>
        </w:rPr>
        <w:t>1</w:t>
      </w:r>
      <w:r>
        <w:rPr>
          <w:rFonts w:ascii="Times New Roman" w:eastAsia="宋体" w:hAnsi="Times New Roman" w:cs="Times New Roman" w:hint="eastAsia"/>
          <w:bCs/>
          <w:szCs w:val="24"/>
        </w:rPr>
        <w:t>周至第</w:t>
      </w:r>
      <w:r>
        <w:rPr>
          <w:rFonts w:ascii="Times New Roman" w:eastAsia="宋体" w:hAnsi="Times New Roman" w:cs="Times New Roman" w:hint="eastAsia"/>
          <w:bCs/>
          <w:szCs w:val="24"/>
        </w:rPr>
        <w:t>17</w:t>
      </w:r>
      <w:r>
        <w:rPr>
          <w:rFonts w:ascii="Times New Roman" w:eastAsia="宋体" w:hAnsi="Times New Roman" w:cs="Times New Roman" w:hint="eastAsia"/>
          <w:bCs/>
          <w:szCs w:val="24"/>
        </w:rPr>
        <w:t>周</w:t>
      </w:r>
    </w:p>
    <w:p w:rsidR="00607735" w:rsidRDefault="00607735" w:rsidP="00607735">
      <w:pPr>
        <w:rPr>
          <w:rFonts w:ascii="Times New Roman" w:eastAsia="宋体" w:hAnsi="Times New Roman" w:cs="Times New Roman"/>
          <w:bCs/>
          <w:szCs w:val="24"/>
        </w:rPr>
      </w:pPr>
      <w:r>
        <w:rPr>
          <w:rFonts w:ascii="Times New Roman" w:eastAsia="宋体" w:hAnsi="Times New Roman" w:cs="Times New Roman" w:hint="eastAsia"/>
          <w:bCs/>
          <w:szCs w:val="24"/>
        </w:rPr>
        <w:t>（</w:t>
      </w:r>
      <w:r>
        <w:rPr>
          <w:rFonts w:ascii="Times New Roman" w:eastAsia="宋体" w:hAnsi="Times New Roman" w:cs="Times New Roman" w:hint="eastAsia"/>
          <w:bCs/>
          <w:szCs w:val="24"/>
        </w:rPr>
        <w:t>2</w:t>
      </w:r>
      <w:r>
        <w:rPr>
          <w:rFonts w:ascii="Times New Roman" w:eastAsia="宋体" w:hAnsi="Times New Roman" w:cs="Times New Roman" w:hint="eastAsia"/>
          <w:bCs/>
          <w:szCs w:val="24"/>
        </w:rPr>
        <w:t>）秋季学期时间段：大一年级</w:t>
      </w:r>
      <w:r w:rsidR="00082699">
        <w:rPr>
          <w:rFonts w:ascii="Times New Roman" w:eastAsia="宋体" w:hAnsi="Times New Roman" w:cs="Times New Roman" w:hint="eastAsia"/>
          <w:bCs/>
          <w:szCs w:val="24"/>
        </w:rPr>
        <w:t>体育课教学第</w:t>
      </w:r>
      <w:r w:rsidR="00082699">
        <w:rPr>
          <w:rFonts w:ascii="Times New Roman" w:eastAsia="宋体" w:hAnsi="Times New Roman" w:cs="Times New Roman" w:hint="eastAsia"/>
          <w:bCs/>
          <w:szCs w:val="24"/>
        </w:rPr>
        <w:t>6</w:t>
      </w:r>
      <w:r w:rsidR="00082699">
        <w:rPr>
          <w:rFonts w:ascii="Times New Roman" w:eastAsia="宋体" w:hAnsi="Times New Roman" w:cs="Times New Roman" w:hint="eastAsia"/>
          <w:bCs/>
          <w:szCs w:val="24"/>
        </w:rPr>
        <w:t>周至第</w:t>
      </w:r>
      <w:r w:rsidR="00082699">
        <w:rPr>
          <w:rFonts w:ascii="Times New Roman" w:eastAsia="宋体" w:hAnsi="Times New Roman" w:cs="Times New Roman" w:hint="eastAsia"/>
          <w:bCs/>
          <w:szCs w:val="24"/>
        </w:rPr>
        <w:t>17</w:t>
      </w:r>
      <w:r w:rsidR="00082699">
        <w:rPr>
          <w:rFonts w:ascii="Times New Roman" w:eastAsia="宋体" w:hAnsi="Times New Roman" w:cs="Times New Roman" w:hint="eastAsia"/>
          <w:bCs/>
          <w:szCs w:val="24"/>
        </w:rPr>
        <w:t>周；大二年级体育课教学第</w:t>
      </w:r>
      <w:r w:rsidR="00082699">
        <w:rPr>
          <w:rFonts w:ascii="Times New Roman" w:eastAsia="宋体" w:hAnsi="Times New Roman" w:cs="Times New Roman" w:hint="eastAsia"/>
          <w:bCs/>
          <w:szCs w:val="24"/>
        </w:rPr>
        <w:t>1</w:t>
      </w:r>
      <w:r w:rsidR="00082699">
        <w:rPr>
          <w:rFonts w:ascii="Times New Roman" w:eastAsia="宋体" w:hAnsi="Times New Roman" w:cs="Times New Roman" w:hint="eastAsia"/>
          <w:bCs/>
          <w:szCs w:val="24"/>
        </w:rPr>
        <w:t>周至第</w:t>
      </w:r>
      <w:r w:rsidR="00082699">
        <w:rPr>
          <w:rFonts w:ascii="Times New Roman" w:eastAsia="宋体" w:hAnsi="Times New Roman" w:cs="Times New Roman" w:hint="eastAsia"/>
          <w:bCs/>
          <w:szCs w:val="24"/>
        </w:rPr>
        <w:t>17</w:t>
      </w:r>
      <w:r w:rsidR="00082699">
        <w:rPr>
          <w:rFonts w:ascii="Times New Roman" w:eastAsia="宋体" w:hAnsi="Times New Roman" w:cs="Times New Roman" w:hint="eastAsia"/>
          <w:bCs/>
          <w:szCs w:val="24"/>
        </w:rPr>
        <w:t>周。</w:t>
      </w:r>
    </w:p>
    <w:p w:rsidR="00082699" w:rsidRDefault="00082699" w:rsidP="00607735">
      <w:pPr>
        <w:rPr>
          <w:rFonts w:ascii="Times New Roman" w:eastAsia="宋体" w:hAnsi="Times New Roman" w:cs="Times New Roman"/>
          <w:bCs/>
          <w:szCs w:val="24"/>
        </w:rPr>
      </w:pPr>
      <w:r>
        <w:rPr>
          <w:rFonts w:ascii="Times New Roman" w:eastAsia="宋体" w:hAnsi="Times New Roman" w:cs="Times New Roman" w:hint="eastAsia"/>
          <w:bCs/>
          <w:szCs w:val="24"/>
        </w:rPr>
        <w:t>（</w:t>
      </w:r>
      <w:r>
        <w:rPr>
          <w:rFonts w:ascii="Times New Roman" w:eastAsia="宋体" w:hAnsi="Times New Roman" w:cs="Times New Roman" w:hint="eastAsia"/>
          <w:bCs/>
          <w:szCs w:val="24"/>
        </w:rPr>
        <w:t>3</w:t>
      </w:r>
      <w:r>
        <w:rPr>
          <w:rFonts w:ascii="Times New Roman" w:eastAsia="宋体" w:hAnsi="Times New Roman" w:cs="Times New Roman" w:hint="eastAsia"/>
          <w:bCs/>
          <w:szCs w:val="24"/>
        </w:rPr>
        <w:t>）具体时间</w:t>
      </w:r>
    </w:p>
    <w:p w:rsidR="00082699" w:rsidRDefault="00082699" w:rsidP="00082699">
      <w:pPr>
        <w:ind w:firstLineChars="200" w:firstLine="420"/>
        <w:rPr>
          <w:rFonts w:ascii="Times New Roman" w:eastAsia="宋体" w:hAnsi="Times New Roman" w:cs="Times New Roman"/>
          <w:bCs/>
          <w:szCs w:val="24"/>
        </w:rPr>
      </w:pPr>
      <w:r>
        <w:rPr>
          <w:rFonts w:ascii="Times New Roman" w:eastAsia="宋体" w:hAnsi="Times New Roman" w:cs="Times New Roman" w:hint="eastAsia"/>
          <w:bCs/>
          <w:szCs w:val="24"/>
        </w:rPr>
        <w:t>健康跑：周一至周日</w:t>
      </w:r>
    </w:p>
    <w:p w:rsidR="00082699" w:rsidRPr="00607735" w:rsidRDefault="00082699" w:rsidP="00082699">
      <w:pPr>
        <w:ind w:firstLineChars="200" w:firstLine="420"/>
        <w:rPr>
          <w:rFonts w:ascii="宋体" w:eastAsia="宋体" w:hAnsi="宋体" w:cs="Times New Roman"/>
          <w:bCs/>
          <w:sz w:val="18"/>
          <w:szCs w:val="18"/>
        </w:rPr>
      </w:pPr>
      <w:r>
        <w:rPr>
          <w:rFonts w:ascii="Times New Roman" w:eastAsia="宋体" w:hAnsi="Times New Roman" w:cs="Times New Roman" w:hint="eastAsia"/>
          <w:bCs/>
          <w:szCs w:val="24"/>
        </w:rPr>
        <w:t>时间段：</w:t>
      </w:r>
      <w:r>
        <w:rPr>
          <w:rFonts w:ascii="Times New Roman" w:eastAsia="宋体" w:hAnsi="Times New Roman" w:cs="Times New Roman" w:hint="eastAsia"/>
          <w:bCs/>
          <w:szCs w:val="24"/>
        </w:rPr>
        <w:t>6</w:t>
      </w:r>
      <w:r>
        <w:rPr>
          <w:rFonts w:ascii="Times New Roman" w:eastAsia="宋体" w:hAnsi="Times New Roman" w:cs="Times New Roman" w:hint="eastAsia"/>
          <w:bCs/>
          <w:szCs w:val="24"/>
        </w:rPr>
        <w:t>：</w:t>
      </w:r>
      <w:r>
        <w:rPr>
          <w:rFonts w:ascii="Times New Roman" w:eastAsia="宋体" w:hAnsi="Times New Roman" w:cs="Times New Roman" w:hint="eastAsia"/>
          <w:bCs/>
          <w:szCs w:val="24"/>
        </w:rPr>
        <w:t>00</w:t>
      </w:r>
      <w:r>
        <w:rPr>
          <w:rFonts w:ascii="Times New Roman" w:eastAsia="宋体" w:hAnsi="Times New Roman" w:cs="Times New Roman" w:hint="eastAsia"/>
          <w:bCs/>
          <w:szCs w:val="24"/>
        </w:rPr>
        <w:t>—</w:t>
      </w:r>
      <w:r>
        <w:rPr>
          <w:rFonts w:ascii="Times New Roman" w:eastAsia="宋体" w:hAnsi="Times New Roman" w:cs="Times New Roman" w:hint="eastAsia"/>
          <w:bCs/>
          <w:szCs w:val="24"/>
        </w:rPr>
        <w:t>23</w:t>
      </w:r>
      <w:r>
        <w:rPr>
          <w:rFonts w:ascii="Times New Roman" w:eastAsia="宋体" w:hAnsi="Times New Roman" w:cs="Times New Roman" w:hint="eastAsia"/>
          <w:bCs/>
          <w:szCs w:val="24"/>
        </w:rPr>
        <w:t>：</w:t>
      </w:r>
      <w:r>
        <w:rPr>
          <w:rFonts w:ascii="Times New Roman" w:eastAsia="宋体" w:hAnsi="Times New Roman" w:cs="Times New Roman" w:hint="eastAsia"/>
          <w:bCs/>
          <w:szCs w:val="24"/>
        </w:rPr>
        <w:t>00</w:t>
      </w:r>
    </w:p>
    <w:p w:rsidR="0012390E" w:rsidRPr="0012390E" w:rsidRDefault="00082699" w:rsidP="0012390E">
      <w:pPr>
        <w:rPr>
          <w:rFonts w:ascii="Times New Roman" w:eastAsia="宋体" w:hAnsi="Times New Roman" w:cs="Times New Roman"/>
          <w:bCs/>
          <w:szCs w:val="24"/>
        </w:rPr>
      </w:pPr>
      <w:r>
        <w:rPr>
          <w:rFonts w:ascii="Times New Roman" w:eastAsia="宋体" w:hAnsi="Times New Roman" w:cs="Times New Roman" w:hint="eastAsia"/>
          <w:bCs/>
          <w:szCs w:val="24"/>
        </w:rPr>
        <w:t xml:space="preserve"> 3</w:t>
      </w:r>
      <w:r w:rsidR="0012390E" w:rsidRPr="0012390E">
        <w:rPr>
          <w:rFonts w:ascii="Times New Roman" w:eastAsia="宋体" w:hAnsi="Times New Roman" w:cs="Times New Roman" w:hint="eastAsia"/>
          <w:bCs/>
          <w:szCs w:val="24"/>
        </w:rPr>
        <w:t>、课外体育活动锻炼内容、方法与要求：</w:t>
      </w:r>
    </w:p>
    <w:p w:rsidR="0012390E" w:rsidRPr="0012390E" w:rsidRDefault="0012390E" w:rsidP="0012390E">
      <w:pPr>
        <w:rPr>
          <w:rFonts w:ascii="宋体" w:eastAsia="宋体" w:hAnsi="宋体" w:cs="宋体"/>
          <w:color w:val="000000"/>
          <w:szCs w:val="21"/>
        </w:rPr>
      </w:pPr>
      <w:r w:rsidRPr="0012390E">
        <w:rPr>
          <w:rFonts w:ascii="Times New Roman" w:eastAsia="宋体" w:hAnsi="Times New Roman" w:cs="Times New Roman" w:hint="eastAsia"/>
          <w:bCs/>
          <w:szCs w:val="24"/>
        </w:rPr>
        <w:t>（</w:t>
      </w:r>
      <w:r w:rsidRPr="0012390E">
        <w:rPr>
          <w:rFonts w:ascii="Times New Roman" w:eastAsia="宋体" w:hAnsi="Times New Roman" w:cs="Times New Roman" w:hint="eastAsia"/>
          <w:bCs/>
          <w:szCs w:val="24"/>
        </w:rPr>
        <w:t>1</w:t>
      </w:r>
      <w:r w:rsidRPr="0012390E">
        <w:rPr>
          <w:rFonts w:ascii="Times New Roman" w:eastAsia="宋体" w:hAnsi="Times New Roman" w:cs="Times New Roman" w:hint="eastAsia"/>
          <w:bCs/>
          <w:szCs w:val="24"/>
        </w:rPr>
        <w:t>）</w:t>
      </w:r>
      <w:r w:rsidRPr="0012390E">
        <w:rPr>
          <w:rFonts w:ascii="宋体" w:eastAsia="宋体" w:hAnsi="宋体" w:cs="宋体" w:hint="eastAsia"/>
          <w:color w:val="000000"/>
          <w:szCs w:val="21"/>
        </w:rPr>
        <w:t>方法：在田径场或校园区域内，</w:t>
      </w:r>
      <w:r w:rsidRPr="0012390E">
        <w:rPr>
          <w:rFonts w:ascii="宋体" w:eastAsia="宋体" w:hAnsi="宋体" w:cs="宋体" w:hint="eastAsia"/>
          <w:szCs w:val="21"/>
        </w:rPr>
        <w:t>登陆健康跑“高校体育”，</w:t>
      </w:r>
      <w:r w:rsidRPr="0012390E">
        <w:rPr>
          <w:rFonts w:ascii="宋体" w:eastAsia="宋体" w:hAnsi="宋体" w:cs="宋体" w:hint="eastAsia"/>
          <w:color w:val="000000"/>
          <w:szCs w:val="21"/>
        </w:rPr>
        <w:t>点击开始跑步后，系统自动在田径场或校园内生成感应点位，沿着感应点位的路线跑,至少经过2个途径点位(绿色点)和1个必经点位(红色点)，直至在规定时间完成本次跑步任务，并保存成绩。</w:t>
      </w:r>
    </w:p>
    <w:p w:rsidR="0012390E" w:rsidRPr="0012390E" w:rsidRDefault="0012390E" w:rsidP="0012390E">
      <w:pPr>
        <w:rPr>
          <w:rFonts w:ascii="宋体" w:eastAsia="宋体" w:hAnsi="宋体" w:cs="宋体"/>
          <w:szCs w:val="21"/>
        </w:rPr>
      </w:pPr>
      <w:r w:rsidRPr="0012390E">
        <w:rPr>
          <w:rFonts w:ascii="宋体" w:eastAsia="宋体" w:hAnsi="宋体" w:cs="宋体" w:hint="eastAsia"/>
          <w:color w:val="000000"/>
          <w:szCs w:val="21"/>
        </w:rPr>
        <w:t>（2）</w:t>
      </w:r>
      <w:r w:rsidRPr="0012390E">
        <w:rPr>
          <w:rFonts w:ascii="宋体" w:eastAsia="宋体" w:hAnsi="宋体" w:cs="宋体" w:hint="eastAsia"/>
          <w:bCs/>
          <w:szCs w:val="21"/>
        </w:rPr>
        <w:t xml:space="preserve"> 要求：</w:t>
      </w:r>
      <w:r w:rsidRPr="0012390E">
        <w:rPr>
          <w:rFonts w:ascii="宋体" w:eastAsia="宋体" w:hAnsi="宋体" w:cs="宋体" w:hint="eastAsia"/>
          <w:kern w:val="0"/>
          <w:szCs w:val="21"/>
        </w:rPr>
        <w:t>男生每次至少跑2公里,18分钟内完成;女生每次至少跑1.5公里</w:t>
      </w:r>
      <w:r w:rsidR="000223E0">
        <w:rPr>
          <w:rFonts w:ascii="宋体" w:eastAsia="宋体" w:hAnsi="宋体" w:cs="宋体" w:hint="eastAsia"/>
          <w:kern w:val="0"/>
          <w:szCs w:val="21"/>
        </w:rPr>
        <w:t>,13分30秒</w:t>
      </w:r>
      <w:r w:rsidRPr="0012390E">
        <w:rPr>
          <w:rFonts w:ascii="宋体" w:eastAsia="宋体" w:hAnsi="宋体" w:cs="宋体" w:hint="eastAsia"/>
          <w:kern w:val="0"/>
          <w:szCs w:val="21"/>
        </w:rPr>
        <w:t>内完成</w:t>
      </w:r>
      <w:r w:rsidRPr="0012390E">
        <w:rPr>
          <w:rFonts w:ascii="宋体" w:eastAsia="宋体" w:hAnsi="宋体" w:cs="宋体" w:hint="eastAsia"/>
          <w:szCs w:val="21"/>
        </w:rPr>
        <w:t>，</w:t>
      </w:r>
      <w:r w:rsidRPr="0012390E">
        <w:rPr>
          <w:rFonts w:ascii="宋体" w:eastAsia="宋体" w:hAnsi="宋体" w:cs="宋体" w:hint="eastAsia"/>
          <w:kern w:val="0"/>
          <w:szCs w:val="21"/>
        </w:rPr>
        <w:t>每天最多跑一次</w:t>
      </w:r>
      <w:r w:rsidRPr="0012390E">
        <w:rPr>
          <w:rFonts w:ascii="宋体" w:eastAsia="宋体" w:hAnsi="宋体" w:cs="宋体" w:hint="eastAsia"/>
          <w:szCs w:val="21"/>
        </w:rPr>
        <w:t>，即配速控制在9min/km以内。</w:t>
      </w:r>
    </w:p>
    <w:p w:rsidR="0012390E" w:rsidRPr="0012390E" w:rsidRDefault="0012390E" w:rsidP="0012390E">
      <w:pPr>
        <w:rPr>
          <w:rFonts w:ascii="Times New Roman" w:eastAsia="宋体" w:hAnsi="Times New Roman" w:cs="Times New Roman"/>
          <w:bCs/>
          <w:szCs w:val="21"/>
        </w:rPr>
      </w:pPr>
      <w:r w:rsidRPr="0012390E">
        <w:rPr>
          <w:rFonts w:ascii="宋体" w:eastAsia="宋体" w:hAnsi="宋体" w:cs="宋体" w:hint="eastAsia"/>
          <w:color w:val="000000"/>
          <w:szCs w:val="21"/>
        </w:rPr>
        <w:t>（3）</w:t>
      </w:r>
      <w:r w:rsidRPr="0012390E">
        <w:rPr>
          <w:rFonts w:ascii="宋体" w:eastAsia="宋体" w:hAnsi="宋体" w:cs="宋体" w:hint="eastAsia"/>
          <w:kern w:val="0"/>
          <w:szCs w:val="21"/>
        </w:rPr>
        <w:t>每天最多上传跑步考核成绩1次</w:t>
      </w:r>
      <w:r w:rsidRPr="0012390E">
        <w:rPr>
          <w:rFonts w:ascii="宋体" w:eastAsia="宋体" w:hAnsi="宋体" w:cs="宋体" w:hint="eastAsia"/>
          <w:szCs w:val="21"/>
        </w:rPr>
        <w:t>，超出考核规定要求里程数不计入考核成绩，但会自动记入个人学期总里程数，最多取单次跑步里程上限10公里。</w:t>
      </w:r>
    </w:p>
    <w:p w:rsidR="0012390E" w:rsidRPr="0012390E" w:rsidRDefault="0012390E" w:rsidP="0012390E">
      <w:pPr>
        <w:rPr>
          <w:rFonts w:ascii="Times New Roman" w:eastAsia="宋体" w:hAnsi="Times New Roman" w:cs="Times New Roman"/>
          <w:bCs/>
          <w:szCs w:val="24"/>
        </w:rPr>
      </w:pPr>
      <w:r w:rsidRPr="0012390E">
        <w:rPr>
          <w:rFonts w:ascii="Times New Roman" w:eastAsia="宋体" w:hAnsi="Times New Roman" w:cs="Times New Roman" w:hint="eastAsia"/>
          <w:bCs/>
          <w:szCs w:val="24"/>
        </w:rPr>
        <w:t>（</w:t>
      </w:r>
      <w:r w:rsidRPr="0012390E">
        <w:rPr>
          <w:rFonts w:ascii="Times New Roman" w:eastAsia="宋体" w:hAnsi="Times New Roman" w:cs="Times New Roman" w:hint="eastAsia"/>
          <w:bCs/>
          <w:szCs w:val="24"/>
        </w:rPr>
        <w:t>4</w:t>
      </w:r>
      <w:r w:rsidRPr="0012390E">
        <w:rPr>
          <w:rFonts w:ascii="Times New Roman" w:eastAsia="宋体" w:hAnsi="Times New Roman" w:cs="Times New Roman" w:hint="eastAsia"/>
          <w:bCs/>
          <w:szCs w:val="24"/>
        </w:rPr>
        <w:t>）总次数要求：大一大二学生每学期完成课外体育活动</w:t>
      </w:r>
      <w:r w:rsidRPr="0012390E">
        <w:rPr>
          <w:rFonts w:ascii="Times New Roman" w:eastAsia="宋体" w:hAnsi="Times New Roman" w:cs="Times New Roman" w:hint="eastAsia"/>
          <w:bCs/>
          <w:szCs w:val="24"/>
        </w:rPr>
        <w:t>APP</w:t>
      </w:r>
      <w:r w:rsidRPr="0012390E">
        <w:rPr>
          <w:rFonts w:ascii="Times New Roman" w:eastAsia="宋体" w:hAnsi="Times New Roman" w:cs="Times New Roman" w:hint="eastAsia"/>
          <w:bCs/>
          <w:szCs w:val="24"/>
        </w:rPr>
        <w:t>跑步次数不少于</w:t>
      </w:r>
      <w:r w:rsidRPr="0012390E">
        <w:rPr>
          <w:rFonts w:ascii="Times New Roman" w:eastAsia="宋体" w:hAnsi="Times New Roman" w:cs="Times New Roman" w:hint="eastAsia"/>
          <w:bCs/>
          <w:szCs w:val="24"/>
        </w:rPr>
        <w:t>30</w:t>
      </w:r>
      <w:r w:rsidRPr="0012390E">
        <w:rPr>
          <w:rFonts w:ascii="Times New Roman" w:eastAsia="宋体" w:hAnsi="Times New Roman" w:cs="Times New Roman" w:hint="eastAsia"/>
          <w:bCs/>
          <w:szCs w:val="24"/>
        </w:rPr>
        <w:t>次，少于</w:t>
      </w:r>
      <w:r w:rsidRPr="0012390E">
        <w:rPr>
          <w:rFonts w:ascii="Times New Roman" w:eastAsia="宋体" w:hAnsi="Times New Roman" w:cs="Times New Roman" w:hint="eastAsia"/>
          <w:bCs/>
          <w:szCs w:val="24"/>
        </w:rPr>
        <w:t>30</w:t>
      </w:r>
      <w:r w:rsidRPr="0012390E">
        <w:rPr>
          <w:rFonts w:ascii="Times New Roman" w:eastAsia="宋体" w:hAnsi="Times New Roman" w:cs="Times New Roman" w:hint="eastAsia"/>
          <w:bCs/>
          <w:szCs w:val="24"/>
        </w:rPr>
        <w:t>次者，课外体育活动参加为</w:t>
      </w:r>
      <w:r w:rsidRPr="0012390E">
        <w:rPr>
          <w:rFonts w:ascii="Times New Roman" w:eastAsia="宋体" w:hAnsi="Times New Roman" w:cs="Times New Roman" w:hint="eastAsia"/>
          <w:bCs/>
          <w:szCs w:val="24"/>
        </w:rPr>
        <w:t>0</w:t>
      </w:r>
      <w:r w:rsidRPr="0012390E">
        <w:rPr>
          <w:rFonts w:ascii="Times New Roman" w:eastAsia="宋体" w:hAnsi="Times New Roman" w:cs="Times New Roman" w:hint="eastAsia"/>
          <w:bCs/>
          <w:szCs w:val="24"/>
        </w:rPr>
        <w:t>分，</w:t>
      </w:r>
      <w:r w:rsidR="004E3ADE">
        <w:rPr>
          <w:rFonts w:ascii="Times New Roman" w:eastAsia="宋体" w:hAnsi="Times New Roman" w:cs="Times New Roman" w:hint="eastAsia"/>
          <w:bCs/>
          <w:szCs w:val="24"/>
        </w:rPr>
        <w:t>学期总成绩为</w:t>
      </w:r>
      <w:r w:rsidR="004E3ADE">
        <w:rPr>
          <w:rFonts w:ascii="Times New Roman" w:eastAsia="宋体" w:hAnsi="Times New Roman" w:cs="Times New Roman" w:hint="eastAsia"/>
          <w:bCs/>
          <w:szCs w:val="24"/>
        </w:rPr>
        <w:t>0</w:t>
      </w:r>
      <w:r w:rsidR="004E3ADE">
        <w:rPr>
          <w:rFonts w:ascii="Times New Roman" w:eastAsia="宋体" w:hAnsi="Times New Roman" w:cs="Times New Roman" w:hint="eastAsia"/>
          <w:bCs/>
          <w:szCs w:val="24"/>
        </w:rPr>
        <w:t>分。</w:t>
      </w:r>
      <w:r w:rsidRPr="0012390E">
        <w:rPr>
          <w:rFonts w:ascii="Times New Roman" w:eastAsia="宋体" w:hAnsi="Times New Roman" w:cs="Times New Roman" w:hint="eastAsia"/>
          <w:bCs/>
          <w:szCs w:val="24"/>
        </w:rPr>
        <w:t>30</w:t>
      </w:r>
      <w:r w:rsidRPr="0012390E">
        <w:rPr>
          <w:rFonts w:ascii="Times New Roman" w:eastAsia="宋体" w:hAnsi="Times New Roman" w:cs="Times New Roman" w:hint="eastAsia"/>
          <w:bCs/>
          <w:szCs w:val="24"/>
        </w:rPr>
        <w:t>次为基本考核标准，每多跑</w:t>
      </w:r>
      <w:r w:rsidRPr="0012390E">
        <w:rPr>
          <w:rFonts w:ascii="Times New Roman" w:eastAsia="宋体" w:hAnsi="Times New Roman" w:cs="Times New Roman" w:hint="eastAsia"/>
          <w:bCs/>
          <w:szCs w:val="24"/>
        </w:rPr>
        <w:t>1</w:t>
      </w:r>
      <w:r w:rsidRPr="0012390E">
        <w:rPr>
          <w:rFonts w:ascii="Times New Roman" w:eastAsia="宋体" w:hAnsi="Times New Roman" w:cs="Times New Roman" w:hint="eastAsia"/>
          <w:bCs/>
          <w:szCs w:val="24"/>
        </w:rPr>
        <w:t>次加</w:t>
      </w:r>
      <w:r w:rsidRPr="0012390E">
        <w:rPr>
          <w:rFonts w:ascii="Times New Roman" w:eastAsia="宋体" w:hAnsi="Times New Roman" w:cs="Times New Roman" w:hint="eastAsia"/>
          <w:bCs/>
          <w:szCs w:val="24"/>
        </w:rPr>
        <w:t>1</w:t>
      </w:r>
      <w:r w:rsidRPr="0012390E">
        <w:rPr>
          <w:rFonts w:ascii="Times New Roman" w:eastAsia="宋体" w:hAnsi="Times New Roman" w:cs="Times New Roman" w:hint="eastAsia"/>
          <w:bCs/>
          <w:szCs w:val="24"/>
        </w:rPr>
        <w:t>分，</w:t>
      </w:r>
      <w:r w:rsidRPr="0012390E">
        <w:rPr>
          <w:rFonts w:ascii="Times New Roman" w:eastAsia="宋体" w:hAnsi="Times New Roman" w:cs="Times New Roman" w:hint="eastAsia"/>
          <w:bCs/>
          <w:szCs w:val="24"/>
        </w:rPr>
        <w:t>40</w:t>
      </w:r>
      <w:r w:rsidRPr="0012390E">
        <w:rPr>
          <w:rFonts w:ascii="Times New Roman" w:eastAsia="宋体" w:hAnsi="Times New Roman" w:cs="Times New Roman" w:hint="eastAsia"/>
          <w:bCs/>
          <w:szCs w:val="24"/>
        </w:rPr>
        <w:t>次满分为</w:t>
      </w:r>
      <w:r w:rsidRPr="0012390E">
        <w:rPr>
          <w:rFonts w:ascii="Times New Roman" w:eastAsia="宋体" w:hAnsi="Times New Roman" w:cs="Times New Roman" w:hint="eastAsia"/>
          <w:bCs/>
          <w:szCs w:val="24"/>
        </w:rPr>
        <w:t>10</w:t>
      </w:r>
      <w:r w:rsidRPr="0012390E">
        <w:rPr>
          <w:rFonts w:ascii="Times New Roman" w:eastAsia="宋体" w:hAnsi="Times New Roman" w:cs="Times New Roman" w:hint="eastAsia"/>
          <w:bCs/>
          <w:szCs w:val="24"/>
        </w:rPr>
        <w:t>分。</w:t>
      </w:r>
    </w:p>
    <w:p w:rsidR="0012390E" w:rsidRPr="0012390E" w:rsidRDefault="0012390E" w:rsidP="0012390E">
      <w:pPr>
        <w:tabs>
          <w:tab w:val="left" w:pos="480"/>
        </w:tabs>
        <w:spacing w:line="360" w:lineRule="auto"/>
        <w:rPr>
          <w:rFonts w:ascii="宋体" w:eastAsia="宋体" w:hAnsi="宋体" w:cs="宋体"/>
          <w:b/>
          <w:bCs/>
          <w:szCs w:val="21"/>
        </w:rPr>
      </w:pPr>
      <w:r w:rsidRPr="0012390E">
        <w:rPr>
          <w:rFonts w:ascii="Calibri" w:eastAsia="宋体" w:hAnsi="Calibri" w:cs="Times New Roman" w:hint="eastAsia"/>
          <w:bCs/>
          <w:szCs w:val="24"/>
        </w:rPr>
        <w:t>（</w:t>
      </w:r>
      <w:r w:rsidRPr="0012390E">
        <w:rPr>
          <w:rFonts w:ascii="Calibri" w:eastAsia="宋体" w:hAnsi="Calibri" w:cs="Times New Roman" w:hint="eastAsia"/>
          <w:bCs/>
          <w:szCs w:val="24"/>
        </w:rPr>
        <w:t>5</w:t>
      </w:r>
      <w:r w:rsidRPr="0012390E">
        <w:rPr>
          <w:rFonts w:ascii="Calibri" w:eastAsia="宋体" w:hAnsi="Calibri" w:cs="Times New Roman" w:hint="eastAsia"/>
          <w:bCs/>
          <w:szCs w:val="24"/>
        </w:rPr>
        <w:t>）查询方法：</w:t>
      </w:r>
      <w:r w:rsidRPr="0012390E">
        <w:rPr>
          <w:rFonts w:ascii="宋体" w:eastAsia="宋体" w:hAnsi="宋体" w:cs="宋体" w:hint="eastAsia"/>
          <w:szCs w:val="21"/>
        </w:rPr>
        <w:t>课外体育锻炼次数学生可在高校体育APP软件中实时查询</w:t>
      </w:r>
      <w:r w:rsidR="007D4953">
        <w:rPr>
          <w:rFonts w:ascii="宋体" w:eastAsia="宋体" w:hAnsi="宋体" w:cs="宋体" w:hint="eastAsia"/>
          <w:szCs w:val="21"/>
        </w:rPr>
        <w:t>成</w:t>
      </w:r>
      <w:r w:rsidR="007D4953" w:rsidRPr="0012390E">
        <w:rPr>
          <w:rFonts w:ascii="宋体" w:eastAsia="宋体" w:hAnsi="宋体" w:cs="宋体" w:hint="eastAsia"/>
          <w:szCs w:val="21"/>
        </w:rPr>
        <w:t>绩</w:t>
      </w:r>
      <w:r w:rsidRPr="0012390E">
        <w:rPr>
          <w:rFonts w:ascii="宋体" w:eastAsia="宋体" w:hAnsi="宋体" w:cs="宋体" w:hint="eastAsia"/>
          <w:szCs w:val="21"/>
        </w:rPr>
        <w:t>情况。</w:t>
      </w:r>
    </w:p>
    <w:p w:rsidR="0012390E" w:rsidRPr="0012390E" w:rsidRDefault="00082699" w:rsidP="0012390E">
      <w:pPr>
        <w:rPr>
          <w:rFonts w:ascii="Times New Roman" w:eastAsia="宋体" w:hAnsi="Times New Roman" w:cs="Times New Roman"/>
          <w:bCs/>
          <w:szCs w:val="24"/>
        </w:rPr>
      </w:pPr>
      <w:r>
        <w:rPr>
          <w:rFonts w:ascii="Times New Roman" w:eastAsia="宋体" w:hAnsi="Times New Roman" w:cs="Times New Roman" w:hint="eastAsia"/>
          <w:bCs/>
          <w:szCs w:val="24"/>
        </w:rPr>
        <w:t>4</w:t>
      </w:r>
      <w:r w:rsidR="0012390E" w:rsidRPr="0012390E">
        <w:rPr>
          <w:rFonts w:ascii="Times New Roman" w:eastAsia="宋体" w:hAnsi="Times New Roman" w:cs="Times New Roman" w:hint="eastAsia"/>
          <w:bCs/>
          <w:szCs w:val="24"/>
        </w:rPr>
        <w:t>、特殊情况处理</w:t>
      </w:r>
    </w:p>
    <w:p w:rsidR="0012390E" w:rsidRPr="0012390E" w:rsidRDefault="0012390E" w:rsidP="00082699">
      <w:pPr>
        <w:ind w:firstLineChars="200" w:firstLine="420"/>
        <w:rPr>
          <w:rFonts w:ascii="宋体" w:eastAsia="宋体" w:hAnsi="宋体" w:cs="宋体"/>
          <w:szCs w:val="21"/>
        </w:rPr>
      </w:pPr>
      <w:r w:rsidRPr="0012390E">
        <w:rPr>
          <w:rFonts w:ascii="宋体" w:eastAsia="宋体" w:hAnsi="宋体" w:cs="宋体" w:hint="eastAsia"/>
          <w:szCs w:val="21"/>
        </w:rPr>
        <w:t>因各种原因造成的课外锻炼出现问题，需填写“学生课外锻炼考勤问题处理申请表”最迟于每学期体育教学第12周前交至公体部教务办公室，由公体部汇总后统一审核处理。</w:t>
      </w:r>
    </w:p>
    <w:p w:rsidR="0012390E" w:rsidRPr="0012390E" w:rsidRDefault="00082699" w:rsidP="0012390E">
      <w:pPr>
        <w:rPr>
          <w:rFonts w:ascii="Times New Roman" w:eastAsia="宋体" w:hAnsi="Times New Roman" w:cs="Times New Roman"/>
          <w:bCs/>
          <w:szCs w:val="21"/>
        </w:rPr>
      </w:pPr>
      <w:r>
        <w:rPr>
          <w:rFonts w:ascii="Times New Roman" w:eastAsia="宋体" w:hAnsi="Times New Roman" w:cs="Times New Roman" w:hint="eastAsia"/>
          <w:bCs/>
          <w:szCs w:val="21"/>
        </w:rPr>
        <w:t>5</w:t>
      </w:r>
      <w:r w:rsidR="0012390E" w:rsidRPr="0012390E">
        <w:rPr>
          <w:rFonts w:ascii="Times New Roman" w:eastAsia="宋体" w:hAnsi="Times New Roman" w:cs="Times New Roman" w:hint="eastAsia"/>
          <w:bCs/>
          <w:szCs w:val="21"/>
        </w:rPr>
        <w:t>、其它</w:t>
      </w:r>
    </w:p>
    <w:p w:rsidR="0012390E" w:rsidRPr="0012390E" w:rsidRDefault="0012390E" w:rsidP="0012390E">
      <w:pPr>
        <w:rPr>
          <w:rFonts w:ascii="宋体" w:eastAsia="宋体" w:hAnsi="宋体" w:cs="宋体"/>
          <w:szCs w:val="21"/>
        </w:rPr>
      </w:pPr>
      <w:r w:rsidRPr="0012390E">
        <w:rPr>
          <w:rFonts w:ascii="宋体" w:eastAsia="宋体" w:hAnsi="宋体" w:cs="宋体" w:hint="eastAsia"/>
          <w:szCs w:val="21"/>
        </w:rPr>
        <w:t>（1）如遇期中考试停课、节假日，学生可照常登陆软件，参与课外体育锻炼；如遇雨天、雾霾等特殊天气，课外锻炼全部停止。</w:t>
      </w:r>
    </w:p>
    <w:p w:rsidR="0012390E" w:rsidRPr="0012390E" w:rsidRDefault="0012390E" w:rsidP="0012390E">
      <w:pPr>
        <w:spacing w:line="288" w:lineRule="auto"/>
        <w:rPr>
          <w:rFonts w:ascii="宋体" w:eastAsia="宋体" w:hAnsi="宋体" w:cs="宋体"/>
          <w:szCs w:val="21"/>
        </w:rPr>
      </w:pPr>
      <w:r w:rsidRPr="0012390E">
        <w:rPr>
          <w:rFonts w:ascii="宋体" w:eastAsia="宋体" w:hAnsi="宋体" w:cs="宋体" w:hint="eastAsia"/>
          <w:szCs w:val="21"/>
        </w:rPr>
        <w:t>（2）因伤病或身体原因转入保健班的同学，免于执行课外体育锻炼。</w:t>
      </w:r>
    </w:p>
    <w:p w:rsidR="0012390E" w:rsidRPr="0012390E" w:rsidRDefault="0012390E" w:rsidP="00BE5A40">
      <w:pPr>
        <w:spacing w:line="288" w:lineRule="auto"/>
        <w:rPr>
          <w:rFonts w:ascii="宋体" w:eastAsia="宋体" w:hAnsi="宋体" w:cs="宋体"/>
          <w:szCs w:val="21"/>
        </w:rPr>
      </w:pPr>
      <w:r w:rsidRPr="0012390E">
        <w:rPr>
          <w:rFonts w:ascii="宋体" w:eastAsia="宋体" w:hAnsi="宋体" w:cs="宋体" w:hint="eastAsia"/>
          <w:szCs w:val="21"/>
        </w:rPr>
        <w:t>（3）课外锻炼中的代跑、骑行、购买代跑服务等行为一经发现，</w:t>
      </w:r>
      <w:r w:rsidR="004F2214">
        <w:rPr>
          <w:rFonts w:ascii="宋体" w:eastAsia="宋体" w:hAnsi="宋体" w:cs="宋体" w:hint="eastAsia"/>
          <w:szCs w:val="21"/>
        </w:rPr>
        <w:t>第一次路跑成绩归0，经教育第二次</w:t>
      </w:r>
      <w:r w:rsidRPr="0012390E">
        <w:rPr>
          <w:rFonts w:ascii="宋体" w:eastAsia="宋体" w:hAnsi="宋体" w:cs="宋体" w:hint="eastAsia"/>
          <w:szCs w:val="21"/>
        </w:rPr>
        <w:t>视为体育课程考试作弊，根据学校教务部相关规定进行处理。</w:t>
      </w:r>
    </w:p>
    <w:p w:rsidR="0012390E" w:rsidRPr="0012390E" w:rsidRDefault="0012390E" w:rsidP="0012390E">
      <w:pPr>
        <w:outlineLvl w:val="0"/>
        <w:rPr>
          <w:rFonts w:ascii="Times New Roman" w:eastAsia="宋体" w:hAnsi="Times New Roman" w:cs="Times New Roman"/>
          <w:b/>
          <w:bCs/>
          <w:szCs w:val="24"/>
        </w:rPr>
      </w:pPr>
      <w:r w:rsidRPr="0012390E">
        <w:rPr>
          <w:rFonts w:ascii="Times New Roman" w:eastAsia="宋体" w:hAnsi="Times New Roman" w:cs="Times New Roman" w:hint="eastAsia"/>
          <w:b/>
          <w:bCs/>
          <w:szCs w:val="24"/>
        </w:rPr>
        <w:t>六、关于毕业、获得学位、体育成绩等级和评定三好学生、奖学分以及补考等有关事宜</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、关于毕业、获得学位：</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）修满规定学分、达到《</w:t>
      </w:r>
      <w:r w:rsidRPr="0012390E">
        <w:rPr>
          <w:rFonts w:ascii="Times New Roman" w:eastAsia="宋体" w:hAnsi="Times New Roman" w:cs="Times New Roman" w:hint="eastAsia"/>
          <w:bCs/>
          <w:szCs w:val="24"/>
        </w:rPr>
        <w:t>国家学生体质健康标准</w:t>
      </w:r>
      <w:r w:rsidRPr="0012390E">
        <w:rPr>
          <w:rFonts w:ascii="Times New Roman" w:eastAsia="宋体" w:hAnsi="Times New Roman" w:cs="Times New Roman" w:hint="eastAsia"/>
          <w:szCs w:val="24"/>
        </w:rPr>
        <w:t>》的基本要求是学生毕业和获得学位的必要条件之一。</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）学生毕业年级的等级评定，按合格与不合格二级标准</w:t>
      </w:r>
      <w:r w:rsidRPr="0012390E">
        <w:rPr>
          <w:rFonts w:ascii="宋体" w:eastAsia="宋体" w:hAnsi="宋体" w:cs="Times New Roman" w:hint="eastAsia"/>
          <w:szCs w:val="24"/>
        </w:rPr>
        <w:t>评定。</w:t>
      </w:r>
    </w:p>
    <w:p w:rsidR="0012390E" w:rsidRPr="0012390E" w:rsidRDefault="0012390E" w:rsidP="0012390E">
      <w:pPr>
        <w:rPr>
          <w:rFonts w:ascii="Times New Roman" w:eastAsia="宋体" w:hAnsi="Times New Roman" w:cs="Times New Roman"/>
          <w:szCs w:val="24"/>
        </w:rPr>
      </w:pPr>
      <w:r w:rsidRPr="0012390E">
        <w:rPr>
          <w:rFonts w:ascii="宋体" w:eastAsia="宋体" w:hAnsi="宋体" w:cs="Times New Roman" w:hint="eastAsia"/>
          <w:szCs w:val="24"/>
        </w:rPr>
        <w:t>（3）学生毕业时，《</w:t>
      </w:r>
      <w:r w:rsidRPr="0012390E">
        <w:rPr>
          <w:rFonts w:ascii="Times New Roman" w:eastAsia="宋体" w:hAnsi="Times New Roman" w:cs="Times New Roman" w:hint="eastAsia"/>
          <w:bCs/>
          <w:szCs w:val="24"/>
        </w:rPr>
        <w:t>国家学生体质健康标准</w:t>
      </w:r>
      <w:r w:rsidRPr="0012390E">
        <w:rPr>
          <w:rFonts w:ascii="宋体" w:eastAsia="宋体" w:hAnsi="宋体" w:cs="Times New Roman" w:hint="eastAsia"/>
          <w:szCs w:val="24"/>
        </w:rPr>
        <w:t>》成绩达不到50分者按结业或肄业处理。</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w:t>
      </w:r>
      <w:r w:rsidRPr="0012390E">
        <w:rPr>
          <w:rFonts w:ascii="宋体" w:eastAsia="宋体" w:hAnsi="宋体" w:cs="Times New Roman" w:hint="eastAsia"/>
          <w:szCs w:val="24"/>
        </w:rPr>
        <w:t>关于体育成绩的等级与</w:t>
      </w:r>
      <w:r w:rsidRPr="0012390E">
        <w:rPr>
          <w:rFonts w:ascii="Times New Roman" w:eastAsia="宋体" w:hAnsi="Times New Roman" w:cs="Times New Roman" w:hint="eastAsia"/>
          <w:szCs w:val="24"/>
        </w:rPr>
        <w:t>评优：</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）体育成绩在</w:t>
      </w:r>
      <w:r w:rsidRPr="0012390E">
        <w:rPr>
          <w:rFonts w:ascii="Times New Roman" w:eastAsia="宋体" w:hAnsi="Times New Roman" w:cs="Times New Roman" w:hint="eastAsia"/>
          <w:szCs w:val="24"/>
        </w:rPr>
        <w:t>59</w:t>
      </w:r>
      <w:r w:rsidRPr="0012390E">
        <w:rPr>
          <w:rFonts w:ascii="Times New Roman" w:eastAsia="宋体" w:hAnsi="Times New Roman" w:cs="Times New Roman" w:hint="eastAsia"/>
          <w:szCs w:val="24"/>
        </w:rPr>
        <w:t>分及以下为不及格，</w:t>
      </w:r>
      <w:r w:rsidRPr="0012390E">
        <w:rPr>
          <w:rFonts w:ascii="Times New Roman" w:eastAsia="宋体" w:hAnsi="Times New Roman" w:cs="Times New Roman" w:hint="eastAsia"/>
          <w:szCs w:val="24"/>
        </w:rPr>
        <w:t>60</w:t>
      </w:r>
      <w:r w:rsidRPr="0012390E">
        <w:rPr>
          <w:rFonts w:ascii="Times New Roman" w:eastAsia="宋体" w:hAnsi="Times New Roman" w:cs="Times New Roman" w:hint="eastAsia"/>
          <w:szCs w:val="24"/>
        </w:rPr>
        <w:t>分至</w:t>
      </w:r>
      <w:r w:rsidRPr="0012390E">
        <w:rPr>
          <w:rFonts w:ascii="Times New Roman" w:eastAsia="宋体" w:hAnsi="Times New Roman" w:cs="Times New Roman" w:hint="eastAsia"/>
          <w:szCs w:val="24"/>
        </w:rPr>
        <w:t>74</w:t>
      </w:r>
      <w:r w:rsidRPr="0012390E">
        <w:rPr>
          <w:rFonts w:ascii="Times New Roman" w:eastAsia="宋体" w:hAnsi="Times New Roman" w:cs="Times New Roman" w:hint="eastAsia"/>
          <w:szCs w:val="24"/>
        </w:rPr>
        <w:t>分为及格，</w:t>
      </w:r>
      <w:r w:rsidRPr="0012390E">
        <w:rPr>
          <w:rFonts w:ascii="Times New Roman" w:eastAsia="宋体" w:hAnsi="Times New Roman" w:cs="Times New Roman" w:hint="eastAsia"/>
          <w:szCs w:val="24"/>
        </w:rPr>
        <w:t>75</w:t>
      </w:r>
      <w:r w:rsidRPr="0012390E">
        <w:rPr>
          <w:rFonts w:ascii="Times New Roman" w:eastAsia="宋体" w:hAnsi="Times New Roman" w:cs="Times New Roman" w:hint="eastAsia"/>
          <w:szCs w:val="24"/>
        </w:rPr>
        <w:t>分至</w:t>
      </w:r>
      <w:r w:rsidRPr="0012390E">
        <w:rPr>
          <w:rFonts w:ascii="Times New Roman" w:eastAsia="宋体" w:hAnsi="Times New Roman" w:cs="Times New Roman" w:hint="eastAsia"/>
          <w:szCs w:val="24"/>
        </w:rPr>
        <w:t>89</w:t>
      </w:r>
      <w:r w:rsidRPr="0012390E">
        <w:rPr>
          <w:rFonts w:ascii="Times New Roman" w:eastAsia="宋体" w:hAnsi="Times New Roman" w:cs="Times New Roman" w:hint="eastAsia"/>
          <w:szCs w:val="24"/>
        </w:rPr>
        <w:t>分为良好，</w:t>
      </w:r>
      <w:r w:rsidRPr="0012390E">
        <w:rPr>
          <w:rFonts w:ascii="Times New Roman" w:eastAsia="宋体" w:hAnsi="Times New Roman" w:cs="Times New Roman" w:hint="eastAsia"/>
          <w:szCs w:val="24"/>
        </w:rPr>
        <w:t>90</w:t>
      </w:r>
      <w:r w:rsidRPr="0012390E">
        <w:rPr>
          <w:rFonts w:ascii="Times New Roman" w:eastAsia="宋体" w:hAnsi="Times New Roman" w:cs="Times New Roman" w:hint="eastAsia"/>
          <w:szCs w:val="24"/>
        </w:rPr>
        <w:t>分及以上为优秀。体育成绩达到良好及以上者方可参加评优评奖；体育保健生成绩合格仍可参加评优评奖。</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bCs/>
          <w:szCs w:val="24"/>
        </w:rPr>
        <w:t>国家学生体质健康标准</w:t>
      </w:r>
      <w:r w:rsidRPr="0012390E">
        <w:rPr>
          <w:rFonts w:ascii="Times New Roman" w:eastAsia="宋体" w:hAnsi="Times New Roman" w:cs="Times New Roman" w:hint="eastAsia"/>
          <w:szCs w:val="24"/>
        </w:rPr>
        <w:t>》成绩总分由标准分与附加分之和构成，满分为</w:t>
      </w:r>
      <w:r w:rsidRPr="0012390E">
        <w:rPr>
          <w:rFonts w:ascii="Times New Roman" w:eastAsia="宋体" w:hAnsi="Times New Roman" w:cs="Times New Roman" w:hint="eastAsia"/>
          <w:szCs w:val="24"/>
        </w:rPr>
        <w:t>120</w:t>
      </w:r>
      <w:r w:rsidRPr="0012390E">
        <w:rPr>
          <w:rFonts w:ascii="Times New Roman" w:eastAsia="宋体" w:hAnsi="Times New Roman" w:cs="Times New Roman" w:hint="eastAsia"/>
          <w:szCs w:val="24"/>
        </w:rPr>
        <w:t>分。</w:t>
      </w:r>
      <w:r w:rsidRPr="0012390E">
        <w:rPr>
          <w:rFonts w:ascii="Times New Roman" w:eastAsia="宋体" w:hAnsi="Times New Roman" w:cs="Times New Roman" w:hint="eastAsia"/>
          <w:szCs w:val="24"/>
        </w:rPr>
        <w:t>90.0</w:t>
      </w:r>
      <w:r w:rsidRPr="0012390E">
        <w:rPr>
          <w:rFonts w:ascii="Times New Roman" w:eastAsia="宋体" w:hAnsi="Times New Roman" w:cs="Times New Roman" w:hint="eastAsia"/>
          <w:szCs w:val="24"/>
        </w:rPr>
        <w:t>分及以上为优秀，</w:t>
      </w:r>
      <w:r w:rsidRPr="0012390E">
        <w:rPr>
          <w:rFonts w:ascii="Times New Roman" w:eastAsia="宋体" w:hAnsi="Times New Roman" w:cs="Times New Roman" w:hint="eastAsia"/>
          <w:szCs w:val="24"/>
        </w:rPr>
        <w:t>80.0</w:t>
      </w: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89.9</w:t>
      </w:r>
      <w:r w:rsidRPr="0012390E">
        <w:rPr>
          <w:rFonts w:ascii="Times New Roman" w:eastAsia="宋体" w:hAnsi="Times New Roman" w:cs="Times New Roman" w:hint="eastAsia"/>
          <w:szCs w:val="24"/>
        </w:rPr>
        <w:t>分为良好，</w:t>
      </w:r>
      <w:r w:rsidRPr="0012390E">
        <w:rPr>
          <w:rFonts w:ascii="Times New Roman" w:eastAsia="宋体" w:hAnsi="Times New Roman" w:cs="Times New Roman" w:hint="eastAsia"/>
          <w:szCs w:val="24"/>
        </w:rPr>
        <w:t>60.0</w:t>
      </w: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79.9</w:t>
      </w:r>
      <w:r w:rsidRPr="0012390E">
        <w:rPr>
          <w:rFonts w:ascii="Times New Roman" w:eastAsia="宋体" w:hAnsi="Times New Roman" w:cs="Times New Roman" w:hint="eastAsia"/>
          <w:szCs w:val="24"/>
        </w:rPr>
        <w:t>分为及格，</w:t>
      </w:r>
      <w:r w:rsidRPr="0012390E">
        <w:rPr>
          <w:rFonts w:ascii="Times New Roman" w:eastAsia="宋体" w:hAnsi="Times New Roman" w:cs="Times New Roman" w:hint="eastAsia"/>
          <w:szCs w:val="24"/>
        </w:rPr>
        <w:t>59.9</w:t>
      </w:r>
      <w:r w:rsidRPr="0012390E">
        <w:rPr>
          <w:rFonts w:ascii="Times New Roman" w:eastAsia="宋体" w:hAnsi="Times New Roman" w:cs="Times New Roman" w:hint="eastAsia"/>
          <w:szCs w:val="24"/>
        </w:rPr>
        <w:t>分及以下为不及格。学生测试成绩评定达到良好及以上者，方可参加评优与评奖；成绩达到优秀者，方可获体育奖学分。</w:t>
      </w:r>
    </w:p>
    <w:p w:rsidR="0012390E" w:rsidRPr="0012390E" w:rsidRDefault="0012390E" w:rsidP="0012390E">
      <w:pPr>
        <w:spacing w:before="120" w:after="120"/>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）因病或残疾学生，可向学校提交免予执行《标准》的申请，经校</w:t>
      </w:r>
      <w:r w:rsidRPr="0012390E">
        <w:rPr>
          <w:rFonts w:ascii="Times New Roman" w:eastAsia="宋体" w:hAnsi="Times New Roman" w:cs="Times New Roman" w:hint="eastAsia"/>
          <w:bCs/>
          <w:szCs w:val="24"/>
        </w:rPr>
        <w:t>医疗单位证明</w:t>
      </w:r>
      <w:r w:rsidRPr="0012390E">
        <w:rPr>
          <w:rFonts w:ascii="Times New Roman" w:eastAsia="宋体" w:hAnsi="Times New Roman" w:cs="Times New Roman" w:hint="eastAsia"/>
          <w:szCs w:val="24"/>
        </w:rPr>
        <w:t>，公体部核准，可免于执行《标准》，并填写《免于执行〈国家学生体质健康标准〉申请表》，存入学生档案。对确实丧失运动能力、</w:t>
      </w:r>
      <w:r w:rsidRPr="0012390E">
        <w:rPr>
          <w:rFonts w:ascii="Times New Roman" w:eastAsia="宋体" w:hAnsi="Times New Roman" w:cs="Times New Roman" w:hint="eastAsia"/>
          <w:szCs w:val="24"/>
        </w:rPr>
        <w:lastRenderedPageBreak/>
        <w:t>免于执行《标准》的残疾生，仍可参加评优与评奖，毕业时《标准》成绩需注明免测。</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、关于补考：</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）对于每学期体育成绩不及格的学生，准予补考一次，补考不及格则予以重修，毕业班学生</w:t>
      </w:r>
      <w:r w:rsidRPr="0012390E">
        <w:rPr>
          <w:rFonts w:ascii="宋体" w:eastAsia="宋体" w:hAnsi="宋体" w:cs="Times New Roman" w:hint="eastAsia"/>
          <w:szCs w:val="24"/>
        </w:rPr>
        <w:t>按肄业处理。</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1"/>
        </w:rPr>
        <w:t>（</w:t>
      </w:r>
      <w:r w:rsidRPr="0012390E">
        <w:rPr>
          <w:rFonts w:ascii="Times New Roman" w:eastAsia="宋体" w:hAnsi="Times New Roman" w:cs="Times New Roman" w:hint="eastAsia"/>
          <w:szCs w:val="21"/>
        </w:rPr>
        <w:t>2</w:t>
      </w:r>
      <w:r w:rsidRPr="0012390E">
        <w:rPr>
          <w:rFonts w:ascii="Times New Roman" w:eastAsia="宋体" w:hAnsi="Times New Roman" w:cs="Times New Roman" w:hint="eastAsia"/>
          <w:szCs w:val="21"/>
        </w:rPr>
        <w:t>）</w:t>
      </w: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bCs/>
          <w:szCs w:val="24"/>
        </w:rPr>
        <w:t>国家学生体质健康标准</w:t>
      </w:r>
      <w:r w:rsidRPr="0012390E">
        <w:rPr>
          <w:rFonts w:ascii="Times New Roman" w:eastAsia="宋体" w:hAnsi="Times New Roman" w:cs="Times New Roman" w:hint="eastAsia"/>
          <w:szCs w:val="24"/>
        </w:rPr>
        <w:t>》测试成绩评定不及格者，在本学年度准予补测一次，补测仍不及格，则学年成绩评定为不及格。</w:t>
      </w:r>
    </w:p>
    <w:p w:rsidR="0012390E" w:rsidRPr="0012390E" w:rsidRDefault="0012390E" w:rsidP="0012390E">
      <w:pPr>
        <w:rPr>
          <w:rFonts w:ascii="Times New Roman" w:eastAsia="宋体" w:hAnsi="Times New Roman" w:cs="Times New Roman"/>
          <w:szCs w:val="21"/>
        </w:rPr>
      </w:pPr>
    </w:p>
    <w:p w:rsidR="0012390E" w:rsidRPr="0012390E" w:rsidRDefault="0012390E" w:rsidP="0012390E">
      <w:pPr>
        <w:outlineLvl w:val="0"/>
        <w:rPr>
          <w:rFonts w:ascii="Times New Roman" w:eastAsia="宋体" w:hAnsi="Times New Roman" w:cs="Times New Roman"/>
          <w:b/>
          <w:color w:val="000000"/>
          <w:szCs w:val="24"/>
        </w:rPr>
      </w:pPr>
      <w:r w:rsidRPr="0012390E">
        <w:rPr>
          <w:rFonts w:ascii="Times New Roman" w:eastAsia="宋体" w:hAnsi="Times New Roman" w:cs="Times New Roman" w:hint="eastAsia"/>
          <w:b/>
          <w:color w:val="000000"/>
          <w:szCs w:val="24"/>
        </w:rPr>
        <w:t>七、体育理论教材纲要</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（一）基础体育理论</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第一章：大学体育概述</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第一学期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第二章：体育锻炼与形态机能</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第一学期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第三章：体育锻炼与心理健康</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第二学期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第四章：体育锻炼与生活方式</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第二学期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第五章：体育锻炼卫生常识</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第三学期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第六章：运动损伤预防与康复</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第三学期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第七章：运动处方</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第四学期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第八章：体质健康标准</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第四学期</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（二）专项体育理论</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、项目简介与健身价值</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、项目技、战术基本理论、规则与欣赏</w:t>
      </w:r>
    </w:p>
    <w:p w:rsidR="0012390E" w:rsidRPr="0012390E" w:rsidRDefault="0012390E" w:rsidP="0012390E">
      <w:pPr>
        <w:outlineLvl w:val="0"/>
        <w:rPr>
          <w:rFonts w:ascii="Times New Roman" w:eastAsia="宋体" w:hAnsi="Times New Roman" w:cs="Times New Roman"/>
          <w:b/>
          <w:szCs w:val="24"/>
        </w:rPr>
      </w:pPr>
      <w:r w:rsidRPr="0012390E">
        <w:rPr>
          <w:rFonts w:ascii="Times New Roman" w:eastAsia="宋体" w:hAnsi="Times New Roman" w:cs="Times New Roman" w:hint="eastAsia"/>
          <w:b/>
          <w:szCs w:val="24"/>
        </w:rPr>
        <w:t>八、身体素质教材纲要</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（一）速度、灵敏素质</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不同姿势的起动练习、</w:t>
      </w:r>
      <w:r w:rsidRPr="0012390E">
        <w:rPr>
          <w:rFonts w:ascii="Times New Roman" w:eastAsia="宋体" w:hAnsi="Times New Roman" w:cs="Times New Roman" w:hint="eastAsia"/>
          <w:szCs w:val="24"/>
        </w:rPr>
        <w:t>30</w:t>
      </w:r>
      <w:r w:rsidRPr="0012390E">
        <w:rPr>
          <w:rFonts w:ascii="Times New Roman" w:eastAsia="宋体" w:hAnsi="Times New Roman" w:cs="Times New Roman" w:hint="eastAsia"/>
          <w:szCs w:val="24"/>
        </w:rPr>
        <w:t>—</w:t>
      </w:r>
      <w:r w:rsidRPr="0012390E">
        <w:rPr>
          <w:rFonts w:ascii="Times New Roman" w:eastAsia="宋体" w:hAnsi="Times New Roman" w:cs="Times New Roman" w:hint="eastAsia"/>
          <w:szCs w:val="24"/>
        </w:rPr>
        <w:t>50</w:t>
      </w:r>
      <w:r w:rsidRPr="0012390E">
        <w:rPr>
          <w:rFonts w:ascii="Times New Roman" w:eastAsia="宋体" w:hAnsi="Times New Roman" w:cs="Times New Roman" w:hint="eastAsia"/>
          <w:szCs w:val="24"/>
        </w:rPr>
        <w:t>米加速跑、</w:t>
      </w:r>
      <w:r w:rsidRPr="0012390E">
        <w:rPr>
          <w:rFonts w:ascii="Times New Roman" w:eastAsia="宋体" w:hAnsi="Times New Roman" w:cs="Times New Roman" w:hint="eastAsia"/>
          <w:szCs w:val="24"/>
        </w:rPr>
        <w:t>50</w:t>
      </w:r>
      <w:r w:rsidRPr="0012390E">
        <w:rPr>
          <w:rFonts w:ascii="Times New Roman" w:eastAsia="宋体" w:hAnsi="Times New Roman" w:cs="Times New Roman" w:hint="eastAsia"/>
          <w:szCs w:val="24"/>
        </w:rPr>
        <w:t>米计时跑、变速跑、变向跑、短距离往返跑、具有发展速度、灵敏素质的游戏等。</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（二）耐力素质</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、中长跑技术动作要领</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起跑和起跑后的加速跑、途中跑、终点跑。</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、中长跑练习方法</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跑走结合、持续跑、匀速跑、加速跑、重复跑、变速跑、计时跑、</w:t>
      </w:r>
      <w:r w:rsidRPr="0012390E">
        <w:rPr>
          <w:rFonts w:ascii="Times New Roman" w:eastAsia="宋体" w:hAnsi="Times New Roman" w:cs="Times New Roman" w:hint="eastAsia"/>
          <w:szCs w:val="24"/>
        </w:rPr>
        <w:t>12</w:t>
      </w:r>
      <w:r w:rsidRPr="0012390E">
        <w:rPr>
          <w:rFonts w:ascii="Times New Roman" w:eastAsia="宋体" w:hAnsi="Times New Roman" w:cs="Times New Roman" w:hint="eastAsia"/>
          <w:szCs w:val="24"/>
        </w:rPr>
        <w:t>分钟跑、间歇跑、法特莱克跑等。</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（三）力量素质</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1</w:t>
      </w:r>
      <w:r w:rsidRPr="0012390E">
        <w:rPr>
          <w:rFonts w:ascii="Times New Roman" w:eastAsia="宋体" w:hAnsi="Times New Roman" w:cs="Times New Roman" w:hint="eastAsia"/>
          <w:szCs w:val="24"/>
        </w:rPr>
        <w:t>、上肢力量练习方法</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引体向上、斜身引体、俯卧撑、立卧撑、屈臂推墙、卧推、“推小车”、双臂屈伸等。</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2</w:t>
      </w:r>
      <w:r w:rsidRPr="0012390E">
        <w:rPr>
          <w:rFonts w:ascii="Times New Roman" w:eastAsia="宋体" w:hAnsi="Times New Roman" w:cs="Times New Roman" w:hint="eastAsia"/>
          <w:szCs w:val="24"/>
        </w:rPr>
        <w:t>、下肢力量练习方法</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立定跳远、立定三级跳、连续单脚跳、连续多级跳、跨步跳、单足跳接跨步跳、纵跳、直膝跳、负重半蹲、负重全蹲等。</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3</w:t>
      </w:r>
      <w:r w:rsidRPr="0012390E">
        <w:rPr>
          <w:rFonts w:ascii="Times New Roman" w:eastAsia="宋体" w:hAnsi="Times New Roman" w:cs="Times New Roman" w:hint="eastAsia"/>
          <w:szCs w:val="24"/>
        </w:rPr>
        <w:t>、腰腹力量练习方法</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仰卧起坐、后抛实心球、俯卧双手抱头抬体（一人帮助按压膝后部）、仰卧举腿、仰卧“两头起”、仰卧双手掷实心球等。</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（四）柔韧素质</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坐位体前屈、踢腿、摆腿、压腿、立位体前屈、“跨栏坐”压腿等。</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（五）专项身体素质</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 xml:space="preserve">     </w:t>
      </w:r>
      <w:r w:rsidRPr="0012390E">
        <w:rPr>
          <w:rFonts w:ascii="Times New Roman" w:eastAsia="宋体" w:hAnsi="Times New Roman" w:cs="Times New Roman" w:hint="eastAsia"/>
          <w:szCs w:val="24"/>
        </w:rPr>
        <w:t>专项身体素质练习，教师可在教学实践中自行安排。</w:t>
      </w:r>
    </w:p>
    <w:p w:rsidR="0012390E" w:rsidRPr="0012390E" w:rsidRDefault="0012390E" w:rsidP="0012390E">
      <w:pPr>
        <w:outlineLvl w:val="0"/>
        <w:rPr>
          <w:rFonts w:ascii="Times New Roman" w:eastAsia="宋体" w:hAnsi="Times New Roman" w:cs="Times New Roman"/>
          <w:b/>
          <w:szCs w:val="24"/>
        </w:rPr>
      </w:pPr>
      <w:r w:rsidRPr="0012390E">
        <w:rPr>
          <w:rFonts w:ascii="Times New Roman" w:eastAsia="宋体" w:hAnsi="Times New Roman" w:cs="Times New Roman" w:hint="eastAsia"/>
          <w:b/>
          <w:szCs w:val="24"/>
        </w:rPr>
        <w:t>九、民办（文正和应用技术学院）学院体育课程大纲的有关问题</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（一）课程教学</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文正学院与应用技术学院在一年级开设选项课，教学大纲参照本纲的一年级实行；二、三年级的健康标准课程相应参照本纲的三、四年级的健康标准课程实行。</w:t>
      </w:r>
    </w:p>
    <w:p w:rsidR="0012390E" w:rsidRPr="0012390E" w:rsidRDefault="0012390E" w:rsidP="0012390E">
      <w:pPr>
        <w:outlineLvl w:val="0"/>
        <w:rPr>
          <w:rFonts w:ascii="Times New Roman" w:eastAsia="宋体" w:hAnsi="Times New Roman" w:cs="Times New Roman"/>
          <w:szCs w:val="24"/>
        </w:rPr>
      </w:pPr>
      <w:r w:rsidRPr="0012390E">
        <w:rPr>
          <w:rFonts w:ascii="Times New Roman" w:eastAsia="宋体" w:hAnsi="Times New Roman" w:cs="Times New Roman" w:hint="eastAsia"/>
          <w:szCs w:val="24"/>
        </w:rPr>
        <w:t>（二）基础理论教学</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第一章：大学体育概述</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第一学期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lastRenderedPageBreak/>
        <w:t>第二章：体育锻炼与形态机能</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第一学期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第三章：体育锻炼与心理健康</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第一学期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第四章：体育锻炼与生活方式</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第一学期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第五章：体育锻炼卫生常识</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第二学期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第六章：运动损伤的预防与康复</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第二学期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第七章：运动处方</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第二学期</w:t>
      </w:r>
    </w:p>
    <w:p w:rsidR="0012390E" w:rsidRPr="0012390E" w:rsidRDefault="0012390E" w:rsidP="0012390E">
      <w:pPr>
        <w:outlineLvl w:val="0"/>
        <w:rPr>
          <w:rFonts w:ascii="Times New Roman" w:eastAsia="宋体" w:hAnsi="Times New Roman" w:cs="Times New Roman"/>
          <w:color w:val="000000"/>
          <w:szCs w:val="24"/>
        </w:rPr>
      </w:pPr>
      <w:r w:rsidRPr="0012390E">
        <w:rPr>
          <w:rFonts w:ascii="Times New Roman" w:eastAsia="宋体" w:hAnsi="Times New Roman" w:cs="Times New Roman" w:hint="eastAsia"/>
          <w:color w:val="000000"/>
          <w:szCs w:val="24"/>
        </w:rPr>
        <w:t>第八章：体质健康标准</w:t>
      </w:r>
      <w:r w:rsidRPr="0012390E">
        <w:rPr>
          <w:rFonts w:ascii="Times New Roman" w:eastAsia="宋体" w:hAnsi="Times New Roman" w:cs="Times New Roman" w:hint="eastAsia"/>
          <w:color w:val="000000"/>
          <w:szCs w:val="24"/>
        </w:rPr>
        <w:t xml:space="preserve">                                  </w:t>
      </w:r>
      <w:r w:rsidRPr="0012390E">
        <w:rPr>
          <w:rFonts w:ascii="Times New Roman" w:eastAsia="宋体" w:hAnsi="Times New Roman" w:cs="Times New Roman" w:hint="eastAsia"/>
          <w:color w:val="000000"/>
          <w:szCs w:val="24"/>
        </w:rPr>
        <w:t>第二学期</w:t>
      </w:r>
    </w:p>
    <w:p w:rsidR="0012390E" w:rsidRPr="0012390E" w:rsidRDefault="0012390E" w:rsidP="0012390E">
      <w:pPr>
        <w:outlineLvl w:val="0"/>
        <w:rPr>
          <w:rFonts w:ascii="Times New Roman" w:eastAsia="宋体" w:hAnsi="Times New Roman" w:cs="Times New Roman"/>
          <w:b/>
          <w:szCs w:val="24"/>
        </w:rPr>
      </w:pPr>
      <w:r w:rsidRPr="0012390E">
        <w:rPr>
          <w:rFonts w:ascii="Times New Roman" w:eastAsia="宋体" w:hAnsi="Times New Roman" w:cs="Times New Roman" w:hint="eastAsia"/>
          <w:b/>
          <w:szCs w:val="24"/>
        </w:rPr>
        <w:t>十、</w:t>
      </w:r>
      <w:r w:rsidRPr="0012390E">
        <w:rPr>
          <w:rFonts w:ascii="宋体" w:eastAsia="宋体" w:hAnsi="宋体" w:cs="Times New Roman" w:hint="eastAsia"/>
          <w:b/>
          <w:szCs w:val="24"/>
        </w:rPr>
        <w:t>执行本纲应注意的有关问题</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（一）教师应认真学习与领会教学大纲的精神实质，严格执行教学大纲，并按照大纲有关要求完成各项教学内容。</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（二）在保证完成教学大纲基础内容前提下，教师可根据学生掌握的技术与技能以及场地、气候等具体情况，对教学内容与教学进度进行必要的调整，但调整的幅度不得超过教学大纲所规定的</w:t>
      </w:r>
      <w:r w:rsidRPr="0012390E">
        <w:rPr>
          <w:rFonts w:ascii="Times New Roman" w:eastAsia="宋体" w:hAnsi="Times New Roman" w:cs="Times New Roman" w:hint="eastAsia"/>
          <w:szCs w:val="24"/>
        </w:rPr>
        <w:t>20%</w:t>
      </w:r>
      <w:r w:rsidRPr="0012390E">
        <w:rPr>
          <w:rFonts w:ascii="Times New Roman" w:eastAsia="宋体" w:hAnsi="Times New Roman" w:cs="Times New Roman" w:hint="eastAsia"/>
          <w:szCs w:val="24"/>
        </w:rPr>
        <w:t>（以学时计算）。</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（三）基础理论课教学，提倡运用多媒体教学（利用阴雨天上，注意提前联系教室），专项理论课可结合术课进行课堂教学。</w:t>
      </w:r>
    </w:p>
    <w:p w:rsidR="0012390E" w:rsidRPr="0012390E" w:rsidRDefault="0012390E" w:rsidP="0012390E">
      <w:pPr>
        <w:rPr>
          <w:rFonts w:ascii="Times New Roman" w:eastAsia="宋体" w:hAnsi="Times New Roman" w:cs="Times New Roman"/>
          <w:szCs w:val="24"/>
        </w:rPr>
      </w:pPr>
      <w:r w:rsidRPr="0012390E">
        <w:rPr>
          <w:rFonts w:ascii="Times New Roman" w:eastAsia="宋体" w:hAnsi="Times New Roman" w:cs="Times New Roman" w:hint="eastAsia"/>
          <w:szCs w:val="24"/>
        </w:rPr>
        <w:t>（四）以“健康第一”为指导思想，强化体育课教学实践，保证体育课堂教学适宜的运动负荷，全面提高学生身体素质，促进学生身心健康。</w:t>
      </w:r>
    </w:p>
    <w:p w:rsidR="0012390E" w:rsidRPr="0012390E" w:rsidRDefault="0012390E" w:rsidP="005A13A3">
      <w:pPr>
        <w:jc w:val="center"/>
        <w:rPr>
          <w:rFonts w:ascii="Times New Roman" w:eastAsia="宋体" w:hAnsi="Times New Roman" w:cs="Times New Roman"/>
          <w:b/>
          <w:bCs/>
          <w:sz w:val="32"/>
          <w:szCs w:val="24"/>
        </w:rPr>
      </w:pPr>
    </w:p>
    <w:p w:rsidR="0012390E" w:rsidRDefault="0012390E" w:rsidP="005A13A3">
      <w:pPr>
        <w:jc w:val="center"/>
        <w:rPr>
          <w:rFonts w:ascii="Times New Roman" w:eastAsia="宋体" w:hAnsi="Times New Roman" w:cs="Times New Roman"/>
          <w:b/>
          <w:bCs/>
          <w:sz w:val="32"/>
          <w:szCs w:val="24"/>
        </w:rPr>
      </w:pPr>
    </w:p>
    <w:p w:rsidR="0012390E" w:rsidRDefault="0012390E" w:rsidP="005A13A3">
      <w:pPr>
        <w:jc w:val="center"/>
        <w:rPr>
          <w:rFonts w:ascii="Times New Roman" w:eastAsia="宋体" w:hAnsi="Times New Roman" w:cs="Times New Roman"/>
          <w:b/>
          <w:bCs/>
          <w:sz w:val="32"/>
          <w:szCs w:val="24"/>
        </w:rPr>
      </w:pPr>
    </w:p>
    <w:p w:rsidR="0012390E" w:rsidRDefault="0012390E" w:rsidP="005A13A3">
      <w:pPr>
        <w:jc w:val="center"/>
        <w:rPr>
          <w:rFonts w:ascii="Times New Roman" w:eastAsia="宋体" w:hAnsi="Times New Roman" w:cs="Times New Roman"/>
          <w:b/>
          <w:bCs/>
          <w:sz w:val="32"/>
          <w:szCs w:val="24"/>
        </w:rPr>
      </w:pPr>
    </w:p>
    <w:p w:rsidR="0012390E" w:rsidRDefault="0012390E" w:rsidP="005A13A3">
      <w:pPr>
        <w:jc w:val="center"/>
        <w:rPr>
          <w:rFonts w:ascii="Times New Roman" w:eastAsia="宋体" w:hAnsi="Times New Roman" w:cs="Times New Roman"/>
          <w:b/>
          <w:bCs/>
          <w:sz w:val="32"/>
          <w:szCs w:val="24"/>
        </w:rPr>
      </w:pPr>
    </w:p>
    <w:p w:rsidR="0012390E" w:rsidRDefault="0012390E" w:rsidP="005A13A3">
      <w:pPr>
        <w:jc w:val="center"/>
        <w:rPr>
          <w:rFonts w:ascii="Times New Roman" w:eastAsia="宋体" w:hAnsi="Times New Roman" w:cs="Times New Roman"/>
          <w:b/>
          <w:bCs/>
          <w:sz w:val="32"/>
          <w:szCs w:val="24"/>
        </w:rPr>
      </w:pPr>
    </w:p>
    <w:p w:rsidR="0012390E" w:rsidRDefault="0012390E" w:rsidP="005A13A3">
      <w:pPr>
        <w:jc w:val="center"/>
        <w:rPr>
          <w:rFonts w:ascii="Times New Roman" w:eastAsia="宋体" w:hAnsi="Times New Roman" w:cs="Times New Roman"/>
          <w:b/>
          <w:bCs/>
          <w:sz w:val="32"/>
          <w:szCs w:val="24"/>
        </w:rPr>
      </w:pPr>
    </w:p>
    <w:p w:rsidR="0012390E" w:rsidRDefault="0012390E" w:rsidP="005A13A3">
      <w:pPr>
        <w:jc w:val="center"/>
        <w:rPr>
          <w:rFonts w:ascii="Times New Roman" w:eastAsia="宋体" w:hAnsi="Times New Roman" w:cs="Times New Roman"/>
          <w:b/>
          <w:bCs/>
          <w:sz w:val="32"/>
          <w:szCs w:val="24"/>
        </w:rPr>
      </w:pPr>
    </w:p>
    <w:p w:rsidR="005A13A3" w:rsidRDefault="005A13A3" w:rsidP="005A13A3">
      <w:pPr>
        <w:jc w:val="center"/>
        <w:rPr>
          <w:rFonts w:ascii="Times New Roman" w:eastAsia="宋体" w:hAnsi="Times New Roman" w:cs="Times New Roman"/>
          <w:b/>
          <w:bCs/>
          <w:sz w:val="32"/>
          <w:szCs w:val="24"/>
        </w:rPr>
      </w:pPr>
      <w:r>
        <w:rPr>
          <w:rFonts w:ascii="Times New Roman" w:eastAsia="宋体" w:hAnsi="Times New Roman" w:cs="Times New Roman" w:hint="eastAsia"/>
          <w:b/>
          <w:bCs/>
          <w:sz w:val="32"/>
          <w:szCs w:val="24"/>
        </w:rPr>
        <w:t>公共体育课程教学</w:t>
      </w:r>
    </w:p>
    <w:p w:rsidR="005A13A3" w:rsidRDefault="005A13A3" w:rsidP="005A13A3">
      <w:pPr>
        <w:jc w:val="center"/>
        <w:rPr>
          <w:rFonts w:ascii="Times New Roman" w:eastAsia="宋体" w:hAnsi="Times New Roman" w:cs="Times New Roman"/>
          <w:b/>
          <w:bCs/>
          <w:sz w:val="32"/>
          <w:szCs w:val="24"/>
        </w:rPr>
      </w:pPr>
    </w:p>
    <w:p w:rsidR="005A13A3" w:rsidRDefault="005A13A3" w:rsidP="005A13A3">
      <w:pPr>
        <w:jc w:val="center"/>
        <w:rPr>
          <w:rFonts w:ascii="Times New Roman" w:eastAsia="宋体" w:hAnsi="Times New Roman" w:cs="Times New Roman"/>
          <w:b/>
          <w:bCs/>
          <w:sz w:val="32"/>
          <w:szCs w:val="24"/>
        </w:rPr>
      </w:pPr>
      <w:r>
        <w:rPr>
          <w:rFonts w:ascii="Times New Roman" w:eastAsia="宋体" w:hAnsi="Times New Roman" w:cs="Times New Roman" w:hint="eastAsia"/>
          <w:b/>
          <w:bCs/>
          <w:sz w:val="32"/>
          <w:szCs w:val="24"/>
        </w:rPr>
        <w:t>篮球课程教学大纲</w:t>
      </w:r>
    </w:p>
    <w:p w:rsidR="005A13A3" w:rsidRDefault="005A13A3" w:rsidP="005A13A3">
      <w:pPr>
        <w:jc w:val="center"/>
        <w:outlineLvl w:val="0"/>
        <w:rPr>
          <w:rFonts w:ascii="Times New Roman" w:eastAsia="宋体" w:hAnsi="Times New Roman" w:cs="Times New Roman"/>
          <w:szCs w:val="24"/>
        </w:rPr>
      </w:pPr>
      <w:r>
        <w:rPr>
          <w:rFonts w:ascii="Times New Roman" w:eastAsia="宋体" w:hAnsi="Times New Roman" w:cs="Times New Roman" w:hint="eastAsia"/>
          <w:szCs w:val="24"/>
        </w:rPr>
        <w:t>（选项课、选项提高课）</w:t>
      </w:r>
    </w:p>
    <w:p w:rsidR="005A13A3" w:rsidRDefault="005A13A3" w:rsidP="005A13A3">
      <w:pPr>
        <w:rPr>
          <w:rFonts w:ascii="Times New Roman" w:eastAsia="宋体" w:hAnsi="Times New Roman" w:cs="Times New Roman"/>
          <w:b/>
          <w:bCs/>
          <w:szCs w:val="24"/>
        </w:rPr>
      </w:pPr>
      <w:r>
        <w:rPr>
          <w:rFonts w:ascii="Times New Roman" w:eastAsia="宋体" w:hAnsi="Times New Roman" w:cs="Times New Roman" w:hint="eastAsia"/>
          <w:b/>
          <w:bCs/>
          <w:szCs w:val="24"/>
        </w:rPr>
        <w:t>一、课程介绍</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ab/>
      </w:r>
      <w:r>
        <w:rPr>
          <w:rFonts w:ascii="Times New Roman" w:eastAsia="宋体" w:hAnsi="Times New Roman" w:cs="Times New Roman" w:hint="eastAsia"/>
          <w:szCs w:val="24"/>
        </w:rPr>
        <w:t>篮球运动是由跑、跳、投等动作组成的一项综合性运动。经常参加篮球运动能够提高人体运动系统的协调性和神经系统的灵活性，增强循环系统、呼吸系统和消化系统的机能，促进身体的新陈代谢。参加篮球运动可以有效地发展灵敏、速度、力量、耐力等身体素质，还能培养勇敢顽强的优良品质及团结协作的精神。</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ab/>
      </w:r>
      <w:r>
        <w:rPr>
          <w:rFonts w:ascii="Times New Roman" w:eastAsia="宋体" w:hAnsi="Times New Roman" w:cs="Times New Roman" w:hint="eastAsia"/>
          <w:szCs w:val="24"/>
        </w:rPr>
        <w:t>通过篮球选项课、选项提高课的学习，使学生能够了解篮球运动的基础知识，掌握篮球运动的基本技术、战术、规则及裁判法，掌握科学锻炼身体的方法，培养独立锻炼的能力、兴趣和习惯，为终身体育打下基础。</w:t>
      </w: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b/>
          <w:bCs/>
          <w:szCs w:val="24"/>
        </w:rPr>
      </w:pPr>
      <w:r>
        <w:rPr>
          <w:rFonts w:ascii="Times New Roman" w:eastAsia="宋体" w:hAnsi="Times New Roman" w:cs="Times New Roman" w:hint="eastAsia"/>
          <w:b/>
          <w:bCs/>
          <w:szCs w:val="24"/>
        </w:rPr>
        <w:t>二、课程任务</w:t>
      </w:r>
    </w:p>
    <w:p w:rsidR="005A13A3" w:rsidRDefault="005A13A3" w:rsidP="005A13A3">
      <w:pPr>
        <w:numPr>
          <w:ilvl w:val="0"/>
          <w:numId w:val="1"/>
        </w:numPr>
        <w:rPr>
          <w:rFonts w:ascii="Times New Roman" w:eastAsia="宋体" w:hAnsi="Times New Roman" w:cs="Times New Roman"/>
          <w:szCs w:val="24"/>
        </w:rPr>
      </w:pPr>
      <w:r>
        <w:rPr>
          <w:rFonts w:ascii="Times New Roman" w:eastAsia="宋体" w:hAnsi="Times New Roman" w:cs="Times New Roman" w:hint="eastAsia"/>
          <w:szCs w:val="24"/>
        </w:rPr>
        <w:lastRenderedPageBreak/>
        <w:t>选项课：</w:t>
      </w:r>
    </w:p>
    <w:p w:rsidR="005A13A3" w:rsidRDefault="005A13A3" w:rsidP="005A13A3">
      <w:pPr>
        <w:numPr>
          <w:ilvl w:val="0"/>
          <w:numId w:val="2"/>
        </w:numPr>
        <w:rPr>
          <w:rFonts w:ascii="Times New Roman" w:eastAsia="宋体" w:hAnsi="Times New Roman" w:cs="Times New Roman"/>
          <w:szCs w:val="24"/>
        </w:rPr>
      </w:pPr>
      <w:r>
        <w:rPr>
          <w:rFonts w:ascii="Times New Roman" w:eastAsia="宋体" w:hAnsi="Times New Roman" w:cs="Times New Roman" w:hint="eastAsia"/>
          <w:szCs w:val="24"/>
        </w:rPr>
        <w:t>在学习与掌握篮球基本技术的过程中，贯彻“健康第一”的指导思想，提高学生的身体素质和机能，促进学生身心健康。</w:t>
      </w:r>
    </w:p>
    <w:p w:rsidR="005A13A3" w:rsidRDefault="005A13A3" w:rsidP="005A13A3">
      <w:pPr>
        <w:numPr>
          <w:ilvl w:val="0"/>
          <w:numId w:val="2"/>
        </w:numPr>
        <w:rPr>
          <w:rFonts w:ascii="Times New Roman" w:eastAsia="宋体" w:hAnsi="Times New Roman" w:cs="Times New Roman"/>
          <w:szCs w:val="24"/>
        </w:rPr>
      </w:pPr>
      <w:r>
        <w:rPr>
          <w:rFonts w:ascii="Times New Roman" w:eastAsia="宋体" w:hAnsi="Times New Roman" w:cs="Times New Roman" w:hint="eastAsia"/>
          <w:szCs w:val="24"/>
        </w:rPr>
        <w:t>掌握篮球运动的基本知识、技术、战术和健身方法，并学会篮球比赛方法，培养学生的篮球运动技巧、应变能力、果断性和创造性，提高学生从事篮球运动的能力。</w:t>
      </w:r>
    </w:p>
    <w:p w:rsidR="005A13A3" w:rsidRDefault="005A13A3" w:rsidP="005A13A3">
      <w:pPr>
        <w:numPr>
          <w:ilvl w:val="0"/>
          <w:numId w:val="2"/>
        </w:numPr>
        <w:rPr>
          <w:rFonts w:ascii="Times New Roman" w:eastAsia="宋体" w:hAnsi="Times New Roman" w:cs="Times New Roman"/>
          <w:szCs w:val="24"/>
        </w:rPr>
      </w:pPr>
      <w:r>
        <w:rPr>
          <w:rFonts w:ascii="Times New Roman" w:eastAsia="宋体" w:hAnsi="Times New Roman" w:cs="Times New Roman" w:hint="eastAsia"/>
          <w:szCs w:val="24"/>
        </w:rPr>
        <w:t>培养学生对篮球运动的兴趣和爱好，使学生体验到篮球运动的乐趣和成功的喜悦，增强自尊与自信，逐步养成打篮球的良好习惯，为终身体育打下基础。</w:t>
      </w:r>
    </w:p>
    <w:p w:rsidR="005A13A3" w:rsidRDefault="005A13A3" w:rsidP="005A13A3">
      <w:pPr>
        <w:numPr>
          <w:ilvl w:val="0"/>
          <w:numId w:val="2"/>
        </w:numPr>
        <w:rPr>
          <w:rFonts w:ascii="Times New Roman" w:eastAsia="宋体" w:hAnsi="Times New Roman" w:cs="Times New Roman"/>
          <w:szCs w:val="24"/>
        </w:rPr>
      </w:pPr>
      <w:r>
        <w:rPr>
          <w:rFonts w:ascii="Times New Roman" w:eastAsia="宋体" w:hAnsi="Times New Roman" w:cs="Times New Roman" w:hint="eastAsia"/>
          <w:szCs w:val="24"/>
        </w:rPr>
        <w:t>根据篮球运动项目特点和游戏规则，教育学生遵纪守法，尊重他人，建立良好的人际关系，培养竞争、拼搏与团队合作精神，增强承受挫折的能力，逐步提高社会适应能力。</w:t>
      </w:r>
    </w:p>
    <w:p w:rsidR="005A13A3" w:rsidRDefault="005A13A3" w:rsidP="005A13A3">
      <w:pPr>
        <w:numPr>
          <w:ilvl w:val="0"/>
          <w:numId w:val="1"/>
        </w:numPr>
        <w:rPr>
          <w:rFonts w:ascii="Times New Roman" w:eastAsia="宋体" w:hAnsi="Times New Roman" w:cs="Times New Roman"/>
          <w:szCs w:val="24"/>
        </w:rPr>
      </w:pPr>
      <w:r>
        <w:rPr>
          <w:rFonts w:ascii="Times New Roman" w:eastAsia="宋体" w:hAnsi="Times New Roman" w:cs="Times New Roman" w:hint="eastAsia"/>
          <w:szCs w:val="24"/>
        </w:rPr>
        <w:t>选项提高课：</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．掌握与提高篮球运动的基本技术，基本掌握篮球战术配合，提高综合运用技术的能力，发展篮球专项身体素质，进一步提高身心健康水平。</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．使学生对篮球技、战术有较理性的认识，引导他们积极思考，用“脑”打球，较灵活自如地运用技、战术，提高在对抗中完成动作的能力。</w:t>
      </w:r>
      <w:r>
        <w:rPr>
          <w:rFonts w:ascii="Times New Roman" w:eastAsia="宋体" w:hAnsi="Times New Roman" w:cs="Times New Roman"/>
          <w:szCs w:val="24"/>
        </w:rPr>
        <w:t xml:space="preserve"> </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．使学生充分认识篮球的健身价值和社会功能，提高对篮球运动的欣赏能力，引导学生经常参加篮球运动，使之成为学生生活中的一个组成部分，为他们的终身体育奠定基础。</w:t>
      </w: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b/>
          <w:bCs/>
          <w:szCs w:val="24"/>
        </w:rPr>
        <w:t>三、教学内容与学时分配</w:t>
      </w:r>
      <w:r>
        <w:rPr>
          <w:rFonts w:ascii="Times New Roman" w:eastAsia="宋体" w:hAnsi="Times New Roman" w:cs="Times New Roman" w:hint="eastAsia"/>
          <w:szCs w:val="24"/>
        </w:rPr>
        <w:t>（表一）</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表一</w:t>
      </w:r>
      <w:r>
        <w:rPr>
          <w:rFonts w:ascii="Times New Roman" w:eastAsia="宋体" w:hAnsi="Times New Roman" w:cs="Times New Roman"/>
          <w:szCs w:val="24"/>
        </w:rPr>
        <w:t xml:space="preserve">   </w:t>
      </w:r>
      <w:r>
        <w:rPr>
          <w:rFonts w:ascii="Times New Roman" w:eastAsia="宋体" w:hAnsi="Times New Roman" w:cs="Times New Roman" w:hint="eastAsia"/>
          <w:szCs w:val="24"/>
        </w:rPr>
        <w:t>教学内容与时数分配表</w:t>
      </w:r>
      <w:r>
        <w:rPr>
          <w:rFonts w:ascii="Times New Roman" w:eastAsia="宋体" w:hAnsi="Times New Roman" w:cs="Times New Roman"/>
          <w:szCs w:val="24"/>
        </w:rPr>
        <w:t xml:space="preserve">   </w:t>
      </w:r>
    </w:p>
    <w:tbl>
      <w:tblPr>
        <w:tblW w:w="7548" w:type="dxa"/>
        <w:tblInd w:w="30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26"/>
        <w:gridCol w:w="3392"/>
        <w:gridCol w:w="750"/>
        <w:gridCol w:w="720"/>
        <w:gridCol w:w="720"/>
        <w:gridCol w:w="720"/>
        <w:gridCol w:w="720"/>
      </w:tblGrid>
      <w:tr w:rsidR="005A13A3" w:rsidTr="005A13A3">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类</w:t>
            </w:r>
          </w:p>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5A13A3" w:rsidRDefault="005A13A3">
            <w:pPr>
              <w:rPr>
                <w:rFonts w:ascii="Times New Roman" w:eastAsia="宋体" w:hAnsi="Times New Roman" w:cs="Times New Roman"/>
                <w:szCs w:val="24"/>
              </w:rPr>
            </w:pPr>
          </w:p>
          <w:p w:rsidR="005A13A3" w:rsidRDefault="005A13A3">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时</w:t>
            </w:r>
            <w:r>
              <w:rPr>
                <w:rFonts w:ascii="Times New Roman" w:eastAsia="宋体" w:hAnsi="Times New Roman" w:cs="Times New Roman"/>
                <w:szCs w:val="24"/>
              </w:rPr>
              <w:t xml:space="preserve">   </w:t>
            </w:r>
            <w:r>
              <w:rPr>
                <w:rFonts w:ascii="Times New Roman" w:eastAsia="宋体" w:hAnsi="Times New Roman" w:cs="Times New Roman" w:hint="eastAsia"/>
                <w:szCs w:val="24"/>
              </w:rPr>
              <w:t>数</w:t>
            </w:r>
          </w:p>
          <w:p w:rsidR="005A13A3" w:rsidRDefault="005A13A3">
            <w:pPr>
              <w:rPr>
                <w:rFonts w:ascii="Times New Roman" w:eastAsia="宋体" w:hAnsi="Times New Roman" w:cs="Times New Roman"/>
                <w:szCs w:val="24"/>
              </w:rPr>
            </w:pPr>
          </w:p>
          <w:p w:rsidR="005A13A3" w:rsidRDefault="005A13A3">
            <w:pPr>
              <w:rPr>
                <w:rFonts w:ascii="Times New Roman" w:eastAsia="宋体" w:hAnsi="Times New Roman" w:cs="Times New Roman"/>
                <w:szCs w:val="24"/>
              </w:rPr>
            </w:pPr>
          </w:p>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内</w:t>
            </w:r>
            <w:r>
              <w:rPr>
                <w:rFonts w:ascii="Times New Roman" w:eastAsia="宋体" w:hAnsi="Times New Roman" w:cs="Times New Roman"/>
                <w:szCs w:val="24"/>
              </w:rPr>
              <w:t xml:space="preserve">   </w:t>
            </w:r>
            <w:r>
              <w:rPr>
                <w:rFonts w:ascii="Times New Roman" w:eastAsia="宋体" w:hAnsi="Times New Roman" w:cs="Times New Roman" w:hint="eastAsia"/>
                <w:szCs w:val="24"/>
              </w:rPr>
              <w:t>容</w:t>
            </w:r>
          </w:p>
        </w:tc>
        <w:tc>
          <w:tcPr>
            <w:tcW w:w="1470" w:type="dxa"/>
            <w:gridSpan w:val="2"/>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选项提高课</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备注</w:t>
            </w:r>
          </w:p>
        </w:tc>
      </w:tr>
      <w:tr w:rsidR="005A13A3" w:rsidTr="005A13A3">
        <w:trPr>
          <w:cantSplit/>
          <w:trHeight w:val="60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第一</w:t>
            </w:r>
          </w:p>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第二</w:t>
            </w:r>
          </w:p>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第三</w:t>
            </w:r>
          </w:p>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第四</w:t>
            </w:r>
          </w:p>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580"/>
        </w:trPr>
        <w:tc>
          <w:tcPr>
            <w:tcW w:w="525"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理论</w:t>
            </w:r>
          </w:p>
        </w:tc>
        <w:tc>
          <w:tcPr>
            <w:tcW w:w="339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基础理论</w:t>
            </w:r>
          </w:p>
        </w:tc>
        <w:tc>
          <w:tcPr>
            <w:tcW w:w="75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专项理论知识分散在各选项课教学过程中</w:t>
            </w:r>
            <w:r>
              <w:rPr>
                <w:rFonts w:ascii="Times New Roman" w:eastAsia="宋体" w:hAnsi="Times New Roman" w:cs="Times New Roman" w:hint="eastAsia"/>
                <w:szCs w:val="24"/>
              </w:rPr>
              <w:lastRenderedPageBreak/>
              <w:t>进行</w:t>
            </w:r>
          </w:p>
          <w:p w:rsidR="005A13A3" w:rsidRDefault="005A13A3">
            <w:pPr>
              <w:rPr>
                <w:rFonts w:ascii="Times New Roman" w:eastAsia="宋体" w:hAnsi="Times New Roman" w:cs="Times New Roman"/>
                <w:szCs w:val="24"/>
              </w:rPr>
            </w:pPr>
          </w:p>
        </w:tc>
      </w:tr>
      <w:tr w:rsidR="005A13A3" w:rsidTr="005A13A3">
        <w:trPr>
          <w:cantSplit/>
          <w:trHeight w:val="429"/>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专</w:t>
            </w:r>
          </w:p>
          <w:p w:rsidR="005A13A3" w:rsidRDefault="005A13A3">
            <w:pPr>
              <w:jc w:val="center"/>
              <w:rPr>
                <w:rFonts w:ascii="Times New Roman" w:eastAsia="宋体" w:hAnsi="Times New Roman" w:cs="Times New Roman"/>
                <w:szCs w:val="24"/>
              </w:rPr>
            </w:pPr>
          </w:p>
          <w:p w:rsidR="005A13A3" w:rsidRDefault="005A13A3">
            <w:pPr>
              <w:jc w:val="center"/>
              <w:rPr>
                <w:rFonts w:ascii="Times New Roman" w:eastAsia="宋体" w:hAnsi="Times New Roman" w:cs="Times New Roman"/>
                <w:szCs w:val="24"/>
              </w:rPr>
            </w:pPr>
          </w:p>
          <w:p w:rsidR="005A13A3" w:rsidRDefault="005A13A3">
            <w:pPr>
              <w:jc w:val="center"/>
              <w:rPr>
                <w:rFonts w:ascii="Times New Roman" w:eastAsia="宋体" w:hAnsi="Times New Roman" w:cs="Times New Roman"/>
                <w:szCs w:val="24"/>
              </w:rPr>
            </w:pPr>
          </w:p>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项</w:t>
            </w:r>
          </w:p>
        </w:tc>
        <w:tc>
          <w:tcPr>
            <w:tcW w:w="339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．移动</w:t>
            </w:r>
          </w:p>
        </w:tc>
        <w:tc>
          <w:tcPr>
            <w:tcW w:w="75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398"/>
        </w:trPr>
        <w:tc>
          <w:tcPr>
            <w:tcW w:w="525"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．运球</w:t>
            </w:r>
          </w:p>
        </w:tc>
        <w:tc>
          <w:tcPr>
            <w:tcW w:w="75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40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．传接球</w:t>
            </w:r>
          </w:p>
        </w:tc>
        <w:tc>
          <w:tcPr>
            <w:tcW w:w="75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409"/>
        </w:trPr>
        <w:tc>
          <w:tcPr>
            <w:tcW w:w="525"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．投篮</w:t>
            </w:r>
          </w:p>
        </w:tc>
        <w:tc>
          <w:tcPr>
            <w:tcW w:w="75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39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．持球突破</w:t>
            </w:r>
          </w:p>
        </w:tc>
        <w:tc>
          <w:tcPr>
            <w:tcW w:w="750" w:type="dxa"/>
            <w:tcBorders>
              <w:top w:val="single" w:sz="4" w:space="0" w:color="auto"/>
              <w:left w:val="single" w:sz="4" w:space="0" w:color="auto"/>
              <w:bottom w:val="single" w:sz="4" w:space="0" w:color="auto"/>
              <w:right w:val="single" w:sz="4" w:space="0" w:color="auto"/>
            </w:tcBorders>
          </w:tcPr>
          <w:p w:rsidR="005A13A3" w:rsidRDefault="005A13A3">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33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6</w:t>
            </w:r>
            <w:r>
              <w:rPr>
                <w:rFonts w:ascii="Times New Roman" w:eastAsia="宋体" w:hAnsi="Times New Roman" w:cs="Times New Roman" w:hint="eastAsia"/>
                <w:szCs w:val="24"/>
              </w:rPr>
              <w:t>．基础配合</w:t>
            </w:r>
          </w:p>
        </w:tc>
        <w:tc>
          <w:tcPr>
            <w:tcW w:w="75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37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7</w:t>
            </w:r>
            <w:r>
              <w:rPr>
                <w:rFonts w:ascii="Times New Roman" w:eastAsia="宋体" w:hAnsi="Times New Roman" w:cs="Times New Roman" w:hint="eastAsia"/>
                <w:szCs w:val="24"/>
              </w:rPr>
              <w:t>．教学比赛</w:t>
            </w:r>
          </w:p>
        </w:tc>
        <w:tc>
          <w:tcPr>
            <w:tcW w:w="75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28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lastRenderedPageBreak/>
              <w:t>身体素质</w:t>
            </w:r>
          </w:p>
        </w:tc>
        <w:tc>
          <w:tcPr>
            <w:tcW w:w="339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耐力素质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8</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8</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28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速度素质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28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力量素质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27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柔韧、灵敏素质</w:t>
            </w:r>
          </w:p>
        </w:tc>
        <w:tc>
          <w:tcPr>
            <w:tcW w:w="750" w:type="dxa"/>
            <w:tcBorders>
              <w:top w:val="single" w:sz="4" w:space="0" w:color="auto"/>
              <w:left w:val="single" w:sz="4" w:space="0" w:color="auto"/>
              <w:bottom w:val="single" w:sz="4" w:space="0" w:color="auto"/>
              <w:right w:val="single" w:sz="4" w:space="0" w:color="auto"/>
            </w:tcBorders>
            <w:vAlign w:val="center"/>
          </w:tcPr>
          <w:p w:rsidR="005A13A3" w:rsidRDefault="005A13A3">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A13A3" w:rsidRDefault="005A13A3">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其它</w:t>
            </w:r>
          </w:p>
        </w:tc>
        <w:tc>
          <w:tcPr>
            <w:tcW w:w="339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身高、体重、肺活量等项目测试</w:t>
            </w:r>
          </w:p>
        </w:tc>
        <w:tc>
          <w:tcPr>
            <w:tcW w:w="750" w:type="dxa"/>
            <w:tcBorders>
              <w:top w:val="single" w:sz="4" w:space="0" w:color="auto"/>
              <w:left w:val="single" w:sz="4" w:space="0" w:color="auto"/>
              <w:bottom w:val="single" w:sz="4" w:space="0" w:color="auto"/>
              <w:right w:val="single" w:sz="4" w:space="0" w:color="auto"/>
            </w:tcBorders>
            <w:vAlign w:val="center"/>
          </w:tcPr>
          <w:p w:rsidR="005A13A3" w:rsidRDefault="005A13A3">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A13A3" w:rsidRDefault="005A13A3">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15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5A13A3" w:rsidRDefault="005A13A3">
            <w:pPr>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tcPr>
          <w:p w:rsidR="005A13A3" w:rsidRDefault="005A13A3">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A13A3" w:rsidRDefault="005A13A3">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A13A3" w:rsidRDefault="005A13A3">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A13A3" w:rsidRDefault="005A13A3">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r w:rsidR="005A13A3" w:rsidTr="005A13A3">
        <w:trPr>
          <w:cantSplit/>
          <w:trHeight w:val="443"/>
        </w:trPr>
        <w:tc>
          <w:tcPr>
            <w:tcW w:w="525"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5A13A3" w:rsidRDefault="005A13A3">
            <w:pPr>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28</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A13A3" w:rsidRDefault="005A13A3">
            <w:pPr>
              <w:widowControl/>
              <w:jc w:val="left"/>
              <w:rPr>
                <w:rFonts w:ascii="Times New Roman" w:eastAsia="宋体" w:hAnsi="Times New Roman" w:cs="Times New Roman"/>
                <w:szCs w:val="24"/>
              </w:rPr>
            </w:pPr>
          </w:p>
        </w:tc>
      </w:tr>
    </w:tbl>
    <w:p w:rsidR="005A13A3" w:rsidRDefault="005A13A3" w:rsidP="005A13A3">
      <w:pPr>
        <w:rPr>
          <w:rFonts w:ascii="Times New Roman" w:eastAsia="宋体" w:hAnsi="Times New Roman" w:cs="Times New Roman"/>
          <w:b/>
          <w:bCs/>
          <w:szCs w:val="24"/>
        </w:rPr>
      </w:pPr>
    </w:p>
    <w:p w:rsidR="005A13A3" w:rsidRDefault="005A13A3" w:rsidP="005A13A3">
      <w:pPr>
        <w:rPr>
          <w:rFonts w:ascii="Times New Roman" w:eastAsia="宋体" w:hAnsi="Times New Roman" w:cs="Times New Roman"/>
          <w:b/>
          <w:bCs/>
          <w:szCs w:val="24"/>
        </w:rPr>
      </w:pPr>
      <w:r>
        <w:rPr>
          <w:rFonts w:ascii="Times New Roman" w:eastAsia="宋体" w:hAnsi="Times New Roman" w:cs="Times New Roman" w:hint="eastAsia"/>
          <w:b/>
          <w:bCs/>
          <w:szCs w:val="24"/>
        </w:rPr>
        <w:t>四、教学内容纲要</w:t>
      </w:r>
    </w:p>
    <w:p w:rsidR="005A13A3" w:rsidRDefault="005A13A3" w:rsidP="005A13A3">
      <w:pPr>
        <w:rPr>
          <w:rFonts w:ascii="Times New Roman" w:eastAsia="宋体" w:hAnsi="Times New Roman" w:cs="Times New Roman"/>
          <w:b/>
          <w:bCs/>
          <w:szCs w:val="24"/>
        </w:rPr>
      </w:pPr>
      <w:r>
        <w:rPr>
          <w:rFonts w:ascii="Times New Roman" w:eastAsia="宋体" w:hAnsi="Times New Roman" w:cs="Times New Roman" w:hint="eastAsia"/>
          <w:b/>
          <w:bCs/>
          <w:szCs w:val="24"/>
        </w:rPr>
        <w:t>选项课</w:t>
      </w:r>
    </w:p>
    <w:p w:rsidR="005A13A3" w:rsidRDefault="005A13A3" w:rsidP="005A13A3">
      <w:pPr>
        <w:outlineLvl w:val="0"/>
        <w:rPr>
          <w:rFonts w:ascii="Times New Roman" w:eastAsia="宋体" w:hAnsi="Times New Roman" w:cs="Times New Roman"/>
          <w:szCs w:val="24"/>
        </w:rPr>
      </w:pPr>
      <w:r>
        <w:rPr>
          <w:rFonts w:ascii="Times New Roman" w:eastAsia="宋体" w:hAnsi="Times New Roman" w:cs="Times New Roman" w:hint="eastAsia"/>
          <w:szCs w:val="24"/>
        </w:rPr>
        <w:t>（一）基础体育理论</w:t>
      </w:r>
    </w:p>
    <w:p w:rsidR="005A13A3" w:rsidRDefault="005A13A3" w:rsidP="005A13A3">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第一章：大学体育</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第一学期</w:t>
      </w:r>
    </w:p>
    <w:p w:rsidR="005A13A3" w:rsidRDefault="005A13A3" w:rsidP="005A13A3">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第二章：体育锻炼对人体生理机能的影响</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第一学期</w:t>
      </w:r>
    </w:p>
    <w:p w:rsidR="005A13A3" w:rsidRDefault="005A13A3" w:rsidP="005A13A3">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第三章：体育锻炼与心理健康</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第二学期</w:t>
      </w:r>
    </w:p>
    <w:p w:rsidR="005A13A3" w:rsidRDefault="005A13A3" w:rsidP="005A13A3">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第四章：体育与生活方式</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第二学期</w:t>
      </w:r>
    </w:p>
    <w:p w:rsidR="005A13A3" w:rsidRDefault="005A13A3" w:rsidP="005A13A3">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第五章：体育锻炼的卫生常识</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第三学期</w:t>
      </w:r>
    </w:p>
    <w:p w:rsidR="005A13A3" w:rsidRDefault="005A13A3" w:rsidP="005A13A3">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第六章：运动损伤的预防和康复</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第三学期</w:t>
      </w:r>
    </w:p>
    <w:p w:rsidR="005A13A3" w:rsidRDefault="005A13A3" w:rsidP="005A13A3">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第七章：运动处方</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第四学期</w:t>
      </w:r>
    </w:p>
    <w:p w:rsidR="005A13A3" w:rsidRDefault="005A13A3" w:rsidP="005A13A3">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第八章：奥林匹克运动</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第四学期</w:t>
      </w:r>
    </w:p>
    <w:p w:rsidR="005A13A3" w:rsidRDefault="005A13A3" w:rsidP="005A13A3">
      <w:pPr>
        <w:outlineLvl w:val="0"/>
        <w:rPr>
          <w:rFonts w:ascii="Times New Roman" w:eastAsia="宋体" w:hAnsi="Times New Roman" w:cs="Times New Roman"/>
          <w:szCs w:val="24"/>
        </w:rPr>
      </w:pPr>
      <w:r>
        <w:rPr>
          <w:rFonts w:ascii="Times New Roman" w:eastAsia="宋体" w:hAnsi="Times New Roman" w:cs="Times New Roman" w:hint="eastAsia"/>
          <w:szCs w:val="24"/>
        </w:rPr>
        <w:t>（二）专项理论</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．篮球运动概述</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．篮球竞赛规则与欣赏</w:t>
      </w:r>
    </w:p>
    <w:p w:rsidR="005A13A3" w:rsidRDefault="005A13A3" w:rsidP="005A13A3">
      <w:pPr>
        <w:outlineLvl w:val="0"/>
        <w:rPr>
          <w:rFonts w:ascii="Times New Roman" w:eastAsia="宋体" w:hAnsi="Times New Roman" w:cs="Times New Roman"/>
          <w:szCs w:val="24"/>
        </w:rPr>
      </w:pPr>
      <w:r>
        <w:rPr>
          <w:rFonts w:ascii="Times New Roman" w:eastAsia="宋体" w:hAnsi="Times New Roman" w:cs="Times New Roman" w:hint="eastAsia"/>
          <w:szCs w:val="24"/>
        </w:rPr>
        <w:t>（三）专项部分</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．基本技术</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1</w:t>
      </w:r>
      <w:r>
        <w:rPr>
          <w:rFonts w:ascii="Times New Roman" w:eastAsia="宋体" w:hAnsi="Times New Roman" w:cs="Times New Roman" w:hint="eastAsia"/>
          <w:szCs w:val="24"/>
        </w:rPr>
        <w:t>）移动</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基本站立姿势、起动、侧身跑、滑步、转身、跳跃、急停</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2</w:t>
      </w:r>
      <w:r>
        <w:rPr>
          <w:rFonts w:ascii="Times New Roman" w:eastAsia="宋体" w:hAnsi="Times New Roman" w:cs="Times New Roman" w:hint="eastAsia"/>
          <w:szCs w:val="24"/>
        </w:rPr>
        <w:t>）传接球</w:t>
      </w:r>
    </w:p>
    <w:p w:rsidR="005A13A3" w:rsidRDefault="005A13A3" w:rsidP="005A13A3">
      <w:pPr>
        <w:rPr>
          <w:rFonts w:ascii="Times New Roman" w:eastAsia="宋体" w:hAnsi="Times New Roman" w:cs="Times New Roman"/>
          <w:color w:val="FF0000"/>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双手胸前传接球、单手肩上传球、头上传球、反弹传球、体侧传球、背后传球</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3</w:t>
      </w:r>
      <w:r>
        <w:rPr>
          <w:rFonts w:ascii="Times New Roman" w:eastAsia="宋体" w:hAnsi="Times New Roman" w:cs="Times New Roman" w:hint="eastAsia"/>
          <w:szCs w:val="24"/>
        </w:rPr>
        <w:t>）运球</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高、低运球、运球急停急起、体前变向换手运球、背后运球、胯下运球、后转身运球</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4</w:t>
      </w:r>
      <w:r>
        <w:rPr>
          <w:rFonts w:ascii="Times New Roman" w:eastAsia="宋体" w:hAnsi="Times New Roman" w:cs="Times New Roman" w:hint="eastAsia"/>
          <w:szCs w:val="24"/>
        </w:rPr>
        <w:t>）投篮</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行进间单手高（低）手投篮、原地单手肩上投篮、原地双手胸前投篮（女）、跳起单手肩上投篮</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5</w:t>
      </w:r>
      <w:r>
        <w:rPr>
          <w:rFonts w:ascii="Times New Roman" w:eastAsia="宋体" w:hAnsi="Times New Roman" w:cs="Times New Roman" w:hint="eastAsia"/>
          <w:szCs w:val="24"/>
        </w:rPr>
        <w:t>）抢篮板球</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双手抢篮板球、单手抢篮板球</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6</w:t>
      </w:r>
      <w:r>
        <w:rPr>
          <w:rFonts w:ascii="Times New Roman" w:eastAsia="宋体" w:hAnsi="Times New Roman" w:cs="Times New Roman" w:hint="eastAsia"/>
          <w:szCs w:val="24"/>
        </w:rPr>
        <w:t>）持球突破</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交叉步突破、同侧步突破</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．基本战术</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1</w:t>
      </w:r>
      <w:r>
        <w:rPr>
          <w:rFonts w:ascii="Times New Roman" w:eastAsia="宋体" w:hAnsi="Times New Roman" w:cs="Times New Roman" w:hint="eastAsia"/>
          <w:szCs w:val="24"/>
        </w:rPr>
        <w:t>）进攻基础配合</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传切、突分、策应、掩护</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2</w:t>
      </w:r>
      <w:r>
        <w:rPr>
          <w:rFonts w:ascii="Times New Roman" w:eastAsia="宋体" w:hAnsi="Times New Roman" w:cs="Times New Roman" w:hint="eastAsia"/>
          <w:szCs w:val="24"/>
        </w:rPr>
        <w:t>）防守基础配合</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挤过、穿过、绕过、关门、夹击、补防、换防</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3</w:t>
      </w:r>
      <w:r>
        <w:rPr>
          <w:rFonts w:ascii="Times New Roman" w:eastAsia="宋体" w:hAnsi="Times New Roman" w:cs="Times New Roman" w:hint="eastAsia"/>
          <w:szCs w:val="24"/>
        </w:rPr>
        <w:t>）快攻</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二打一、三打二</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4</w:t>
      </w:r>
      <w:r>
        <w:rPr>
          <w:rFonts w:ascii="Times New Roman" w:eastAsia="宋体" w:hAnsi="Times New Roman" w:cs="Times New Roman" w:hint="eastAsia"/>
          <w:szCs w:val="24"/>
        </w:rPr>
        <w:t>）半场人盯人防守与进攻</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lastRenderedPageBreak/>
        <w:t>（</w:t>
      </w:r>
      <w:r>
        <w:rPr>
          <w:rFonts w:ascii="Times New Roman" w:eastAsia="宋体" w:hAnsi="Times New Roman" w:cs="Times New Roman"/>
          <w:szCs w:val="24"/>
        </w:rPr>
        <w:t>5</w:t>
      </w:r>
      <w:r>
        <w:rPr>
          <w:rFonts w:ascii="Times New Roman" w:eastAsia="宋体" w:hAnsi="Times New Roman" w:cs="Times New Roman" w:hint="eastAsia"/>
          <w:szCs w:val="24"/>
        </w:rPr>
        <w:t>）区域联防与进攻区域联防</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．教学比赛</w:t>
      </w:r>
    </w:p>
    <w:p w:rsidR="005A13A3" w:rsidRDefault="005A13A3" w:rsidP="005A13A3">
      <w:pPr>
        <w:outlineLvl w:val="0"/>
        <w:rPr>
          <w:rFonts w:ascii="Times New Roman" w:eastAsia="宋体" w:hAnsi="Times New Roman" w:cs="Times New Roman"/>
          <w:szCs w:val="24"/>
        </w:rPr>
      </w:pPr>
      <w:r>
        <w:rPr>
          <w:rFonts w:ascii="Times New Roman" w:eastAsia="宋体" w:hAnsi="Times New Roman" w:cs="Times New Roman" w:hint="eastAsia"/>
          <w:szCs w:val="24"/>
        </w:rPr>
        <w:t>（四）身体素质练习</w:t>
      </w:r>
      <w:r>
        <w:rPr>
          <w:rFonts w:ascii="Times New Roman" w:eastAsia="宋体" w:hAnsi="Times New Roman" w:cs="Times New Roman" w:hint="eastAsia"/>
          <w:color w:val="000000"/>
          <w:szCs w:val="24"/>
        </w:rPr>
        <w:t>（</w:t>
      </w:r>
      <w:r>
        <w:rPr>
          <w:rFonts w:ascii="Times New Roman" w:eastAsia="宋体" w:hAnsi="Times New Roman" w:cs="Times New Roman" w:hint="eastAsia"/>
          <w:b/>
          <w:color w:val="000000"/>
          <w:szCs w:val="24"/>
        </w:rPr>
        <w:t>见总纲七、身体素质教材纲要</w:t>
      </w:r>
      <w:r>
        <w:rPr>
          <w:rFonts w:ascii="Times New Roman" w:eastAsia="宋体" w:hAnsi="Times New Roman" w:cs="Times New Roman" w:hint="eastAsia"/>
          <w:color w:val="000000"/>
          <w:szCs w:val="24"/>
        </w:rPr>
        <w:t>）</w:t>
      </w:r>
    </w:p>
    <w:p w:rsidR="005A13A3" w:rsidRDefault="005A13A3" w:rsidP="005A13A3">
      <w:pPr>
        <w:rPr>
          <w:rFonts w:ascii="Times New Roman" w:eastAsia="宋体" w:hAnsi="Times New Roman" w:cs="Times New Roman"/>
          <w:b/>
          <w:bCs/>
          <w:szCs w:val="24"/>
        </w:rPr>
      </w:pPr>
      <w:r>
        <w:rPr>
          <w:rFonts w:ascii="Times New Roman" w:eastAsia="宋体" w:hAnsi="Times New Roman" w:cs="Times New Roman" w:hint="eastAsia"/>
          <w:b/>
          <w:bCs/>
          <w:szCs w:val="24"/>
        </w:rPr>
        <w:t>选项提高课</w:t>
      </w:r>
    </w:p>
    <w:p w:rsidR="005A13A3" w:rsidRDefault="005A13A3" w:rsidP="005A13A3">
      <w:pPr>
        <w:rPr>
          <w:rFonts w:ascii="Times New Roman" w:eastAsia="宋体" w:hAnsi="Times New Roman" w:cs="Times New Roman"/>
          <w:b/>
          <w:bCs/>
          <w:szCs w:val="24"/>
        </w:rPr>
      </w:pPr>
      <w:r>
        <w:rPr>
          <w:rFonts w:ascii="Times New Roman" w:eastAsia="宋体" w:hAnsi="Times New Roman" w:cs="Times New Roman" w:hint="eastAsia"/>
          <w:szCs w:val="24"/>
        </w:rPr>
        <w:t>（一）基础体育理论</w:t>
      </w:r>
    </w:p>
    <w:p w:rsidR="005A13A3" w:rsidRDefault="005A13A3" w:rsidP="005A13A3">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第五章：体育锻炼的卫生常识</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第三学期</w:t>
      </w:r>
    </w:p>
    <w:p w:rsidR="005A13A3" w:rsidRDefault="005A13A3" w:rsidP="005A13A3">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第六章：运动损伤的预防和康复</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第三学期</w:t>
      </w:r>
    </w:p>
    <w:p w:rsidR="005A13A3" w:rsidRDefault="005A13A3" w:rsidP="005A13A3">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第七章：运动处方</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第四学期</w:t>
      </w:r>
    </w:p>
    <w:p w:rsidR="005A13A3" w:rsidRDefault="005A13A3" w:rsidP="005A13A3">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第八章：奥林匹克运动</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第四学期</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（二）专项理论</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．当今篮球运动发展趋势及特点</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．篮球竞赛规则及裁判法</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（三）专项部分</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．基本技术</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1</w:t>
      </w:r>
      <w:r>
        <w:rPr>
          <w:rFonts w:ascii="Times New Roman" w:eastAsia="宋体" w:hAnsi="Times New Roman" w:cs="Times New Roman" w:hint="eastAsia"/>
          <w:szCs w:val="24"/>
        </w:rPr>
        <w:t>）移动</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基本站立姿势、起动、侧身跑、滑步、转身、跳跃、急停、后撤步、攻击步</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2</w:t>
      </w:r>
      <w:r>
        <w:rPr>
          <w:rFonts w:ascii="Times New Roman" w:eastAsia="宋体" w:hAnsi="Times New Roman" w:cs="Times New Roman" w:hint="eastAsia"/>
          <w:szCs w:val="24"/>
        </w:rPr>
        <w:t>）传接球</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双手胸前传接球、单手肩上传球、头上传球、反弹传球、体侧传球、背后传球、点拨传球</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3</w:t>
      </w:r>
      <w:r>
        <w:rPr>
          <w:rFonts w:ascii="Times New Roman" w:eastAsia="宋体" w:hAnsi="Times New Roman" w:cs="Times New Roman" w:hint="eastAsia"/>
          <w:szCs w:val="24"/>
        </w:rPr>
        <w:t>）运球</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高、低运球、运球急停急起、体前变向换手运球、背后运球、胯下运球、后转身运球</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4</w:t>
      </w:r>
      <w:r>
        <w:rPr>
          <w:rFonts w:ascii="Times New Roman" w:eastAsia="宋体" w:hAnsi="Times New Roman" w:cs="Times New Roman" w:hint="eastAsia"/>
          <w:szCs w:val="24"/>
        </w:rPr>
        <w:t>）投篮</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行进间单手高（低）手投篮、原地单手肩上投篮、原地双手胸前投篮（女）、跳起单手肩上投篮、勾手投篮、抛投</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5</w:t>
      </w:r>
      <w:r>
        <w:rPr>
          <w:rFonts w:ascii="Times New Roman" w:eastAsia="宋体" w:hAnsi="Times New Roman" w:cs="Times New Roman" w:hint="eastAsia"/>
          <w:szCs w:val="24"/>
        </w:rPr>
        <w:t>）抢篮板球</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双手抢篮板球、单手抢篮板球</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6</w:t>
      </w:r>
      <w:r>
        <w:rPr>
          <w:rFonts w:ascii="Times New Roman" w:eastAsia="宋体" w:hAnsi="Times New Roman" w:cs="Times New Roman" w:hint="eastAsia"/>
          <w:szCs w:val="24"/>
        </w:rPr>
        <w:t>）持球突破</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交叉步突破、同侧步突破</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．基本战术</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1</w:t>
      </w:r>
      <w:r>
        <w:rPr>
          <w:rFonts w:ascii="Times New Roman" w:eastAsia="宋体" w:hAnsi="Times New Roman" w:cs="Times New Roman" w:hint="eastAsia"/>
          <w:szCs w:val="24"/>
        </w:rPr>
        <w:t>）进攻基础配合</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传切、突分、策应、掩护</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2</w:t>
      </w:r>
      <w:r>
        <w:rPr>
          <w:rFonts w:ascii="Times New Roman" w:eastAsia="宋体" w:hAnsi="Times New Roman" w:cs="Times New Roman" w:hint="eastAsia"/>
          <w:szCs w:val="24"/>
        </w:rPr>
        <w:t>）防守基础配合</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挤过、穿过、绕过、关门、夹击、补防、换防</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3</w:t>
      </w:r>
      <w:r>
        <w:rPr>
          <w:rFonts w:ascii="Times New Roman" w:eastAsia="宋体" w:hAnsi="Times New Roman" w:cs="Times New Roman" w:hint="eastAsia"/>
          <w:szCs w:val="24"/>
        </w:rPr>
        <w:t>）快攻</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二打一、三打二</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4</w:t>
      </w:r>
      <w:r>
        <w:rPr>
          <w:rFonts w:ascii="Times New Roman" w:eastAsia="宋体" w:hAnsi="Times New Roman" w:cs="Times New Roman" w:hint="eastAsia"/>
          <w:szCs w:val="24"/>
        </w:rPr>
        <w:t>）半场人盯人防守与进攻</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5</w:t>
      </w:r>
      <w:r>
        <w:rPr>
          <w:rFonts w:ascii="Times New Roman" w:eastAsia="宋体" w:hAnsi="Times New Roman" w:cs="Times New Roman" w:hint="eastAsia"/>
          <w:szCs w:val="24"/>
        </w:rPr>
        <w:t>）区域联防与进攻</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w:t>
      </w:r>
      <w:r>
        <w:rPr>
          <w:rFonts w:ascii="Times New Roman" w:eastAsia="宋体" w:hAnsi="Times New Roman" w:cs="Times New Roman"/>
          <w:szCs w:val="24"/>
        </w:rPr>
        <w:t>6</w:t>
      </w:r>
      <w:r>
        <w:rPr>
          <w:rFonts w:ascii="Times New Roman" w:eastAsia="宋体" w:hAnsi="Times New Roman" w:cs="Times New Roman" w:hint="eastAsia"/>
          <w:szCs w:val="24"/>
        </w:rPr>
        <w:t>）全场紧逼与进攻</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．教学比赛</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（四）身体素质练习</w:t>
      </w:r>
      <w:r>
        <w:rPr>
          <w:rFonts w:ascii="Times New Roman" w:eastAsia="宋体" w:hAnsi="Times New Roman" w:cs="Times New Roman" w:hint="eastAsia"/>
          <w:color w:val="000000"/>
          <w:szCs w:val="24"/>
        </w:rPr>
        <w:t>（</w:t>
      </w:r>
      <w:r>
        <w:rPr>
          <w:rFonts w:ascii="Times New Roman" w:eastAsia="宋体" w:hAnsi="Times New Roman" w:cs="Times New Roman" w:hint="eastAsia"/>
          <w:b/>
          <w:color w:val="000000"/>
          <w:szCs w:val="24"/>
        </w:rPr>
        <w:t>见总纲七、身体素质教材纲要</w:t>
      </w:r>
      <w:r>
        <w:rPr>
          <w:rFonts w:ascii="Times New Roman" w:eastAsia="宋体" w:hAnsi="Times New Roman" w:cs="Times New Roman" w:hint="eastAsia"/>
          <w:color w:val="000000"/>
          <w:szCs w:val="24"/>
        </w:rPr>
        <w:t>）</w:t>
      </w:r>
    </w:p>
    <w:p w:rsidR="005A13A3" w:rsidRDefault="005A13A3" w:rsidP="005A13A3">
      <w:pPr>
        <w:rPr>
          <w:rFonts w:ascii="Times New Roman" w:eastAsia="宋体" w:hAnsi="Times New Roman" w:cs="Times New Roman"/>
          <w:b/>
          <w:bCs/>
          <w:szCs w:val="24"/>
        </w:rPr>
      </w:pPr>
    </w:p>
    <w:p w:rsidR="005A13A3" w:rsidRDefault="005A13A3" w:rsidP="005A13A3">
      <w:pPr>
        <w:rPr>
          <w:rFonts w:ascii="Times New Roman" w:eastAsia="宋体" w:hAnsi="Times New Roman" w:cs="Times New Roman"/>
          <w:b/>
          <w:bCs/>
          <w:szCs w:val="24"/>
        </w:rPr>
      </w:pPr>
      <w:r>
        <w:rPr>
          <w:rFonts w:ascii="Times New Roman" w:eastAsia="宋体" w:hAnsi="Times New Roman" w:cs="Times New Roman" w:hint="eastAsia"/>
          <w:b/>
          <w:bCs/>
          <w:szCs w:val="24"/>
        </w:rPr>
        <w:t>五、成绩考核（见表二、三、四、五）</w:t>
      </w:r>
    </w:p>
    <w:p w:rsidR="005A13A3" w:rsidRDefault="005A13A3" w:rsidP="005A13A3">
      <w:pPr>
        <w:outlineLvl w:val="0"/>
        <w:rPr>
          <w:rFonts w:ascii="Times New Roman" w:eastAsia="宋体" w:hAnsi="Times New Roman" w:cs="Times New Roman"/>
          <w:b/>
          <w:bCs/>
          <w:szCs w:val="24"/>
        </w:rPr>
      </w:pPr>
      <w:r>
        <w:rPr>
          <w:rFonts w:ascii="Times New Roman" w:eastAsia="宋体" w:hAnsi="Times New Roman" w:cs="Times New Roman" w:hint="eastAsia"/>
          <w:b/>
          <w:bCs/>
          <w:szCs w:val="24"/>
        </w:rPr>
        <w:t>（一）</w:t>
      </w:r>
      <w:r>
        <w:rPr>
          <w:rFonts w:ascii="Times New Roman" w:eastAsia="宋体" w:hAnsi="Times New Roman" w:cs="Times New Roman" w:hint="eastAsia"/>
          <w:szCs w:val="24"/>
        </w:rPr>
        <w:t>考核内容与（比重）百分比</w:t>
      </w:r>
      <w:r>
        <w:rPr>
          <w:rFonts w:ascii="Times New Roman" w:eastAsia="宋体" w:hAnsi="Times New Roman" w:cs="Times New Roman"/>
          <w:szCs w:val="24"/>
        </w:rPr>
        <w:t xml:space="preserve"> </w:t>
      </w:r>
      <w:r>
        <w:rPr>
          <w:rFonts w:ascii="Times New Roman" w:eastAsia="宋体" w:hAnsi="Times New Roman" w:cs="Times New Roman" w:hint="eastAsia"/>
          <w:szCs w:val="24"/>
        </w:rPr>
        <w:t>（见表二）</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表二</w:t>
      </w:r>
      <w:r>
        <w:rPr>
          <w:rFonts w:ascii="Times New Roman" w:eastAsia="宋体" w:hAnsi="Times New Roman" w:cs="Times New Roman"/>
          <w:szCs w:val="24"/>
        </w:rPr>
        <w:t xml:space="preserve">   </w:t>
      </w:r>
      <w:r>
        <w:rPr>
          <w:rFonts w:ascii="Times New Roman" w:eastAsia="宋体" w:hAnsi="Times New Roman" w:cs="Times New Roman" w:hint="eastAsia"/>
          <w:szCs w:val="24"/>
        </w:rPr>
        <w:t>考核内容与（比重）百分比</w:t>
      </w:r>
      <w:r>
        <w:rPr>
          <w:rFonts w:ascii="Times New Roman" w:eastAsia="宋体" w:hAnsi="Times New Roman" w:cs="Times New Roman"/>
          <w:szCs w:val="24"/>
        </w:rPr>
        <w:t xml:space="preserve">    </w:t>
      </w:r>
    </w:p>
    <w:tbl>
      <w:tblPr>
        <w:tblW w:w="82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416"/>
        <w:gridCol w:w="2885"/>
        <w:gridCol w:w="1416"/>
      </w:tblGrid>
      <w:tr w:rsidR="005A13A3" w:rsidTr="003C68B3">
        <w:trPr>
          <w:trHeight w:val="308"/>
        </w:trPr>
        <w:tc>
          <w:tcPr>
            <w:tcW w:w="2552"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第一、三学期</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宋体" w:eastAsia="宋体" w:hAnsi="宋体" w:cs="Times New Roman" w:hint="eastAsia"/>
                <w:szCs w:val="24"/>
              </w:rPr>
              <w:t>比例（%）</w:t>
            </w:r>
          </w:p>
        </w:tc>
        <w:tc>
          <w:tcPr>
            <w:tcW w:w="2886"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第二、四学期</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宋体" w:eastAsia="宋体" w:hAnsi="宋体" w:cs="Times New Roman" w:hint="eastAsia"/>
                <w:szCs w:val="24"/>
              </w:rPr>
              <w:t>比例（%）</w:t>
            </w:r>
          </w:p>
        </w:tc>
      </w:tr>
      <w:tr w:rsidR="005A13A3" w:rsidTr="003C68B3">
        <w:trPr>
          <w:trHeight w:val="954"/>
        </w:trPr>
        <w:tc>
          <w:tcPr>
            <w:tcW w:w="2552"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w:t>
            </w:r>
            <w:r>
              <w:rPr>
                <w:rFonts w:ascii="Times New Roman" w:eastAsia="宋体" w:hAnsi="Times New Roman" w:cs="Times New Roman"/>
                <w:szCs w:val="24"/>
              </w:rPr>
              <w:t>1</w:t>
            </w:r>
            <w:r>
              <w:rPr>
                <w:rFonts w:ascii="Times New Roman" w:eastAsia="宋体" w:hAnsi="Times New Roman" w:cs="Times New Roman" w:hint="eastAsia"/>
                <w:szCs w:val="24"/>
              </w:rPr>
              <w:t>分钟三分线运球折回投篮</w:t>
            </w:r>
            <w:r>
              <w:rPr>
                <w:rFonts w:ascii="Times New Roman" w:eastAsia="宋体" w:hAnsi="Times New Roman" w:cs="Times New Roman"/>
                <w:szCs w:val="24"/>
              </w:rPr>
              <w:t xml:space="preserve"> </w:t>
            </w:r>
            <w:r w:rsidR="00EA4003">
              <w:rPr>
                <w:rFonts w:ascii="Times New Roman" w:eastAsia="宋体" w:hAnsi="Times New Roman" w:cs="Times New Roman"/>
                <w:szCs w:val="24"/>
              </w:rPr>
              <w:t>（</w:t>
            </w:r>
            <w:r w:rsidR="00EA4003">
              <w:rPr>
                <w:rFonts w:ascii="Times New Roman" w:eastAsia="宋体" w:hAnsi="Times New Roman" w:cs="Times New Roman" w:hint="eastAsia"/>
                <w:szCs w:val="24"/>
              </w:rPr>
              <w:t>个）</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40</w:t>
            </w:r>
          </w:p>
        </w:tc>
        <w:tc>
          <w:tcPr>
            <w:tcW w:w="2886"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．全场综合练习</w:t>
            </w:r>
            <w:r w:rsidR="00EA4003">
              <w:rPr>
                <w:rFonts w:ascii="Times New Roman" w:eastAsia="宋体" w:hAnsi="Times New Roman" w:cs="Times New Roman" w:hint="eastAsia"/>
                <w:szCs w:val="24"/>
              </w:rPr>
              <w:t>（秒）</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40</w:t>
            </w:r>
          </w:p>
        </w:tc>
      </w:tr>
      <w:tr w:rsidR="005A13A3" w:rsidTr="003C68B3">
        <w:trPr>
          <w:trHeight w:val="323"/>
        </w:trPr>
        <w:tc>
          <w:tcPr>
            <w:tcW w:w="2552"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lastRenderedPageBreak/>
              <w:t>2</w:t>
            </w:r>
            <w:r>
              <w:rPr>
                <w:rFonts w:ascii="Times New Roman" w:eastAsia="宋体" w:hAnsi="Times New Roman" w:cs="Times New Roman" w:hint="eastAsia"/>
                <w:szCs w:val="24"/>
              </w:rPr>
              <w:t>．</w:t>
            </w:r>
            <w:r>
              <w:rPr>
                <w:rFonts w:ascii="Times New Roman" w:eastAsia="宋体" w:hAnsi="Times New Roman" w:cs="Times New Roman"/>
                <w:szCs w:val="24"/>
              </w:rPr>
              <w:t>12</w:t>
            </w:r>
            <w:r>
              <w:rPr>
                <w:rFonts w:ascii="Times New Roman" w:eastAsia="宋体" w:hAnsi="Times New Roman" w:cs="Times New Roman" w:hint="eastAsia"/>
                <w:szCs w:val="24"/>
              </w:rPr>
              <w:t>分钟跑</w:t>
            </w:r>
            <w:r w:rsidR="00EA4003">
              <w:rPr>
                <w:rFonts w:ascii="Times New Roman" w:eastAsia="宋体" w:hAnsi="Times New Roman" w:cs="Times New Roman" w:hint="eastAsia"/>
                <w:szCs w:val="24"/>
              </w:rPr>
              <w:t>（米）</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30</w:t>
            </w:r>
          </w:p>
        </w:tc>
        <w:tc>
          <w:tcPr>
            <w:tcW w:w="2886"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 xml:space="preserve">2. </w:t>
            </w:r>
            <w:r>
              <w:rPr>
                <w:rFonts w:ascii="Times New Roman" w:eastAsia="宋体" w:hAnsi="Times New Roman" w:cs="Times New Roman" w:hint="eastAsia"/>
                <w:szCs w:val="24"/>
              </w:rPr>
              <w:t>《国家学生体质健康标准》</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30</w:t>
            </w:r>
          </w:p>
        </w:tc>
      </w:tr>
      <w:tr w:rsidR="005A13A3" w:rsidTr="003C68B3">
        <w:trPr>
          <w:trHeight w:val="631"/>
        </w:trPr>
        <w:tc>
          <w:tcPr>
            <w:tcW w:w="2552"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w:t>
            </w:r>
            <w:r w:rsidR="0012390E">
              <w:rPr>
                <w:rFonts w:ascii="Times New Roman" w:eastAsia="宋体" w:hAnsi="Times New Roman" w:cs="Times New Roman"/>
                <w:szCs w:val="24"/>
              </w:rPr>
              <w:t>5</w:t>
            </w:r>
            <w:r w:rsidR="0012390E">
              <w:rPr>
                <w:rFonts w:ascii="宋体" w:eastAsia="宋体" w:hAnsi="宋体" w:cs="Times New Roman" w:hint="eastAsia"/>
                <w:szCs w:val="24"/>
              </w:rPr>
              <w:t>*</w:t>
            </w:r>
            <w:r>
              <w:rPr>
                <w:rFonts w:ascii="Times New Roman" w:eastAsia="宋体" w:hAnsi="Times New Roman" w:cs="Times New Roman"/>
                <w:szCs w:val="24"/>
              </w:rPr>
              <w:t>10</w:t>
            </w:r>
            <w:r>
              <w:rPr>
                <w:rFonts w:ascii="Times New Roman" w:eastAsia="宋体" w:hAnsi="Times New Roman" w:cs="Times New Roman" w:hint="eastAsia"/>
                <w:szCs w:val="24"/>
              </w:rPr>
              <w:t>米折返跑（秒）</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2886"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．理论</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5A13A3" w:rsidTr="003C68B3">
        <w:trPr>
          <w:trHeight w:val="631"/>
        </w:trPr>
        <w:tc>
          <w:tcPr>
            <w:tcW w:w="2552"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．校园路跑</w:t>
            </w:r>
            <w:r w:rsidR="00F87559">
              <w:rPr>
                <w:rFonts w:ascii="Times New Roman" w:eastAsia="宋体" w:hAnsi="Times New Roman" w:cs="Times New Roman" w:hint="eastAsia"/>
                <w:szCs w:val="24"/>
              </w:rPr>
              <w:t>APP</w:t>
            </w:r>
            <w:r>
              <w:rPr>
                <w:rFonts w:ascii="Times New Roman" w:eastAsia="宋体" w:hAnsi="Times New Roman" w:cs="Times New Roman"/>
                <w:szCs w:val="24"/>
              </w:rPr>
              <w:t xml:space="preserve"> </w:t>
            </w:r>
            <w:r w:rsidR="00F87559">
              <w:rPr>
                <w:rFonts w:hint="eastAsia"/>
              </w:rPr>
              <w:t>（</w:t>
            </w:r>
            <w:r w:rsidR="00F87559">
              <w:rPr>
                <w:rFonts w:hint="eastAsia"/>
              </w:rPr>
              <w:t>40</w:t>
            </w:r>
            <w:r w:rsidR="00F87559">
              <w:rPr>
                <w:rFonts w:hint="eastAsia"/>
              </w:rPr>
              <w:t>次）</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2886" w:type="dxa"/>
            <w:tcBorders>
              <w:top w:val="single" w:sz="4" w:space="0" w:color="auto"/>
              <w:left w:val="single" w:sz="4" w:space="0" w:color="auto"/>
              <w:bottom w:val="single" w:sz="4" w:space="0" w:color="auto"/>
              <w:right w:val="single" w:sz="4" w:space="0" w:color="auto"/>
            </w:tcBorders>
            <w:vAlign w:val="center"/>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．校园路跑</w:t>
            </w:r>
            <w:r>
              <w:rPr>
                <w:rFonts w:ascii="Times New Roman" w:eastAsia="宋体" w:hAnsi="Times New Roman" w:cs="Times New Roman"/>
                <w:szCs w:val="24"/>
              </w:rPr>
              <w:t xml:space="preserve"> </w:t>
            </w:r>
            <w:r w:rsidR="00F87559">
              <w:rPr>
                <w:rFonts w:ascii="Times New Roman" w:eastAsia="宋体" w:hAnsi="Times New Roman" w:cs="Times New Roman" w:hint="eastAsia"/>
                <w:szCs w:val="24"/>
              </w:rPr>
              <w:t>APP</w:t>
            </w:r>
            <w:r w:rsidR="00F87559">
              <w:rPr>
                <w:rFonts w:hint="eastAsia"/>
              </w:rPr>
              <w:t>（</w:t>
            </w:r>
            <w:r w:rsidR="00F87559">
              <w:rPr>
                <w:rFonts w:hint="eastAsia"/>
              </w:rPr>
              <w:t>40</w:t>
            </w:r>
            <w:r w:rsidR="00F87559">
              <w:rPr>
                <w:rFonts w:hint="eastAsia"/>
              </w:rPr>
              <w:t>次）</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5A13A3" w:rsidTr="003C68B3">
        <w:trPr>
          <w:trHeight w:val="323"/>
        </w:trPr>
        <w:tc>
          <w:tcPr>
            <w:tcW w:w="2552"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left"/>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2886"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left"/>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5A13A3" w:rsidTr="003C68B3">
        <w:trPr>
          <w:trHeight w:val="323"/>
        </w:trPr>
        <w:tc>
          <w:tcPr>
            <w:tcW w:w="2552"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100</w:t>
            </w:r>
          </w:p>
        </w:tc>
        <w:tc>
          <w:tcPr>
            <w:tcW w:w="2886"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1417" w:type="dxa"/>
            <w:tcBorders>
              <w:top w:val="single" w:sz="4" w:space="0" w:color="auto"/>
              <w:left w:val="single" w:sz="4" w:space="0" w:color="auto"/>
              <w:bottom w:val="single" w:sz="4" w:space="0" w:color="auto"/>
              <w:right w:val="single" w:sz="4" w:space="0" w:color="auto"/>
            </w:tcBorders>
            <w:vAlign w:val="center"/>
            <w:hideMark/>
          </w:tcPr>
          <w:p w:rsidR="005A13A3" w:rsidRDefault="005A13A3" w:rsidP="003C68B3">
            <w:pPr>
              <w:jc w:val="center"/>
              <w:rPr>
                <w:rFonts w:ascii="Times New Roman" w:eastAsia="宋体" w:hAnsi="Times New Roman" w:cs="Times New Roman"/>
                <w:szCs w:val="24"/>
              </w:rPr>
            </w:pPr>
            <w:r>
              <w:rPr>
                <w:rFonts w:ascii="Times New Roman" w:eastAsia="宋体" w:hAnsi="Times New Roman" w:cs="Times New Roman"/>
                <w:szCs w:val="24"/>
              </w:rPr>
              <w:t>100</w:t>
            </w:r>
          </w:p>
        </w:tc>
      </w:tr>
    </w:tbl>
    <w:p w:rsidR="005A13A3" w:rsidRDefault="005A13A3" w:rsidP="005A13A3">
      <w:pPr>
        <w:rPr>
          <w:rFonts w:ascii="宋体" w:eastAsia="宋体" w:hAnsi="宋体" w:cs="Times New Roman"/>
          <w:sz w:val="18"/>
          <w:szCs w:val="18"/>
        </w:rPr>
      </w:pPr>
      <w:r>
        <w:rPr>
          <w:rFonts w:ascii="Times New Roman" w:eastAsia="宋体" w:hAnsi="Times New Roman" w:cs="Times New Roman" w:hint="eastAsia"/>
          <w:sz w:val="18"/>
          <w:szCs w:val="18"/>
        </w:rPr>
        <w:t>注：在篮球课项目的考核中，其中达标占</w:t>
      </w:r>
      <w:r>
        <w:rPr>
          <w:rFonts w:ascii="Times New Roman" w:eastAsia="宋体" w:hAnsi="Times New Roman" w:cs="Times New Roman"/>
          <w:sz w:val="18"/>
          <w:szCs w:val="18"/>
        </w:rPr>
        <w:t>60</w:t>
      </w:r>
      <w:r>
        <w:rPr>
          <w:rFonts w:ascii="宋体" w:eastAsia="宋体" w:hAnsi="宋体" w:cs="Times New Roman" w:hint="eastAsia"/>
          <w:sz w:val="18"/>
          <w:szCs w:val="18"/>
        </w:rPr>
        <w:t>％</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技评占</w:t>
      </w:r>
      <w:r>
        <w:rPr>
          <w:rFonts w:ascii="Times New Roman" w:eastAsia="宋体" w:hAnsi="Times New Roman" w:cs="Times New Roman"/>
          <w:sz w:val="18"/>
          <w:szCs w:val="18"/>
        </w:rPr>
        <w:t>40</w:t>
      </w:r>
      <w:r>
        <w:rPr>
          <w:rFonts w:ascii="宋体" w:eastAsia="宋体" w:hAnsi="宋体" w:cs="Times New Roman" w:hint="eastAsia"/>
          <w:sz w:val="18"/>
          <w:szCs w:val="18"/>
        </w:rPr>
        <w:t>％（</w:t>
      </w:r>
      <w:r>
        <w:rPr>
          <w:rFonts w:ascii="Times New Roman" w:eastAsia="宋体" w:hAnsi="Times New Roman" w:cs="Times New Roman" w:hint="eastAsia"/>
          <w:sz w:val="18"/>
          <w:szCs w:val="18"/>
        </w:rPr>
        <w:t>在评分中应考虑学生的进步幅度因素</w:t>
      </w:r>
      <w:r>
        <w:rPr>
          <w:rFonts w:ascii="宋体" w:eastAsia="宋体" w:hAnsi="宋体" w:cs="Times New Roman" w:hint="eastAsia"/>
          <w:sz w:val="18"/>
          <w:szCs w:val="18"/>
        </w:rPr>
        <w:t>）</w:t>
      </w:r>
    </w:p>
    <w:p w:rsidR="005A13A3" w:rsidRDefault="005A13A3" w:rsidP="005A13A3">
      <w:pPr>
        <w:rPr>
          <w:rFonts w:ascii="Times New Roman" w:eastAsia="宋体" w:hAnsi="Times New Roman" w:cs="Times New Roman"/>
          <w:sz w:val="18"/>
          <w:szCs w:val="18"/>
        </w:rPr>
      </w:pPr>
    </w:p>
    <w:p w:rsidR="005A13A3" w:rsidRDefault="005A13A3" w:rsidP="005A13A3">
      <w:pPr>
        <w:outlineLvl w:val="0"/>
        <w:rPr>
          <w:rFonts w:ascii="宋体" w:eastAsia="宋体" w:hAnsi="宋体" w:cs="Times New Roman"/>
          <w:szCs w:val="24"/>
        </w:rPr>
      </w:pPr>
    </w:p>
    <w:p w:rsidR="005A13A3" w:rsidRDefault="005A13A3" w:rsidP="005A13A3">
      <w:pPr>
        <w:outlineLvl w:val="0"/>
        <w:rPr>
          <w:rFonts w:ascii="宋体" w:eastAsia="宋体" w:hAnsi="宋体" w:cs="Times New Roman"/>
          <w:szCs w:val="24"/>
        </w:rPr>
      </w:pPr>
    </w:p>
    <w:p w:rsidR="005A13A3" w:rsidRDefault="005A13A3" w:rsidP="005A13A3">
      <w:pPr>
        <w:outlineLvl w:val="0"/>
        <w:rPr>
          <w:rFonts w:ascii="宋体" w:eastAsia="宋体" w:hAnsi="宋体" w:cs="Times New Roman"/>
          <w:szCs w:val="24"/>
        </w:rPr>
      </w:pPr>
    </w:p>
    <w:p w:rsidR="005A13A3" w:rsidRDefault="005A13A3" w:rsidP="005A13A3">
      <w:pPr>
        <w:outlineLvl w:val="0"/>
        <w:rPr>
          <w:rFonts w:ascii="宋体" w:eastAsia="宋体" w:hAnsi="宋体" w:cs="Times New Roman"/>
          <w:szCs w:val="24"/>
        </w:rPr>
      </w:pPr>
    </w:p>
    <w:p w:rsidR="005A13A3" w:rsidRDefault="005A13A3" w:rsidP="005A13A3">
      <w:pPr>
        <w:outlineLvl w:val="0"/>
        <w:rPr>
          <w:rFonts w:ascii="宋体" w:eastAsia="宋体" w:hAnsi="宋体" w:cs="Times New Roman"/>
          <w:szCs w:val="24"/>
        </w:rPr>
      </w:pPr>
    </w:p>
    <w:p w:rsidR="005A13A3" w:rsidRDefault="005A13A3" w:rsidP="005A13A3">
      <w:pPr>
        <w:outlineLvl w:val="0"/>
        <w:rPr>
          <w:rFonts w:ascii="宋体" w:eastAsia="宋体" w:hAnsi="宋体" w:cs="Times New Roman"/>
          <w:szCs w:val="24"/>
        </w:rPr>
      </w:pPr>
    </w:p>
    <w:p w:rsidR="005A13A3" w:rsidRDefault="005A13A3" w:rsidP="005A13A3">
      <w:pPr>
        <w:outlineLvl w:val="0"/>
        <w:rPr>
          <w:rFonts w:ascii="宋体" w:eastAsia="宋体" w:hAnsi="宋体" w:cs="Times New Roman"/>
          <w:szCs w:val="24"/>
        </w:rPr>
      </w:pPr>
    </w:p>
    <w:p w:rsidR="005A13A3" w:rsidRDefault="005A13A3" w:rsidP="005A13A3">
      <w:pPr>
        <w:outlineLvl w:val="0"/>
        <w:rPr>
          <w:rFonts w:ascii="宋体" w:eastAsia="宋体" w:hAnsi="宋体" w:cs="Times New Roman"/>
          <w:szCs w:val="24"/>
        </w:rPr>
      </w:pPr>
    </w:p>
    <w:p w:rsidR="005A13A3" w:rsidRDefault="005A13A3" w:rsidP="005A13A3">
      <w:pPr>
        <w:outlineLvl w:val="0"/>
        <w:rPr>
          <w:rFonts w:ascii="宋体" w:eastAsia="宋体" w:hAnsi="宋体" w:cs="Times New Roman"/>
          <w:szCs w:val="24"/>
        </w:rPr>
      </w:pPr>
    </w:p>
    <w:p w:rsidR="005A13A3" w:rsidRDefault="005A13A3" w:rsidP="005A13A3">
      <w:pPr>
        <w:outlineLvl w:val="0"/>
        <w:rPr>
          <w:rFonts w:ascii="宋体" w:eastAsia="宋体" w:hAnsi="宋体" w:cs="Times New Roman"/>
          <w:szCs w:val="24"/>
        </w:rPr>
      </w:pPr>
    </w:p>
    <w:p w:rsidR="005A13A3" w:rsidRDefault="005A13A3" w:rsidP="005A13A3">
      <w:pPr>
        <w:outlineLvl w:val="0"/>
        <w:rPr>
          <w:rFonts w:ascii="Times New Roman" w:eastAsia="宋体" w:hAnsi="Times New Roman" w:cs="Times New Roman"/>
          <w:szCs w:val="24"/>
        </w:rPr>
      </w:pPr>
      <w:r>
        <w:rPr>
          <w:rFonts w:ascii="宋体" w:eastAsia="宋体" w:hAnsi="宋体" w:cs="Times New Roman" w:hint="eastAsia"/>
          <w:szCs w:val="24"/>
        </w:rPr>
        <w:t xml:space="preserve">（二） </w:t>
      </w:r>
      <w:r>
        <w:rPr>
          <w:rFonts w:ascii="Times New Roman" w:eastAsia="宋体" w:hAnsi="Times New Roman" w:cs="Times New Roman" w:hint="eastAsia"/>
          <w:szCs w:val="24"/>
        </w:rPr>
        <w:t>考核内容及操作方法（表三）</w:t>
      </w:r>
    </w:p>
    <w:p w:rsidR="005A13A3" w:rsidRDefault="005A13A3" w:rsidP="005A13A3">
      <w:pPr>
        <w:jc w:val="center"/>
        <w:rPr>
          <w:rFonts w:ascii="Times New Roman" w:eastAsia="宋体" w:hAnsi="Times New Roman" w:cs="Times New Roman"/>
          <w:szCs w:val="24"/>
        </w:rPr>
      </w:pPr>
      <w:r>
        <w:rPr>
          <w:rFonts w:ascii="Times New Roman" w:eastAsia="宋体" w:hAnsi="Times New Roman" w:cs="Times New Roman" w:hint="eastAsia"/>
          <w:szCs w:val="24"/>
        </w:rPr>
        <w:t>表三</w:t>
      </w:r>
      <w:r>
        <w:rPr>
          <w:rFonts w:ascii="Times New Roman" w:eastAsia="宋体" w:hAnsi="Times New Roman" w:cs="Times New Roman"/>
          <w:szCs w:val="24"/>
        </w:rPr>
        <w:t xml:space="preserve">     </w:t>
      </w:r>
      <w:r>
        <w:rPr>
          <w:rFonts w:ascii="Times New Roman" w:eastAsia="宋体" w:hAnsi="Times New Roman" w:cs="Times New Roman" w:hint="eastAsia"/>
          <w:szCs w:val="24"/>
        </w:rPr>
        <w:t>考核内容及操作方法</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035"/>
        <w:gridCol w:w="6394"/>
      </w:tblGrid>
      <w:tr w:rsidR="005A13A3" w:rsidTr="005A13A3">
        <w:trPr>
          <w:cantSplit/>
          <w:trHeight w:val="297"/>
        </w:trPr>
        <w:tc>
          <w:tcPr>
            <w:tcW w:w="851"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1035"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考核内容</w:t>
            </w:r>
          </w:p>
        </w:tc>
        <w:tc>
          <w:tcPr>
            <w:tcW w:w="6394"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操</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作</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方</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法</w:t>
            </w:r>
          </w:p>
        </w:tc>
      </w:tr>
      <w:tr w:rsidR="005A13A3" w:rsidTr="005A13A3">
        <w:trPr>
          <w:cantSplit/>
          <w:trHeight w:val="904"/>
        </w:trPr>
        <w:tc>
          <w:tcPr>
            <w:tcW w:w="851"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一、三</w:t>
            </w:r>
          </w:p>
        </w:tc>
        <w:tc>
          <w:tcPr>
            <w:tcW w:w="1035"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分钟三分线运球折回投篮</w:t>
            </w:r>
          </w:p>
        </w:tc>
        <w:tc>
          <w:tcPr>
            <w:tcW w:w="6394"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持球在球场三分线外站立，运球行进间投篮（不论中否）后抢篮板球并运球至三分线（一脚踏线为准），接着转身再运球行进间投篮，以中篮次数计成绩。</w:t>
            </w:r>
          </w:p>
        </w:tc>
      </w:tr>
      <w:tr w:rsidR="005A13A3" w:rsidTr="005A13A3">
        <w:trPr>
          <w:cantSplit/>
          <w:trHeight w:val="832"/>
        </w:trPr>
        <w:tc>
          <w:tcPr>
            <w:tcW w:w="851"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二、四</w:t>
            </w:r>
          </w:p>
        </w:tc>
        <w:tc>
          <w:tcPr>
            <w:tcW w:w="1035"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全场综合技术练习</w:t>
            </w:r>
          </w:p>
        </w:tc>
        <w:tc>
          <w:tcPr>
            <w:tcW w:w="6394"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以右手为例，持球从端线出发，运球从罚球圈右侧绕过后变向换左手运球从左侧绕过中圈，再次变向换右手运球从右侧绕过前场罚球圈并完成行进间上篮（如上篮不中，需要补篮直至投中），抢到投中的球后从原地出发往回完成相同的练习，根据完成时间记成绩。（女生绕过前场罚球圈后不用上篮，直接返回）</w:t>
            </w:r>
          </w:p>
        </w:tc>
      </w:tr>
    </w:tbl>
    <w:p w:rsidR="005A13A3" w:rsidRDefault="005A13A3" w:rsidP="005A13A3">
      <w:pPr>
        <w:outlineLvl w:val="0"/>
        <w:rPr>
          <w:rFonts w:ascii="Times New Roman" w:eastAsia="宋体" w:hAnsi="Times New Roman" w:cs="Times New Roman"/>
          <w:szCs w:val="24"/>
        </w:rPr>
      </w:pPr>
      <w:r>
        <w:rPr>
          <w:rFonts w:ascii="Times New Roman" w:eastAsia="宋体" w:hAnsi="Times New Roman" w:cs="Times New Roman" w:hint="eastAsia"/>
          <w:szCs w:val="24"/>
        </w:rPr>
        <w:t>注：</w:t>
      </w:r>
      <w:r>
        <w:rPr>
          <w:rFonts w:ascii="宋体" w:eastAsia="宋体" w:hAnsi="宋体" w:cs="Times New Roman" w:hint="eastAsia"/>
          <w:szCs w:val="24"/>
        </w:rPr>
        <w:t>▲站在边线与罚球线延长线交界处。</w:t>
      </w:r>
    </w:p>
    <w:p w:rsidR="005A13A3" w:rsidRDefault="005A13A3" w:rsidP="005A13A3">
      <w:pPr>
        <w:outlineLvl w:val="0"/>
        <w:rPr>
          <w:rFonts w:ascii="Times New Roman" w:eastAsia="宋体" w:hAnsi="Times New Roman" w:cs="Times New Roman"/>
          <w:szCs w:val="24"/>
        </w:rPr>
      </w:pPr>
    </w:p>
    <w:p w:rsidR="005A13A3" w:rsidRDefault="005A13A3" w:rsidP="005A13A3">
      <w:pPr>
        <w:outlineLvl w:val="0"/>
        <w:rPr>
          <w:rFonts w:ascii="Times New Roman" w:eastAsia="宋体" w:hAnsi="Times New Roman" w:cs="Times New Roman"/>
          <w:szCs w:val="24"/>
        </w:rPr>
      </w:pPr>
      <w:r>
        <w:rPr>
          <w:rFonts w:ascii="Times New Roman" w:eastAsia="宋体" w:hAnsi="Times New Roman" w:cs="Times New Roman" w:hint="eastAsia"/>
          <w:szCs w:val="24"/>
        </w:rPr>
        <w:t>（三）考核内容及评分标准（表四）</w:t>
      </w:r>
    </w:p>
    <w:p w:rsidR="005A13A3" w:rsidRDefault="005A13A3" w:rsidP="005A13A3">
      <w:pPr>
        <w:jc w:val="cente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表四</w:t>
      </w:r>
      <w:r>
        <w:rPr>
          <w:rFonts w:ascii="Times New Roman" w:eastAsia="宋体" w:hAnsi="Times New Roman" w:cs="Times New Roman"/>
          <w:szCs w:val="24"/>
        </w:rPr>
        <w:t xml:space="preserve">   </w:t>
      </w:r>
      <w:r>
        <w:rPr>
          <w:rFonts w:ascii="Times New Roman" w:eastAsia="宋体" w:hAnsi="Times New Roman" w:cs="Times New Roman" w:hint="eastAsia"/>
          <w:szCs w:val="24"/>
        </w:rPr>
        <w:t>考核内容及评分标准</w:t>
      </w:r>
      <w:r>
        <w:rPr>
          <w:rFonts w:ascii="Times New Roman" w:eastAsia="宋体" w:hAnsi="Times New Roman" w:cs="Times New Roman"/>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840"/>
      </w:tblGrid>
      <w:tr w:rsidR="005A13A3" w:rsidTr="005A13A3">
        <w:trPr>
          <w:trHeight w:val="389"/>
        </w:trPr>
        <w:tc>
          <w:tcPr>
            <w:tcW w:w="1440" w:type="dxa"/>
            <w:tcBorders>
              <w:top w:val="single" w:sz="4" w:space="0" w:color="auto"/>
              <w:left w:val="single" w:sz="4" w:space="0" w:color="auto"/>
              <w:bottom w:val="single" w:sz="4" w:space="0" w:color="auto"/>
              <w:right w:val="single" w:sz="4" w:space="0" w:color="auto"/>
              <w:tl2br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标准</w:t>
            </w:r>
          </w:p>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内容</w:t>
            </w:r>
          </w:p>
        </w:tc>
        <w:tc>
          <w:tcPr>
            <w:tcW w:w="6840"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szCs w:val="24"/>
              </w:rPr>
              <w:t xml:space="preserve">   100  95  90  85  80  75  70  65  60  55  50  40  30  20  10</w:t>
            </w:r>
          </w:p>
        </w:tc>
      </w:tr>
      <w:tr w:rsidR="005A13A3" w:rsidTr="005A13A3">
        <w:trPr>
          <w:trHeight w:val="1080"/>
        </w:trPr>
        <w:tc>
          <w:tcPr>
            <w:tcW w:w="144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分钟三分线运球折回投篮（个）</w:t>
            </w:r>
          </w:p>
        </w:tc>
        <w:tc>
          <w:tcPr>
            <w:tcW w:w="6840" w:type="dxa"/>
            <w:tcBorders>
              <w:top w:val="single" w:sz="4" w:space="0" w:color="auto"/>
              <w:left w:val="single" w:sz="4" w:space="0" w:color="auto"/>
              <w:bottom w:val="single" w:sz="4" w:space="0" w:color="auto"/>
              <w:right w:val="single" w:sz="4" w:space="0" w:color="auto"/>
            </w:tcBorders>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男：</w:t>
            </w:r>
            <w:r>
              <w:rPr>
                <w:rFonts w:ascii="Times New Roman" w:eastAsia="宋体" w:hAnsi="Times New Roman" w:cs="Times New Roman"/>
                <w:szCs w:val="24"/>
              </w:rPr>
              <w:t>10       9        8   7   6       5   4   3       2       1</w:t>
            </w:r>
          </w:p>
          <w:p w:rsidR="005A13A3" w:rsidRDefault="005A13A3">
            <w:pPr>
              <w:rPr>
                <w:rFonts w:ascii="Times New Roman" w:eastAsia="宋体" w:hAnsi="Times New Roman" w:cs="Times New Roman"/>
                <w:szCs w:val="24"/>
              </w:rPr>
            </w:pPr>
          </w:p>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女：</w:t>
            </w:r>
            <w:r>
              <w:rPr>
                <w:rFonts w:ascii="Times New Roman" w:eastAsia="宋体" w:hAnsi="Times New Roman" w:cs="Times New Roman"/>
                <w:szCs w:val="24"/>
              </w:rPr>
              <w:t xml:space="preserve"> 6       5        4               3       2       1</w:t>
            </w:r>
          </w:p>
        </w:tc>
      </w:tr>
      <w:tr w:rsidR="005A13A3" w:rsidTr="005A13A3">
        <w:trPr>
          <w:trHeight w:val="751"/>
        </w:trPr>
        <w:tc>
          <w:tcPr>
            <w:tcW w:w="144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全场综合技术练习（秒）</w:t>
            </w:r>
          </w:p>
        </w:tc>
        <w:tc>
          <w:tcPr>
            <w:tcW w:w="684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男：</w:t>
            </w:r>
            <w:r>
              <w:rPr>
                <w:rFonts w:ascii="Times New Roman" w:eastAsia="宋体" w:hAnsi="Times New Roman" w:cs="Times New Roman"/>
                <w:szCs w:val="21"/>
              </w:rPr>
              <w:t xml:space="preserve">16 </w:t>
            </w:r>
            <w:r>
              <w:rPr>
                <w:rFonts w:ascii="Times New Roman" w:eastAsia="宋体" w:hAnsi="Times New Roman" w:cs="Times New Roman"/>
                <w:szCs w:val="24"/>
              </w:rPr>
              <w:t xml:space="preserve"> 17  18  19   20  22  24  26  28  30  32  34  36  38  40</w:t>
            </w:r>
          </w:p>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女：</w:t>
            </w:r>
            <w:r>
              <w:rPr>
                <w:rFonts w:ascii="Times New Roman" w:eastAsia="宋体" w:hAnsi="Times New Roman" w:cs="Times New Roman"/>
                <w:szCs w:val="24"/>
              </w:rPr>
              <w:t>20  21  22  23   24  26  28  30  32  34  36  38  40  42  44</w:t>
            </w:r>
          </w:p>
        </w:tc>
      </w:tr>
    </w:tbl>
    <w:p w:rsidR="005A13A3" w:rsidRDefault="005A13A3" w:rsidP="005A13A3">
      <w:pPr>
        <w:outlineLvl w:val="0"/>
        <w:rPr>
          <w:rFonts w:ascii="Times New Roman" w:eastAsia="宋体" w:hAnsi="Times New Roman" w:cs="Times New Roman"/>
          <w:szCs w:val="24"/>
        </w:rPr>
      </w:pPr>
    </w:p>
    <w:p w:rsidR="005A13A3" w:rsidRDefault="005A13A3" w:rsidP="005A13A3">
      <w:pPr>
        <w:outlineLvl w:val="0"/>
        <w:rPr>
          <w:rFonts w:ascii="Times New Roman" w:eastAsia="宋体" w:hAnsi="Times New Roman" w:cs="Times New Roman"/>
          <w:szCs w:val="24"/>
        </w:rPr>
      </w:pPr>
      <w:r>
        <w:rPr>
          <w:rFonts w:ascii="Times New Roman" w:eastAsia="宋体" w:hAnsi="Times New Roman" w:cs="Times New Roman" w:hint="eastAsia"/>
          <w:szCs w:val="24"/>
        </w:rPr>
        <w:t>（四）技术等级评分标准：（表五）</w:t>
      </w:r>
    </w:p>
    <w:p w:rsidR="005A13A3" w:rsidRDefault="005A13A3" w:rsidP="005A13A3">
      <w:pPr>
        <w:rPr>
          <w:rFonts w:ascii="Times New Roman" w:eastAsia="宋体" w:hAnsi="Times New Roman" w:cs="Times New Roman"/>
          <w:szCs w:val="24"/>
        </w:rPr>
      </w:pPr>
      <w:r>
        <w:rPr>
          <w:rFonts w:ascii="Times New Roman" w:eastAsia="宋体" w:hAnsi="Times New Roman" w:cs="Times New Roman" w:hint="eastAsia"/>
          <w:szCs w:val="24"/>
        </w:rPr>
        <w:t>表五</w:t>
      </w:r>
      <w:r>
        <w:rPr>
          <w:rFonts w:ascii="Times New Roman" w:eastAsia="宋体" w:hAnsi="Times New Roman" w:cs="Times New Roman"/>
          <w:szCs w:val="24"/>
        </w:rPr>
        <w:t xml:space="preserve">   </w:t>
      </w:r>
      <w:r>
        <w:rPr>
          <w:rFonts w:ascii="Times New Roman" w:eastAsia="宋体" w:hAnsi="Times New Roman" w:cs="Times New Roman" w:hint="eastAsia"/>
          <w:szCs w:val="24"/>
        </w:rPr>
        <w:t>技术等级评分标准</w:t>
      </w:r>
      <w:r>
        <w:rPr>
          <w:rFonts w:ascii="Times New Roman" w:eastAsia="宋体" w:hAnsi="Times New Roman" w:cs="Times New Roman"/>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6190"/>
      </w:tblGrid>
      <w:tr w:rsidR="005A13A3" w:rsidTr="00747E29">
        <w:trPr>
          <w:trHeight w:val="334"/>
        </w:trPr>
        <w:tc>
          <w:tcPr>
            <w:tcW w:w="2106"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宋体" w:eastAsia="宋体" w:hAnsi="宋体" w:cs="Times New Roman" w:hint="eastAsia"/>
                <w:szCs w:val="24"/>
              </w:rPr>
              <w:lastRenderedPageBreak/>
              <w:t>分   值</w:t>
            </w:r>
          </w:p>
        </w:tc>
        <w:tc>
          <w:tcPr>
            <w:tcW w:w="6190" w:type="dxa"/>
            <w:tcBorders>
              <w:top w:val="single" w:sz="4" w:space="0" w:color="auto"/>
              <w:left w:val="single" w:sz="4" w:space="0" w:color="auto"/>
              <w:bottom w:val="single" w:sz="4" w:space="0" w:color="auto"/>
              <w:right w:val="single" w:sz="4" w:space="0" w:color="auto"/>
            </w:tcBorders>
            <w:hideMark/>
          </w:tcPr>
          <w:p w:rsidR="005A13A3" w:rsidRDefault="005A13A3">
            <w:pPr>
              <w:jc w:val="center"/>
              <w:rPr>
                <w:rFonts w:ascii="Times New Roman" w:eastAsia="宋体" w:hAnsi="Times New Roman" w:cs="Times New Roman"/>
                <w:szCs w:val="24"/>
              </w:rPr>
            </w:pPr>
            <w:r>
              <w:rPr>
                <w:rFonts w:ascii="Times New Roman" w:eastAsia="宋体" w:hAnsi="Times New Roman" w:cs="Times New Roman" w:hint="eastAsia"/>
                <w:szCs w:val="24"/>
              </w:rPr>
              <w:t>标</w:t>
            </w:r>
            <w:r>
              <w:rPr>
                <w:rFonts w:ascii="Times New Roman" w:eastAsia="宋体" w:hAnsi="Times New Roman" w:cs="Times New Roman"/>
                <w:szCs w:val="24"/>
              </w:rPr>
              <w:t xml:space="preserve">      </w:t>
            </w:r>
            <w:r>
              <w:rPr>
                <w:rFonts w:ascii="Times New Roman" w:eastAsia="宋体" w:hAnsi="Times New Roman" w:cs="Times New Roman" w:hint="eastAsia"/>
                <w:szCs w:val="24"/>
              </w:rPr>
              <w:t>准</w:t>
            </w:r>
          </w:p>
        </w:tc>
      </w:tr>
      <w:tr w:rsidR="005A13A3" w:rsidTr="00747E29">
        <w:trPr>
          <w:trHeight w:val="317"/>
        </w:trPr>
        <w:tc>
          <w:tcPr>
            <w:tcW w:w="2106"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宋体" w:eastAsia="宋体" w:hAnsi="宋体" w:cs="Times New Roman" w:hint="eastAsia"/>
                <w:szCs w:val="24"/>
              </w:rPr>
              <w:t>85分以上</w:t>
            </w:r>
          </w:p>
        </w:tc>
        <w:tc>
          <w:tcPr>
            <w:tcW w:w="619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动作正确熟练，协调连贯，轻松完成练习</w:t>
            </w:r>
          </w:p>
        </w:tc>
      </w:tr>
      <w:tr w:rsidR="005A13A3" w:rsidTr="00747E29">
        <w:trPr>
          <w:trHeight w:val="334"/>
        </w:trPr>
        <w:tc>
          <w:tcPr>
            <w:tcW w:w="2106"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宋体" w:eastAsia="宋体" w:hAnsi="宋体" w:cs="Times New Roman" w:hint="eastAsia"/>
                <w:szCs w:val="24"/>
              </w:rPr>
              <w:t>75—84分</w:t>
            </w:r>
          </w:p>
        </w:tc>
        <w:tc>
          <w:tcPr>
            <w:tcW w:w="619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动作较正确，协调性一般，出现个别违例</w:t>
            </w:r>
          </w:p>
        </w:tc>
      </w:tr>
      <w:tr w:rsidR="005A13A3" w:rsidTr="00747E29">
        <w:trPr>
          <w:trHeight w:val="317"/>
        </w:trPr>
        <w:tc>
          <w:tcPr>
            <w:tcW w:w="2106"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宋体" w:eastAsia="宋体" w:hAnsi="宋体" w:cs="Times New Roman" w:hint="eastAsia"/>
                <w:szCs w:val="24"/>
              </w:rPr>
              <w:t>60—74分</w:t>
            </w:r>
          </w:p>
        </w:tc>
        <w:tc>
          <w:tcPr>
            <w:tcW w:w="619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动作一般，不够协调，违例较多</w:t>
            </w:r>
          </w:p>
        </w:tc>
      </w:tr>
      <w:tr w:rsidR="005A13A3" w:rsidTr="00747E29">
        <w:trPr>
          <w:trHeight w:val="334"/>
        </w:trPr>
        <w:tc>
          <w:tcPr>
            <w:tcW w:w="2106" w:type="dxa"/>
            <w:tcBorders>
              <w:top w:val="single" w:sz="4" w:space="0" w:color="auto"/>
              <w:left w:val="single" w:sz="4" w:space="0" w:color="auto"/>
              <w:bottom w:val="single" w:sz="4" w:space="0" w:color="auto"/>
              <w:right w:val="single" w:sz="4" w:space="0" w:color="auto"/>
            </w:tcBorders>
            <w:vAlign w:val="center"/>
            <w:hideMark/>
          </w:tcPr>
          <w:p w:rsidR="005A13A3" w:rsidRDefault="005A13A3">
            <w:pPr>
              <w:jc w:val="center"/>
              <w:rPr>
                <w:rFonts w:ascii="Times New Roman" w:eastAsia="宋体" w:hAnsi="Times New Roman" w:cs="Times New Roman"/>
                <w:szCs w:val="24"/>
              </w:rPr>
            </w:pPr>
            <w:r>
              <w:rPr>
                <w:rFonts w:ascii="宋体" w:eastAsia="宋体" w:hAnsi="宋体" w:cs="Times New Roman" w:hint="eastAsia"/>
                <w:szCs w:val="24"/>
              </w:rPr>
              <w:t>59分以下</w:t>
            </w:r>
          </w:p>
        </w:tc>
        <w:tc>
          <w:tcPr>
            <w:tcW w:w="6190" w:type="dxa"/>
            <w:tcBorders>
              <w:top w:val="single" w:sz="4" w:space="0" w:color="auto"/>
              <w:left w:val="single" w:sz="4" w:space="0" w:color="auto"/>
              <w:bottom w:val="single" w:sz="4" w:space="0" w:color="auto"/>
              <w:right w:val="single" w:sz="4" w:space="0" w:color="auto"/>
            </w:tcBorders>
            <w:hideMark/>
          </w:tcPr>
          <w:p w:rsidR="005A13A3" w:rsidRDefault="005A13A3">
            <w:pPr>
              <w:rPr>
                <w:rFonts w:ascii="Times New Roman" w:eastAsia="宋体" w:hAnsi="Times New Roman" w:cs="Times New Roman"/>
                <w:szCs w:val="24"/>
              </w:rPr>
            </w:pPr>
            <w:r>
              <w:rPr>
                <w:rFonts w:ascii="Times New Roman" w:eastAsia="宋体" w:hAnsi="Times New Roman" w:cs="Times New Roman" w:hint="eastAsia"/>
                <w:szCs w:val="24"/>
              </w:rPr>
              <w:t>动作生硬，协调性差，勉强完成练习</w:t>
            </w:r>
          </w:p>
        </w:tc>
      </w:tr>
    </w:tbl>
    <w:p w:rsidR="005A13A3" w:rsidRDefault="005A13A3" w:rsidP="005A13A3">
      <w:pPr>
        <w:rPr>
          <w:rFonts w:ascii="Times New Roman" w:eastAsia="宋体" w:hAnsi="Times New Roman" w:cs="Times New Roman"/>
          <w:szCs w:val="24"/>
        </w:rPr>
      </w:pPr>
    </w:p>
    <w:p w:rsidR="00AE5A46" w:rsidRDefault="00AE5A46"/>
    <w:p w:rsidR="0003541E" w:rsidRDefault="0003541E"/>
    <w:p w:rsidR="0003541E" w:rsidRDefault="0003541E"/>
    <w:p w:rsidR="0003541E" w:rsidRDefault="0003541E"/>
    <w:p w:rsidR="0003541E" w:rsidRDefault="0003541E"/>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5144BF" w:rsidRPr="0048773D" w:rsidRDefault="005144BF" w:rsidP="005144BF">
      <w:pPr>
        <w:jc w:val="center"/>
        <w:rPr>
          <w:rFonts w:ascii="Times New Roman" w:hAnsi="Times New Roman"/>
          <w:b/>
          <w:bCs/>
          <w:sz w:val="32"/>
          <w:szCs w:val="24"/>
        </w:rPr>
      </w:pPr>
      <w:r w:rsidRPr="0048773D">
        <w:rPr>
          <w:rFonts w:ascii="Times New Roman" w:hAnsi="Times New Roman" w:hint="eastAsia"/>
          <w:b/>
          <w:bCs/>
          <w:sz w:val="32"/>
          <w:szCs w:val="24"/>
        </w:rPr>
        <w:t>排球课程教学大纲</w:t>
      </w:r>
    </w:p>
    <w:p w:rsidR="005144BF" w:rsidRPr="0048773D" w:rsidRDefault="005144BF" w:rsidP="005144BF">
      <w:pPr>
        <w:jc w:val="center"/>
        <w:outlineLvl w:val="0"/>
        <w:rPr>
          <w:rFonts w:ascii="Times New Roman" w:hAnsi="Times New Roman"/>
          <w:szCs w:val="24"/>
        </w:rPr>
      </w:pPr>
      <w:r w:rsidRPr="0048773D">
        <w:rPr>
          <w:rFonts w:ascii="Times New Roman" w:hAnsi="Times New Roman" w:hint="eastAsia"/>
          <w:szCs w:val="24"/>
        </w:rPr>
        <w:t>（选项课、选项提高课）</w:t>
      </w:r>
    </w:p>
    <w:p w:rsidR="005144BF" w:rsidRPr="0048773D" w:rsidRDefault="005144BF" w:rsidP="005144BF">
      <w:pPr>
        <w:numPr>
          <w:ilvl w:val="0"/>
          <w:numId w:val="12"/>
        </w:numPr>
        <w:rPr>
          <w:rFonts w:ascii="Times New Roman" w:hAnsi="Times New Roman"/>
          <w:b/>
          <w:color w:val="000000"/>
          <w:sz w:val="24"/>
          <w:szCs w:val="24"/>
        </w:rPr>
      </w:pPr>
      <w:r w:rsidRPr="0048773D">
        <w:rPr>
          <w:rFonts w:ascii="Times New Roman" w:hAnsi="Times New Roman" w:hint="eastAsia"/>
          <w:b/>
          <w:color w:val="000000"/>
          <w:sz w:val="24"/>
          <w:szCs w:val="24"/>
        </w:rPr>
        <w:t>课程介绍</w:t>
      </w:r>
    </w:p>
    <w:p w:rsidR="005144BF" w:rsidRPr="0048773D" w:rsidRDefault="005144BF" w:rsidP="005144BF">
      <w:pPr>
        <w:rPr>
          <w:rFonts w:ascii="Times New Roman" w:hAnsi="Times New Roman"/>
          <w:color w:val="000000"/>
          <w:szCs w:val="21"/>
        </w:rPr>
      </w:pPr>
      <w:r w:rsidRPr="0048773D">
        <w:rPr>
          <w:rFonts w:ascii="Times New Roman" w:hAnsi="Times New Roman" w:hint="eastAsia"/>
          <w:color w:val="000000"/>
          <w:szCs w:val="21"/>
        </w:rPr>
        <w:t>排球运动</w:t>
      </w:r>
      <w:r w:rsidRPr="0048773D">
        <w:rPr>
          <w:rFonts w:ascii="Times New Roman" w:hAnsi="Times New Roman" w:hint="eastAsia"/>
          <w:szCs w:val="24"/>
        </w:rPr>
        <w:t>是奥运会、亚运会等重大</w:t>
      </w:r>
      <w:r w:rsidRPr="0048773D">
        <w:rPr>
          <w:rFonts w:ascii="Times New Roman" w:hAnsi="Times New Roman" w:hint="eastAsia"/>
          <w:color w:val="000000"/>
          <w:szCs w:val="21"/>
        </w:rPr>
        <w:t>世界体育盛会的竞赛项目之一，因具有隔网对抗、参与人数多、竞技与娱乐并存的特点而深受广大体育爱好者</w:t>
      </w:r>
      <w:r w:rsidRPr="0048773D">
        <w:rPr>
          <w:rFonts w:ascii="Times New Roman" w:hAnsi="Times New Roman" w:hint="eastAsia"/>
          <w:szCs w:val="24"/>
        </w:rPr>
        <w:t>喜爱</w:t>
      </w:r>
      <w:r w:rsidRPr="0048773D">
        <w:rPr>
          <w:rFonts w:ascii="Times New Roman" w:hAnsi="Times New Roman" w:hint="eastAsia"/>
          <w:color w:val="000000"/>
          <w:szCs w:val="21"/>
        </w:rPr>
        <w:t>，特别受到青少年的追捧。经常参加排球运动不仅能改善人体中枢神经系统和内脏器官的机能状况，而且能提高力量、弹跳、速度、灵敏、耐力等身体素质和运动能力，还能培养参与者勇敢顽强、奋力拼搏、团队合作的精神</w:t>
      </w:r>
      <w:r w:rsidRPr="0048773D">
        <w:rPr>
          <w:rFonts w:ascii="Times New Roman" w:hAnsi="Times New Roman" w:hint="eastAsia"/>
          <w:szCs w:val="24"/>
        </w:rPr>
        <w:t>。</w:t>
      </w:r>
    </w:p>
    <w:p w:rsidR="005144BF" w:rsidRPr="0048773D" w:rsidRDefault="005144BF" w:rsidP="005144BF">
      <w:pPr>
        <w:rPr>
          <w:rFonts w:ascii="Times New Roman" w:hAnsi="Times New Roman"/>
          <w:b/>
          <w:color w:val="000000"/>
          <w:sz w:val="24"/>
          <w:szCs w:val="24"/>
        </w:rPr>
      </w:pPr>
      <w:r w:rsidRPr="0048773D">
        <w:rPr>
          <w:rFonts w:ascii="Times New Roman" w:hAnsi="Times New Roman" w:hint="eastAsia"/>
          <w:szCs w:val="24"/>
        </w:rPr>
        <w:t>通过排球选项课、选项提高课的学习，使学生能够了解排球运动的基础知识，掌握排球运动的基本技术、战术、规则及裁判法，掌握科学锻炼身体的方法，培养自觉锻炼的能力，为终身体育打下基础。</w:t>
      </w:r>
    </w:p>
    <w:p w:rsidR="005144BF" w:rsidRPr="0048773D" w:rsidRDefault="005144BF" w:rsidP="005144BF">
      <w:pPr>
        <w:rPr>
          <w:rFonts w:ascii="Times New Roman" w:hAnsi="Times New Roman"/>
          <w:b/>
          <w:color w:val="000000"/>
          <w:sz w:val="24"/>
          <w:szCs w:val="24"/>
        </w:rPr>
      </w:pPr>
    </w:p>
    <w:p w:rsidR="005144BF" w:rsidRPr="0048773D" w:rsidRDefault="005144BF" w:rsidP="005144BF">
      <w:pPr>
        <w:numPr>
          <w:ilvl w:val="0"/>
          <w:numId w:val="12"/>
        </w:numPr>
        <w:rPr>
          <w:rFonts w:ascii="Times New Roman" w:hAnsi="Times New Roman"/>
          <w:b/>
          <w:color w:val="000000"/>
          <w:sz w:val="24"/>
          <w:szCs w:val="24"/>
        </w:rPr>
      </w:pPr>
      <w:r w:rsidRPr="0048773D">
        <w:rPr>
          <w:rFonts w:ascii="Times New Roman" w:hAnsi="Times New Roman" w:hint="eastAsia"/>
          <w:b/>
          <w:color w:val="000000"/>
          <w:sz w:val="24"/>
          <w:szCs w:val="24"/>
        </w:rPr>
        <w:t>课程任务</w:t>
      </w:r>
    </w:p>
    <w:p w:rsidR="005144BF" w:rsidRPr="0048773D" w:rsidRDefault="005144BF" w:rsidP="005144BF">
      <w:pPr>
        <w:numPr>
          <w:ilvl w:val="0"/>
          <w:numId w:val="17"/>
        </w:numPr>
        <w:rPr>
          <w:rFonts w:ascii="黑体" w:eastAsia="黑体" w:hAnsi="Times New Roman"/>
          <w:b/>
          <w:color w:val="000000"/>
          <w:szCs w:val="21"/>
        </w:rPr>
      </w:pPr>
      <w:r w:rsidRPr="0048773D">
        <w:rPr>
          <w:rFonts w:ascii="Times New Roman" w:hAnsi="Times New Roman" w:hint="eastAsia"/>
          <w:szCs w:val="24"/>
        </w:rPr>
        <w:t>选项课</w:t>
      </w:r>
      <w:r w:rsidRPr="0048773D">
        <w:rPr>
          <w:rFonts w:ascii="黑体" w:eastAsia="黑体" w:hAnsi="Times New Roman" w:hint="eastAsia"/>
          <w:b/>
          <w:color w:val="000000"/>
          <w:szCs w:val="21"/>
        </w:rPr>
        <w:t>：</w:t>
      </w:r>
    </w:p>
    <w:p w:rsidR="005144BF" w:rsidRPr="0048773D" w:rsidRDefault="005144BF" w:rsidP="005144BF">
      <w:pPr>
        <w:numPr>
          <w:ilvl w:val="0"/>
          <w:numId w:val="13"/>
        </w:numPr>
        <w:jc w:val="left"/>
        <w:rPr>
          <w:rFonts w:ascii="Times New Roman" w:hAnsi="Times New Roman"/>
          <w:color w:val="000000"/>
          <w:szCs w:val="24"/>
        </w:rPr>
      </w:pPr>
      <w:r w:rsidRPr="0048773D">
        <w:rPr>
          <w:rFonts w:ascii="Times New Roman" w:hAnsi="Times New Roman" w:hint="eastAsia"/>
          <w:color w:val="000000"/>
          <w:szCs w:val="24"/>
        </w:rPr>
        <w:t>学习排球运动的准备姿势、移动步伐；掌握排球运动的传球、垫球、发球的基本技术；初步了解“中、一二”，“边、一二”的战术配合知识。</w:t>
      </w:r>
    </w:p>
    <w:p w:rsidR="005144BF" w:rsidRPr="0048773D" w:rsidRDefault="005144BF" w:rsidP="005144BF">
      <w:pPr>
        <w:numPr>
          <w:ilvl w:val="0"/>
          <w:numId w:val="13"/>
        </w:numPr>
        <w:jc w:val="left"/>
        <w:rPr>
          <w:rFonts w:ascii="Times New Roman" w:hAnsi="Times New Roman"/>
          <w:color w:val="000000"/>
          <w:szCs w:val="24"/>
        </w:rPr>
      </w:pPr>
      <w:r w:rsidRPr="0048773D">
        <w:rPr>
          <w:rFonts w:ascii="Times New Roman" w:hAnsi="Times New Roman" w:hint="eastAsia"/>
          <w:color w:val="000000"/>
          <w:szCs w:val="24"/>
        </w:rPr>
        <w:lastRenderedPageBreak/>
        <w:t>通过力量、速度、耐力、灵敏、柔韧、等一般身体素质和专项身体素质的练习，促进学生体能的全面发展，达到增强体质和提高健康水平的目的。</w:t>
      </w:r>
    </w:p>
    <w:p w:rsidR="005144BF" w:rsidRPr="0048773D" w:rsidRDefault="005144BF" w:rsidP="005144BF">
      <w:pPr>
        <w:numPr>
          <w:ilvl w:val="0"/>
          <w:numId w:val="13"/>
        </w:numPr>
        <w:jc w:val="left"/>
        <w:rPr>
          <w:rFonts w:ascii="Times New Roman" w:hAnsi="Times New Roman"/>
          <w:color w:val="000000"/>
          <w:szCs w:val="24"/>
        </w:rPr>
      </w:pPr>
      <w:r w:rsidRPr="0048773D">
        <w:rPr>
          <w:rFonts w:ascii="Times New Roman" w:hAnsi="Times New Roman" w:hint="eastAsia"/>
          <w:color w:val="000000"/>
          <w:szCs w:val="24"/>
        </w:rPr>
        <w:t>了解和掌握排球运动的基本理论知识、锻炼方法及竞赛的主要规则，培养和发展学生对排球运动的爱好和兴趣。</w:t>
      </w:r>
    </w:p>
    <w:p w:rsidR="005144BF" w:rsidRPr="0048773D" w:rsidRDefault="005144BF" w:rsidP="005144BF">
      <w:pPr>
        <w:numPr>
          <w:ilvl w:val="0"/>
          <w:numId w:val="13"/>
        </w:numPr>
        <w:jc w:val="left"/>
        <w:rPr>
          <w:rFonts w:ascii="Times New Roman" w:hAnsi="Times New Roman"/>
          <w:color w:val="000000"/>
          <w:szCs w:val="24"/>
        </w:rPr>
      </w:pPr>
      <w:r w:rsidRPr="0048773D">
        <w:rPr>
          <w:rFonts w:ascii="Times New Roman" w:hAnsi="Times New Roman" w:hint="eastAsia"/>
          <w:color w:val="000000"/>
          <w:szCs w:val="24"/>
        </w:rPr>
        <w:t>在排球运动的练习中，发展学生的特长和个性，培养竞争意识，培养勇敢顽强和集体主义精神等优良品质。</w:t>
      </w:r>
    </w:p>
    <w:p w:rsidR="005144BF" w:rsidRPr="0048773D" w:rsidRDefault="005144BF" w:rsidP="005144BF">
      <w:pPr>
        <w:numPr>
          <w:ilvl w:val="0"/>
          <w:numId w:val="17"/>
        </w:numPr>
        <w:rPr>
          <w:rFonts w:ascii="黑体" w:eastAsia="黑体" w:hAnsi="Times New Roman"/>
          <w:b/>
          <w:color w:val="000000"/>
          <w:szCs w:val="21"/>
        </w:rPr>
      </w:pPr>
      <w:r w:rsidRPr="0048773D">
        <w:rPr>
          <w:rFonts w:ascii="Times New Roman" w:hAnsi="Times New Roman" w:hint="eastAsia"/>
          <w:szCs w:val="24"/>
        </w:rPr>
        <w:t>选项提高课：</w:t>
      </w:r>
    </w:p>
    <w:p w:rsidR="005144BF" w:rsidRPr="0048773D" w:rsidRDefault="005144BF" w:rsidP="005144BF">
      <w:pPr>
        <w:numPr>
          <w:ilvl w:val="0"/>
          <w:numId w:val="16"/>
        </w:numPr>
        <w:jc w:val="left"/>
        <w:rPr>
          <w:rFonts w:ascii="Times New Roman" w:hAnsi="Times New Roman"/>
          <w:color w:val="000000"/>
          <w:szCs w:val="24"/>
        </w:rPr>
      </w:pPr>
      <w:r w:rsidRPr="0048773D">
        <w:rPr>
          <w:rFonts w:ascii="Times New Roman" w:hAnsi="Times New Roman" w:hint="eastAsia"/>
          <w:color w:val="000000"/>
          <w:szCs w:val="24"/>
        </w:rPr>
        <w:t>在选项课的基础上，进一步学习各种准备姿势和移动步伐，以便完成各种击球动作。</w:t>
      </w:r>
    </w:p>
    <w:p w:rsidR="005144BF" w:rsidRPr="0048773D" w:rsidRDefault="005144BF" w:rsidP="005144BF">
      <w:pPr>
        <w:numPr>
          <w:ilvl w:val="0"/>
          <w:numId w:val="16"/>
        </w:numPr>
        <w:jc w:val="left"/>
        <w:rPr>
          <w:rFonts w:ascii="Times New Roman" w:hAnsi="Times New Roman"/>
          <w:color w:val="000000"/>
          <w:szCs w:val="24"/>
        </w:rPr>
      </w:pPr>
      <w:r w:rsidRPr="0048773D">
        <w:rPr>
          <w:rFonts w:ascii="Times New Roman" w:hAnsi="Times New Roman" w:hint="eastAsia"/>
          <w:color w:val="000000"/>
          <w:szCs w:val="24"/>
        </w:rPr>
        <w:t>在掌握与改进传、垫、扣、拦、发球等基本技术，并在实践中合理地运用这些基本技术。提高实战能力。</w:t>
      </w:r>
    </w:p>
    <w:p w:rsidR="005144BF" w:rsidRPr="0048773D" w:rsidRDefault="005144BF" w:rsidP="005144BF">
      <w:pPr>
        <w:numPr>
          <w:ilvl w:val="0"/>
          <w:numId w:val="16"/>
        </w:numPr>
        <w:jc w:val="left"/>
        <w:rPr>
          <w:rFonts w:ascii="Times New Roman" w:hAnsi="Times New Roman"/>
          <w:color w:val="000000"/>
          <w:szCs w:val="24"/>
        </w:rPr>
      </w:pPr>
      <w:r w:rsidRPr="0048773D">
        <w:rPr>
          <w:rFonts w:ascii="Times New Roman" w:hAnsi="Times New Roman" w:hint="eastAsia"/>
          <w:color w:val="000000"/>
          <w:szCs w:val="24"/>
        </w:rPr>
        <w:t>在进一步学习排球战术的过程中，注意选择身体素质好、悟性好的同学，重点练习传球技术，培养其担当二传手，以便在教学的比赛中能够组织“中、一二”、“边、一二”进攻战术，发挥骨干作用。</w:t>
      </w:r>
    </w:p>
    <w:p w:rsidR="005144BF" w:rsidRPr="0048773D" w:rsidRDefault="005144BF" w:rsidP="005144BF">
      <w:pPr>
        <w:numPr>
          <w:ilvl w:val="0"/>
          <w:numId w:val="16"/>
        </w:numPr>
        <w:jc w:val="left"/>
        <w:rPr>
          <w:rFonts w:ascii="Times New Roman" w:hAnsi="Times New Roman"/>
          <w:color w:val="000000"/>
          <w:szCs w:val="24"/>
        </w:rPr>
      </w:pPr>
      <w:r w:rsidRPr="0048773D">
        <w:rPr>
          <w:rFonts w:ascii="Times New Roman" w:hAnsi="Times New Roman" w:hint="eastAsia"/>
          <w:color w:val="000000"/>
          <w:szCs w:val="24"/>
        </w:rPr>
        <w:t>进一步培养学生参加排球运动的兴趣，养成良好的自我锻炼习惯，在教学中强化学生竞争意识和集体配合精神，养成良好的体育道德风尚，并通过锻炼进一步提高学生的体质和健康水平，为终身参加排球运动锻炼打下扎实的基础。</w:t>
      </w:r>
    </w:p>
    <w:p w:rsidR="005144BF" w:rsidRPr="0048773D" w:rsidRDefault="005144BF" w:rsidP="005144BF">
      <w:pPr>
        <w:jc w:val="left"/>
        <w:rPr>
          <w:rFonts w:ascii="Times New Roman" w:hAnsi="Times New Roman"/>
          <w:color w:val="000000"/>
          <w:szCs w:val="24"/>
        </w:rPr>
      </w:pPr>
    </w:p>
    <w:p w:rsidR="005144BF" w:rsidRPr="0048773D" w:rsidRDefault="005144BF" w:rsidP="005144BF">
      <w:pPr>
        <w:numPr>
          <w:ilvl w:val="0"/>
          <w:numId w:val="12"/>
        </w:numPr>
        <w:rPr>
          <w:rFonts w:ascii="Times New Roman" w:hAnsi="Times New Roman"/>
          <w:b/>
          <w:color w:val="000000"/>
          <w:sz w:val="24"/>
          <w:szCs w:val="24"/>
        </w:rPr>
      </w:pPr>
      <w:r w:rsidRPr="0048773D">
        <w:rPr>
          <w:rFonts w:ascii="Times New Roman" w:hAnsi="Times New Roman" w:hint="eastAsia"/>
          <w:b/>
          <w:color w:val="000000"/>
          <w:sz w:val="24"/>
          <w:szCs w:val="24"/>
        </w:rPr>
        <w:t>教学内容与学时分配</w:t>
      </w:r>
      <w:r w:rsidRPr="0048773D">
        <w:rPr>
          <w:rFonts w:ascii="Times New Roman" w:hAnsi="Times New Roman" w:hint="eastAsia"/>
          <w:bCs/>
          <w:color w:val="000000"/>
          <w:szCs w:val="24"/>
        </w:rPr>
        <w:t>（见表一）</w:t>
      </w:r>
    </w:p>
    <w:p w:rsidR="005144BF" w:rsidRPr="0048773D" w:rsidRDefault="005144BF" w:rsidP="005144BF">
      <w:pPr>
        <w:rPr>
          <w:rFonts w:ascii="宋体" w:hAnsi="宋体"/>
          <w:b/>
          <w:color w:val="000000"/>
          <w:sz w:val="24"/>
          <w:szCs w:val="24"/>
        </w:rPr>
      </w:pPr>
      <w:r w:rsidRPr="0048773D">
        <w:rPr>
          <w:rFonts w:ascii="宋体" w:hAnsi="宋体" w:hint="eastAsia"/>
          <w:b/>
          <w:color w:val="000000"/>
          <w:sz w:val="24"/>
          <w:szCs w:val="24"/>
        </w:rPr>
        <w:t>表一  教学时数分配表</w:t>
      </w:r>
    </w:p>
    <w:tbl>
      <w:tblPr>
        <w:tblW w:w="75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25"/>
        <w:gridCol w:w="3390"/>
        <w:gridCol w:w="750"/>
        <w:gridCol w:w="720"/>
        <w:gridCol w:w="720"/>
        <w:gridCol w:w="720"/>
        <w:gridCol w:w="720"/>
      </w:tblGrid>
      <w:tr w:rsidR="005144BF" w:rsidRPr="00505F48" w:rsidTr="00F87559">
        <w:trPr>
          <w:cantSplit/>
          <w:trHeight w:val="34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类</w:t>
            </w:r>
          </w:p>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5144BF" w:rsidRPr="0048773D" w:rsidRDefault="005144BF" w:rsidP="00F87559">
            <w:pPr>
              <w:jc w:val="center"/>
              <w:rPr>
                <w:rFonts w:ascii="Times New Roman" w:hAnsi="Times New Roman"/>
                <w:color w:val="000000"/>
                <w:szCs w:val="24"/>
              </w:rPr>
            </w:pPr>
          </w:p>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时数</w:t>
            </w:r>
          </w:p>
          <w:p w:rsidR="005144BF" w:rsidRPr="0048773D" w:rsidRDefault="005144BF" w:rsidP="00F87559">
            <w:pPr>
              <w:jc w:val="center"/>
              <w:rPr>
                <w:rFonts w:ascii="Times New Roman" w:hAnsi="Times New Roman"/>
                <w:color w:val="000000"/>
                <w:szCs w:val="24"/>
              </w:rPr>
            </w:pPr>
          </w:p>
          <w:p w:rsidR="005144BF" w:rsidRPr="0048773D" w:rsidRDefault="005144BF" w:rsidP="00F87559">
            <w:pPr>
              <w:jc w:val="center"/>
              <w:rPr>
                <w:rFonts w:ascii="Times New Roman" w:hAnsi="Times New Roman"/>
                <w:color w:val="000000"/>
                <w:szCs w:val="24"/>
              </w:rPr>
            </w:pPr>
          </w:p>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内容</w:t>
            </w: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选项提高课</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备注</w:t>
            </w:r>
          </w:p>
        </w:tc>
      </w:tr>
      <w:tr w:rsidR="005144BF" w:rsidRPr="00505F48" w:rsidTr="00F87559">
        <w:trPr>
          <w:cantSplit/>
          <w:trHeight w:val="600"/>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第一</w:t>
            </w:r>
          </w:p>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第二</w:t>
            </w:r>
          </w:p>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第三</w:t>
            </w:r>
          </w:p>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第四</w:t>
            </w:r>
          </w:p>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学期</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580"/>
          <w:jc w:val="center"/>
        </w:trPr>
        <w:tc>
          <w:tcPr>
            <w:tcW w:w="525"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理论</w:t>
            </w: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基础理论</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2</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widowControl/>
              <w:jc w:val="center"/>
              <w:rPr>
                <w:rFonts w:ascii="Times New Roman" w:hAnsi="Times New Roman"/>
                <w:color w:val="000000"/>
                <w:szCs w:val="20"/>
              </w:rPr>
            </w:pPr>
            <w:r w:rsidRPr="0048773D">
              <w:rPr>
                <w:rFonts w:ascii="Times New Roman" w:hAnsi="Times New Roman" w:hint="eastAsia"/>
                <w:color w:val="000000"/>
                <w:szCs w:val="20"/>
              </w:rPr>
              <w:t>专项理论知识分散在各选项课教学过程中进行</w:t>
            </w:r>
          </w:p>
          <w:p w:rsidR="005144BF" w:rsidRPr="0048773D" w:rsidRDefault="005144BF" w:rsidP="00F87559">
            <w:pPr>
              <w:widowControl/>
              <w:jc w:val="center"/>
              <w:rPr>
                <w:rFonts w:ascii="Times New Roman" w:hAnsi="Times New Roman"/>
                <w:color w:val="000000"/>
                <w:szCs w:val="24"/>
              </w:rPr>
            </w:pPr>
          </w:p>
          <w:p w:rsidR="005144BF" w:rsidRPr="0048773D" w:rsidRDefault="005144BF" w:rsidP="00F87559">
            <w:pPr>
              <w:widowControl/>
              <w:jc w:val="center"/>
              <w:rPr>
                <w:rFonts w:ascii="Times New Roman" w:hAnsi="Times New Roman"/>
                <w:color w:val="000000"/>
                <w:szCs w:val="24"/>
              </w:rPr>
            </w:pPr>
          </w:p>
          <w:p w:rsidR="005144BF" w:rsidRPr="0048773D" w:rsidRDefault="005144BF" w:rsidP="00F87559">
            <w:pPr>
              <w:widowControl/>
              <w:jc w:val="center"/>
              <w:rPr>
                <w:rFonts w:ascii="Times New Roman" w:hAnsi="Times New Roman"/>
                <w:color w:val="000000"/>
                <w:szCs w:val="24"/>
              </w:rPr>
            </w:pPr>
          </w:p>
          <w:p w:rsidR="005144BF" w:rsidRPr="0048773D" w:rsidRDefault="005144BF" w:rsidP="00F87559">
            <w:pPr>
              <w:widowControl/>
              <w:jc w:val="center"/>
              <w:rPr>
                <w:rFonts w:ascii="Times New Roman" w:hAnsi="Times New Roman"/>
                <w:color w:val="000000"/>
                <w:szCs w:val="24"/>
              </w:rPr>
            </w:pPr>
          </w:p>
          <w:p w:rsidR="005144BF" w:rsidRPr="0048773D" w:rsidRDefault="005144BF" w:rsidP="00F87559">
            <w:pPr>
              <w:widowControl/>
              <w:jc w:val="center"/>
              <w:rPr>
                <w:rFonts w:ascii="Times New Roman" w:hAnsi="Times New Roman"/>
                <w:color w:val="000000"/>
                <w:szCs w:val="24"/>
              </w:rPr>
            </w:pPr>
          </w:p>
          <w:p w:rsidR="005144BF" w:rsidRPr="0048773D" w:rsidRDefault="005144BF" w:rsidP="00F87559">
            <w:pPr>
              <w:widowControl/>
              <w:jc w:val="center"/>
              <w:rPr>
                <w:rFonts w:ascii="Times New Roman" w:hAnsi="Times New Roman"/>
                <w:color w:val="000000"/>
                <w:szCs w:val="24"/>
              </w:rPr>
            </w:pPr>
          </w:p>
          <w:p w:rsidR="005144BF" w:rsidRPr="0048773D" w:rsidRDefault="005144BF" w:rsidP="00F87559">
            <w:pPr>
              <w:widowControl/>
              <w:jc w:val="center"/>
              <w:rPr>
                <w:rFonts w:ascii="Times New Roman" w:hAnsi="Times New Roman"/>
                <w:color w:val="000000"/>
                <w:szCs w:val="24"/>
              </w:rPr>
            </w:pPr>
          </w:p>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275"/>
          <w:jc w:val="center"/>
        </w:trPr>
        <w:tc>
          <w:tcPr>
            <w:tcW w:w="525" w:type="dxa"/>
            <w:vMerge w:val="restart"/>
            <w:tcBorders>
              <w:top w:val="single" w:sz="4" w:space="0" w:color="auto"/>
              <w:left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专</w:t>
            </w:r>
          </w:p>
          <w:p w:rsidR="005144BF" w:rsidRPr="0048773D" w:rsidRDefault="005144BF" w:rsidP="00F87559">
            <w:pPr>
              <w:jc w:val="center"/>
              <w:rPr>
                <w:rFonts w:ascii="Times New Roman" w:hAnsi="Times New Roman"/>
                <w:color w:val="000000"/>
                <w:szCs w:val="24"/>
              </w:rPr>
            </w:pPr>
          </w:p>
          <w:p w:rsidR="005144BF" w:rsidRPr="0048773D" w:rsidRDefault="005144BF" w:rsidP="00F87559">
            <w:pPr>
              <w:jc w:val="center"/>
              <w:rPr>
                <w:rFonts w:ascii="Times New Roman" w:hAnsi="Times New Roman"/>
                <w:color w:val="000000"/>
                <w:szCs w:val="24"/>
              </w:rPr>
            </w:pPr>
          </w:p>
          <w:p w:rsidR="005144BF" w:rsidRPr="0048773D" w:rsidRDefault="005144BF" w:rsidP="00F87559">
            <w:pPr>
              <w:jc w:val="center"/>
              <w:rPr>
                <w:rFonts w:ascii="Times New Roman" w:hAnsi="Times New Roman"/>
                <w:color w:val="000000"/>
                <w:szCs w:val="24"/>
              </w:rPr>
            </w:pPr>
          </w:p>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项</w:t>
            </w: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１．准备姿势、移动步伐</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104"/>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２．传球</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221"/>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３．垫球</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5</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5</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4</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225"/>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４．发球</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217"/>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５．扣球</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270"/>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６．拦网</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0.5</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0.5</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345"/>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７．进攻战术</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0.5</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187"/>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８．防守战术</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0.5</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300"/>
          <w:jc w:val="center"/>
        </w:trPr>
        <w:tc>
          <w:tcPr>
            <w:tcW w:w="525" w:type="dxa"/>
            <w:vMerge/>
            <w:tcBorders>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９．教学比赛</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5</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285"/>
          <w:jc w:val="center"/>
        </w:trPr>
        <w:tc>
          <w:tcPr>
            <w:tcW w:w="525" w:type="dxa"/>
            <w:vMerge w:val="restart"/>
            <w:tcBorders>
              <w:top w:val="single" w:sz="4" w:space="0" w:color="auto"/>
              <w:left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身体素质</w:t>
            </w: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szCs w:val="24"/>
              </w:rPr>
            </w:pPr>
            <w:r w:rsidRPr="0048773D">
              <w:rPr>
                <w:rFonts w:ascii="Times New Roman" w:hAnsi="Times New Roman" w:hint="eastAsia"/>
                <w:szCs w:val="24"/>
              </w:rPr>
              <w:t>12</w:t>
            </w:r>
            <w:r w:rsidRPr="0048773D">
              <w:rPr>
                <w:rFonts w:ascii="Times New Roman" w:hAnsi="Times New Roman" w:hint="eastAsia"/>
                <w:szCs w:val="24"/>
              </w:rPr>
              <w:t>分钟跑</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sidRPr="0048773D">
              <w:rPr>
                <w:rFonts w:ascii="Times New Roman" w:hAnsi="Times New Roman" w:hint="eastAsia"/>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sidRPr="0048773D">
              <w:rPr>
                <w:rFonts w:ascii="Times New Roman" w:hAnsi="Times New Roman" w:hint="eastAsia"/>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285"/>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szCs w:val="24"/>
              </w:rPr>
            </w:pPr>
            <w:r w:rsidRPr="0048773D">
              <w:rPr>
                <w:rFonts w:ascii="Times New Roman" w:hAnsi="Times New Roman" w:hint="eastAsia"/>
                <w:szCs w:val="24"/>
              </w:rPr>
              <w:t>上下肢力量素质</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sidRPr="0048773D">
              <w:rPr>
                <w:rFonts w:ascii="Times New Roman" w:hAnsi="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Pr>
                <w:rFonts w:ascii="Times New Roman" w:hAnsi="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sidRPr="0048773D">
              <w:rPr>
                <w:rFonts w:ascii="Times New Roman" w:hAnsi="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Pr>
                <w:rFonts w:ascii="Times New Roman" w:hAnsi="Times New Roman" w:hint="eastAsia"/>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285"/>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szCs w:val="24"/>
              </w:rPr>
            </w:pPr>
            <w:r w:rsidRPr="0048773D">
              <w:rPr>
                <w:rFonts w:ascii="Times New Roman" w:hAnsi="Times New Roman" w:hint="eastAsia"/>
                <w:szCs w:val="24"/>
              </w:rPr>
              <w:t>男</w:t>
            </w:r>
            <w:r w:rsidRPr="0048773D">
              <w:rPr>
                <w:rFonts w:ascii="Times New Roman" w:hAnsi="Times New Roman" w:hint="eastAsia"/>
                <w:szCs w:val="24"/>
              </w:rPr>
              <w:t>1000</w:t>
            </w:r>
            <w:r w:rsidRPr="0048773D">
              <w:rPr>
                <w:rFonts w:ascii="Times New Roman" w:hAnsi="Times New Roman" w:hint="eastAsia"/>
                <w:szCs w:val="24"/>
              </w:rPr>
              <w:t>米、女</w:t>
            </w:r>
            <w:r w:rsidRPr="0048773D">
              <w:rPr>
                <w:rFonts w:ascii="Times New Roman" w:hAnsi="Times New Roman" w:hint="eastAsia"/>
                <w:szCs w:val="24"/>
              </w:rPr>
              <w:t>800</w:t>
            </w:r>
            <w:r w:rsidRPr="0048773D">
              <w:rPr>
                <w:rFonts w:ascii="Times New Roman" w:hAnsi="Times New Roman" w:hint="eastAsia"/>
                <w:szCs w:val="24"/>
              </w:rPr>
              <w:t>米</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sidRPr="0048773D">
              <w:rPr>
                <w:rFonts w:ascii="Times New Roman" w:hAnsi="Times New Roman" w:hint="eastAsia"/>
                <w:szCs w:val="24"/>
              </w:rPr>
              <w:t>6</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sidRPr="0048773D">
              <w:rPr>
                <w:rFonts w:ascii="Times New Roman" w:hAnsi="Times New Roman" w:hint="eastAsia"/>
                <w:szCs w:val="24"/>
              </w:rPr>
              <w:t>6</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270"/>
          <w:jc w:val="center"/>
        </w:trPr>
        <w:tc>
          <w:tcPr>
            <w:tcW w:w="525" w:type="dxa"/>
            <w:vMerge/>
            <w:tcBorders>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szCs w:val="24"/>
              </w:rPr>
            </w:pPr>
            <w:r w:rsidRPr="0048773D">
              <w:rPr>
                <w:rFonts w:ascii="Times New Roman" w:hAnsi="Times New Roman" w:hint="eastAsia"/>
                <w:szCs w:val="24"/>
              </w:rPr>
              <w:t>速度素质</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Default="005144BF" w:rsidP="00F87559">
            <w:pPr>
              <w:jc w:val="center"/>
              <w:rPr>
                <w:rFonts w:ascii="Times New Roman" w:hAnsi="Times New Roman"/>
                <w:szCs w:val="24"/>
              </w:rPr>
            </w:pPr>
            <w:r>
              <w:rPr>
                <w:rFonts w:ascii="Times New Roman" w:hAnsi="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Default="005144BF" w:rsidP="00F87559">
            <w:pPr>
              <w:jc w:val="center"/>
              <w:rPr>
                <w:rFonts w:ascii="Times New Roman" w:hAnsi="Times New Roman"/>
                <w:szCs w:val="24"/>
              </w:rPr>
            </w:pPr>
            <w:r>
              <w:rPr>
                <w:rFonts w:ascii="Times New Roman" w:hAnsi="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Pr>
                <w:rFonts w:ascii="Times New Roman" w:hAnsi="Times New Roman" w:hint="eastAsia"/>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Pr>
                <w:rFonts w:ascii="Times New Roman" w:hAnsi="Times New Roman" w:hint="eastAsia"/>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270"/>
          <w:jc w:val="center"/>
        </w:trPr>
        <w:tc>
          <w:tcPr>
            <w:tcW w:w="525" w:type="dxa"/>
            <w:vMerge/>
            <w:tcBorders>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szCs w:val="24"/>
              </w:rPr>
            </w:pPr>
            <w:r>
              <w:rPr>
                <w:rFonts w:hint="eastAsia"/>
                <w:sz w:val="18"/>
              </w:rPr>
              <w:t>柔韧、灵敏素质</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Pr>
                <w:rFonts w:ascii="Times New Roman" w:hAnsi="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Pr>
                <w:rFonts w:ascii="Times New Roman" w:hAnsi="Times New Roman" w:hint="eastAsia"/>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34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其它</w:t>
            </w: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szCs w:val="24"/>
              </w:rPr>
            </w:pPr>
            <w:r>
              <w:rPr>
                <w:rFonts w:ascii="Times New Roman" w:hAnsi="Times New Roman" w:hint="eastAsia"/>
                <w:szCs w:val="24"/>
              </w:rPr>
              <w:t>身高、体重、肺活量等体质</w:t>
            </w:r>
            <w:r w:rsidRPr="0048773D">
              <w:rPr>
                <w:rFonts w:ascii="Times New Roman" w:hAnsi="Times New Roman" w:hint="eastAsia"/>
                <w:szCs w:val="24"/>
              </w:rPr>
              <w:t>测试</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sidRPr="0048773D">
              <w:rPr>
                <w:rFonts w:ascii="Times New Roman" w:hAnsi="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r w:rsidRPr="0048773D">
              <w:rPr>
                <w:rFonts w:ascii="Times New Roman" w:hAnsi="Times New Roman" w:hint="eastAsia"/>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150"/>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hAnsi="Times New Roman"/>
                <w:szCs w:val="24"/>
              </w:rPr>
            </w:pPr>
            <w:r w:rsidRPr="0048773D">
              <w:rPr>
                <w:rFonts w:ascii="Times New Roman" w:hAnsi="Times New Roman" w:hint="eastAsia"/>
                <w:szCs w:val="24"/>
              </w:rPr>
              <w:t>机动</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r w:rsidR="005144BF" w:rsidRPr="00505F48" w:rsidTr="00F87559">
        <w:trPr>
          <w:cantSplit/>
          <w:trHeight w:val="443"/>
          <w:jc w:val="center"/>
        </w:trPr>
        <w:tc>
          <w:tcPr>
            <w:tcW w:w="525"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宋体" w:hAnsi="宋体" w:hint="eastAsia"/>
                <w:color w:val="000000"/>
                <w:szCs w:val="24"/>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28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3</w:t>
            </w:r>
            <w:r>
              <w:rPr>
                <w:rFonts w:ascii="Times New Roman" w:hAnsi="Times New Roman" w:hint="eastAsia"/>
                <w:color w:val="000000"/>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3</w:t>
            </w:r>
            <w:r>
              <w:rPr>
                <w:rFonts w:ascii="Times New Roman" w:hAnsi="Times New Roman" w:hint="eastAsia"/>
                <w:color w:val="000000"/>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3</w:t>
            </w:r>
            <w:r>
              <w:rPr>
                <w:rFonts w:ascii="Times New Roman" w:hAnsi="Times New Roman" w:hint="eastAsia"/>
                <w:color w:val="000000"/>
                <w:szCs w:val="24"/>
              </w:rPr>
              <w:t>4</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hAnsi="Times New Roman"/>
                <w:color w:val="000000"/>
                <w:szCs w:val="24"/>
              </w:rPr>
            </w:pPr>
          </w:p>
        </w:tc>
      </w:tr>
    </w:tbl>
    <w:p w:rsidR="005144BF" w:rsidRPr="0048773D" w:rsidRDefault="005144BF" w:rsidP="005144BF">
      <w:pPr>
        <w:jc w:val="left"/>
        <w:rPr>
          <w:rFonts w:ascii="Times New Roman" w:hAnsi="Times New Roman"/>
          <w:color w:val="000000"/>
          <w:szCs w:val="24"/>
        </w:rPr>
      </w:pPr>
    </w:p>
    <w:p w:rsidR="005144BF" w:rsidRPr="0048773D" w:rsidRDefault="005144BF" w:rsidP="005144BF">
      <w:pPr>
        <w:numPr>
          <w:ilvl w:val="0"/>
          <w:numId w:val="12"/>
        </w:numPr>
        <w:rPr>
          <w:rFonts w:ascii="Times New Roman" w:hAnsi="Times New Roman"/>
          <w:b/>
          <w:color w:val="000000"/>
          <w:sz w:val="24"/>
          <w:szCs w:val="24"/>
        </w:rPr>
      </w:pPr>
      <w:r w:rsidRPr="0048773D">
        <w:rPr>
          <w:rFonts w:ascii="Times New Roman" w:hAnsi="Times New Roman" w:hint="eastAsia"/>
          <w:b/>
          <w:color w:val="000000"/>
          <w:sz w:val="24"/>
          <w:szCs w:val="24"/>
        </w:rPr>
        <w:t>教学内容纲要</w:t>
      </w:r>
    </w:p>
    <w:p w:rsidR="005144BF" w:rsidRPr="0048773D" w:rsidRDefault="005144BF" w:rsidP="005144BF">
      <w:pPr>
        <w:rPr>
          <w:rFonts w:ascii="Times New Roman" w:hAnsi="Times New Roman"/>
          <w:b/>
          <w:bCs/>
          <w:szCs w:val="24"/>
        </w:rPr>
      </w:pPr>
      <w:r w:rsidRPr="0048773D">
        <w:rPr>
          <w:rFonts w:ascii="Times New Roman" w:hAnsi="Times New Roman" w:hint="eastAsia"/>
          <w:b/>
          <w:bCs/>
          <w:szCs w:val="24"/>
        </w:rPr>
        <w:t>选项课班</w:t>
      </w:r>
    </w:p>
    <w:p w:rsidR="005144BF" w:rsidRPr="0048773D" w:rsidRDefault="005144BF" w:rsidP="005144BF">
      <w:pPr>
        <w:outlineLvl w:val="0"/>
        <w:rPr>
          <w:rFonts w:ascii="Times New Roman" w:hAnsi="Times New Roman"/>
          <w:szCs w:val="24"/>
        </w:rPr>
      </w:pPr>
      <w:r w:rsidRPr="0048773D">
        <w:rPr>
          <w:rFonts w:ascii="Times New Roman" w:hAnsi="Times New Roman" w:hint="eastAsia"/>
          <w:szCs w:val="24"/>
        </w:rPr>
        <w:lastRenderedPageBreak/>
        <w:t>（一）基础体育理论</w:t>
      </w:r>
    </w:p>
    <w:p w:rsidR="005144BF" w:rsidRPr="0048773D" w:rsidRDefault="005144BF" w:rsidP="005144BF">
      <w:pPr>
        <w:outlineLvl w:val="0"/>
        <w:rPr>
          <w:rFonts w:ascii="Times New Roman" w:hAnsi="Times New Roman"/>
          <w:szCs w:val="24"/>
        </w:rPr>
      </w:pPr>
      <w:r w:rsidRPr="0048773D">
        <w:rPr>
          <w:rFonts w:ascii="Times New Roman" w:hAnsi="Times New Roman" w:hint="eastAsia"/>
          <w:szCs w:val="24"/>
        </w:rPr>
        <w:t>第一章：大学体育第一学期</w:t>
      </w:r>
    </w:p>
    <w:p w:rsidR="005144BF" w:rsidRPr="0048773D" w:rsidRDefault="005144BF" w:rsidP="005144BF">
      <w:pPr>
        <w:outlineLvl w:val="0"/>
        <w:rPr>
          <w:rFonts w:ascii="Times New Roman" w:hAnsi="Times New Roman"/>
          <w:szCs w:val="24"/>
        </w:rPr>
      </w:pPr>
      <w:r w:rsidRPr="0048773D">
        <w:rPr>
          <w:rFonts w:ascii="Times New Roman" w:hAnsi="Times New Roman" w:hint="eastAsia"/>
          <w:szCs w:val="24"/>
        </w:rPr>
        <w:t>第二章：体育锻炼对人体生理机能的影响第一学期</w:t>
      </w:r>
    </w:p>
    <w:p w:rsidR="005144BF" w:rsidRPr="0048773D" w:rsidRDefault="005144BF" w:rsidP="005144BF">
      <w:pPr>
        <w:outlineLvl w:val="0"/>
        <w:rPr>
          <w:rFonts w:ascii="Times New Roman" w:hAnsi="Times New Roman"/>
          <w:szCs w:val="24"/>
        </w:rPr>
      </w:pPr>
      <w:r w:rsidRPr="0048773D">
        <w:rPr>
          <w:rFonts w:ascii="Times New Roman" w:hAnsi="Times New Roman" w:hint="eastAsia"/>
          <w:szCs w:val="24"/>
        </w:rPr>
        <w:t>第三章：体育锻炼与心理健康第二学期</w:t>
      </w:r>
    </w:p>
    <w:p w:rsidR="005144BF" w:rsidRPr="0048773D" w:rsidRDefault="005144BF" w:rsidP="005144BF">
      <w:pPr>
        <w:outlineLvl w:val="0"/>
        <w:rPr>
          <w:rFonts w:ascii="Times New Roman" w:hAnsi="Times New Roman"/>
          <w:szCs w:val="24"/>
        </w:rPr>
      </w:pPr>
      <w:r w:rsidRPr="0048773D">
        <w:rPr>
          <w:rFonts w:ascii="Times New Roman" w:hAnsi="Times New Roman" w:hint="eastAsia"/>
          <w:szCs w:val="24"/>
        </w:rPr>
        <w:t>第四章：体育与生活方式第二学期</w:t>
      </w:r>
    </w:p>
    <w:p w:rsidR="005144BF" w:rsidRPr="0048773D" w:rsidRDefault="005144BF" w:rsidP="005144BF">
      <w:pPr>
        <w:outlineLvl w:val="0"/>
        <w:rPr>
          <w:rFonts w:ascii="Times New Roman" w:hAnsi="Times New Roman"/>
          <w:szCs w:val="24"/>
        </w:rPr>
      </w:pPr>
      <w:r w:rsidRPr="0048773D">
        <w:rPr>
          <w:rFonts w:ascii="Times New Roman" w:hAnsi="Times New Roman" w:hint="eastAsia"/>
          <w:szCs w:val="24"/>
        </w:rPr>
        <w:t>第五章：体育锻炼的卫生常识第三学期</w:t>
      </w:r>
    </w:p>
    <w:p w:rsidR="005144BF" w:rsidRPr="0048773D" w:rsidRDefault="005144BF" w:rsidP="005144BF">
      <w:pPr>
        <w:outlineLvl w:val="0"/>
        <w:rPr>
          <w:rFonts w:ascii="Times New Roman" w:hAnsi="Times New Roman"/>
          <w:szCs w:val="24"/>
        </w:rPr>
      </w:pPr>
      <w:r w:rsidRPr="0048773D">
        <w:rPr>
          <w:rFonts w:ascii="Times New Roman" w:hAnsi="Times New Roman" w:hint="eastAsia"/>
          <w:szCs w:val="24"/>
        </w:rPr>
        <w:t>第六章：运动损伤的预防和康复第三学期</w:t>
      </w:r>
    </w:p>
    <w:p w:rsidR="005144BF" w:rsidRPr="0048773D" w:rsidRDefault="005144BF" w:rsidP="005144BF">
      <w:pPr>
        <w:outlineLvl w:val="0"/>
        <w:rPr>
          <w:rFonts w:ascii="Times New Roman" w:hAnsi="Times New Roman"/>
          <w:szCs w:val="24"/>
        </w:rPr>
      </w:pPr>
      <w:r w:rsidRPr="0048773D">
        <w:rPr>
          <w:rFonts w:ascii="Times New Roman" w:hAnsi="Times New Roman" w:hint="eastAsia"/>
          <w:szCs w:val="24"/>
        </w:rPr>
        <w:t>第七章：运动处方第四学期</w:t>
      </w:r>
    </w:p>
    <w:p w:rsidR="005144BF" w:rsidRPr="0048773D" w:rsidRDefault="005144BF" w:rsidP="005144BF">
      <w:pPr>
        <w:outlineLvl w:val="0"/>
        <w:rPr>
          <w:rFonts w:ascii="Times New Roman" w:hAnsi="Times New Roman"/>
          <w:szCs w:val="24"/>
        </w:rPr>
      </w:pPr>
      <w:r w:rsidRPr="0048773D">
        <w:rPr>
          <w:rFonts w:ascii="Times New Roman" w:hAnsi="Times New Roman" w:hint="eastAsia"/>
          <w:szCs w:val="24"/>
        </w:rPr>
        <w:t>第八章：奥林匹克运动第四学期</w:t>
      </w:r>
    </w:p>
    <w:p w:rsidR="005144BF" w:rsidRPr="0048773D" w:rsidRDefault="005144BF" w:rsidP="005144BF">
      <w:pPr>
        <w:jc w:val="left"/>
        <w:rPr>
          <w:rFonts w:ascii="Times New Roman" w:hAnsi="Times New Roman"/>
          <w:color w:val="000000"/>
          <w:szCs w:val="24"/>
        </w:rPr>
      </w:pPr>
      <w:r w:rsidRPr="0048773D">
        <w:rPr>
          <w:rFonts w:ascii="Times New Roman" w:hAnsi="Times New Roman" w:hint="eastAsia"/>
          <w:color w:val="000000"/>
          <w:szCs w:val="24"/>
        </w:rPr>
        <w:t>（二）专项理论：</w:t>
      </w:r>
    </w:p>
    <w:p w:rsidR="005144BF" w:rsidRPr="0048773D" w:rsidRDefault="005144BF" w:rsidP="005144BF">
      <w:pPr>
        <w:jc w:val="left"/>
        <w:rPr>
          <w:rFonts w:ascii="Times New Roman" w:hAnsi="Times New Roman"/>
          <w:color w:val="000000"/>
          <w:szCs w:val="24"/>
        </w:rPr>
      </w:pPr>
      <w:r w:rsidRPr="0048773D">
        <w:rPr>
          <w:rFonts w:ascii="宋体" w:hAnsi="Times New Roman" w:hint="eastAsia"/>
          <w:color w:val="000000"/>
          <w:szCs w:val="24"/>
        </w:rPr>
        <w:t>1、排球运动概述。</w:t>
      </w:r>
    </w:p>
    <w:p w:rsidR="005144BF" w:rsidRPr="0048773D" w:rsidRDefault="005144BF" w:rsidP="005144BF">
      <w:pPr>
        <w:jc w:val="left"/>
        <w:rPr>
          <w:rFonts w:ascii="Times New Roman" w:hAnsi="Times New Roman"/>
          <w:color w:val="000000"/>
          <w:szCs w:val="24"/>
        </w:rPr>
      </w:pPr>
      <w:r w:rsidRPr="0048773D">
        <w:rPr>
          <w:rFonts w:ascii="Times New Roman" w:hAnsi="Times New Roman" w:hint="eastAsia"/>
          <w:color w:val="000000"/>
          <w:szCs w:val="24"/>
        </w:rPr>
        <w:t>2</w:t>
      </w:r>
      <w:r w:rsidRPr="0048773D">
        <w:rPr>
          <w:rFonts w:ascii="Times New Roman" w:hAnsi="Times New Roman" w:hint="eastAsia"/>
          <w:color w:val="000000"/>
          <w:szCs w:val="24"/>
        </w:rPr>
        <w:t>、排球运动规则与裁判法简介。</w:t>
      </w:r>
    </w:p>
    <w:p w:rsidR="005144BF" w:rsidRPr="0048773D" w:rsidRDefault="005144BF" w:rsidP="005144BF">
      <w:pPr>
        <w:jc w:val="left"/>
        <w:outlineLvl w:val="0"/>
        <w:rPr>
          <w:rFonts w:ascii="Times New Roman" w:hAnsi="Times New Roman"/>
          <w:color w:val="000000"/>
          <w:szCs w:val="24"/>
        </w:rPr>
      </w:pPr>
      <w:r w:rsidRPr="0048773D">
        <w:rPr>
          <w:rFonts w:ascii="Times New Roman" w:hAnsi="Times New Roman" w:hint="eastAsia"/>
          <w:color w:val="000000"/>
          <w:szCs w:val="24"/>
        </w:rPr>
        <w:t>（三）专项部分</w:t>
      </w:r>
    </w:p>
    <w:p w:rsidR="005144BF" w:rsidRPr="0048773D" w:rsidRDefault="005144BF" w:rsidP="005144BF">
      <w:pPr>
        <w:numPr>
          <w:ilvl w:val="0"/>
          <w:numId w:val="14"/>
        </w:numPr>
        <w:rPr>
          <w:rFonts w:ascii="Times New Roman" w:hAnsi="Times New Roman"/>
          <w:color w:val="000000"/>
          <w:szCs w:val="24"/>
        </w:rPr>
      </w:pPr>
      <w:r w:rsidRPr="0048773D">
        <w:rPr>
          <w:rFonts w:ascii="Times New Roman" w:hAnsi="Times New Roman" w:hint="eastAsia"/>
          <w:color w:val="000000"/>
          <w:szCs w:val="24"/>
        </w:rPr>
        <w:t>基本技术：</w:t>
      </w:r>
    </w:p>
    <w:p w:rsidR="005144BF" w:rsidRPr="0048773D" w:rsidRDefault="005144BF" w:rsidP="005144BF">
      <w:pPr>
        <w:rPr>
          <w:rFonts w:ascii="宋体" w:hAnsi="Times New Roman"/>
          <w:color w:val="000000"/>
          <w:szCs w:val="24"/>
        </w:rPr>
      </w:pPr>
      <w:r w:rsidRPr="0048773D">
        <w:rPr>
          <w:rFonts w:ascii="宋体" w:hAnsi="Times New Roman" w:hint="eastAsia"/>
          <w:color w:val="000000"/>
          <w:szCs w:val="24"/>
        </w:rPr>
        <w:t>（1）准备姿势和移动步伐：半蹲、稍蹲；并步、滑步、交叉步、跨步等</w:t>
      </w:r>
    </w:p>
    <w:p w:rsidR="005144BF" w:rsidRPr="0048773D" w:rsidRDefault="005144BF" w:rsidP="005144BF">
      <w:pPr>
        <w:rPr>
          <w:rFonts w:ascii="Times New Roman" w:hAnsi="Times New Roman"/>
          <w:color w:val="000000"/>
          <w:szCs w:val="24"/>
        </w:rPr>
      </w:pPr>
      <w:r w:rsidRPr="0048773D">
        <w:rPr>
          <w:rFonts w:ascii="宋体" w:hAnsi="Times New Roman" w:hint="eastAsia"/>
          <w:color w:val="000000"/>
          <w:szCs w:val="24"/>
        </w:rPr>
        <w:t>（2）垫球：正面双手垫球、侧垫球、背垫球</w:t>
      </w:r>
    </w:p>
    <w:p w:rsidR="005144BF" w:rsidRPr="0048773D" w:rsidRDefault="005144BF" w:rsidP="005144BF">
      <w:pPr>
        <w:rPr>
          <w:rFonts w:ascii="Times New Roman" w:hAnsi="Times New Roman"/>
          <w:color w:val="000000"/>
          <w:szCs w:val="24"/>
        </w:rPr>
      </w:pPr>
      <w:r w:rsidRPr="0048773D">
        <w:rPr>
          <w:rFonts w:ascii="宋体" w:hAnsi="Times New Roman" w:hint="eastAsia"/>
          <w:color w:val="000000"/>
          <w:szCs w:val="24"/>
        </w:rPr>
        <w:t>（3）传球：正面双手传球</w:t>
      </w:r>
    </w:p>
    <w:p w:rsidR="005144BF" w:rsidRPr="0048773D" w:rsidRDefault="005144BF" w:rsidP="005144BF">
      <w:pPr>
        <w:rPr>
          <w:rFonts w:ascii="宋体" w:hAnsi="Times New Roman"/>
          <w:color w:val="000000"/>
          <w:szCs w:val="24"/>
        </w:rPr>
      </w:pPr>
      <w:r w:rsidRPr="0048773D">
        <w:rPr>
          <w:rFonts w:ascii="宋体" w:hAnsi="Times New Roman" w:hint="eastAsia"/>
          <w:color w:val="000000"/>
          <w:szCs w:val="24"/>
        </w:rPr>
        <w:t>（4）发球：正</w:t>
      </w:r>
      <w:r>
        <w:rPr>
          <w:rFonts w:ascii="宋体" w:hAnsi="Times New Roman" w:hint="eastAsia"/>
          <w:color w:val="000000"/>
          <w:szCs w:val="24"/>
        </w:rPr>
        <w:t>（侧）</w:t>
      </w:r>
      <w:r w:rsidRPr="0048773D">
        <w:rPr>
          <w:rFonts w:ascii="宋体" w:hAnsi="Times New Roman" w:hint="eastAsia"/>
          <w:color w:val="000000"/>
          <w:szCs w:val="24"/>
        </w:rPr>
        <w:t>面下手发球、正面上手发球（男）。</w:t>
      </w:r>
    </w:p>
    <w:p w:rsidR="005144BF" w:rsidRPr="0048773D" w:rsidRDefault="005144BF" w:rsidP="005144BF">
      <w:pPr>
        <w:rPr>
          <w:rFonts w:ascii="宋体" w:hAnsi="Times New Roman"/>
          <w:color w:val="000000"/>
          <w:szCs w:val="24"/>
        </w:rPr>
      </w:pPr>
      <w:r w:rsidRPr="0048773D">
        <w:rPr>
          <w:rFonts w:ascii="Times New Roman" w:hAnsi="Times New Roman" w:hint="eastAsia"/>
          <w:color w:val="000000"/>
          <w:szCs w:val="24"/>
        </w:rPr>
        <w:t>（</w:t>
      </w:r>
      <w:r w:rsidRPr="0048773D">
        <w:rPr>
          <w:rFonts w:ascii="Times New Roman" w:hAnsi="Times New Roman" w:hint="eastAsia"/>
          <w:color w:val="000000"/>
          <w:szCs w:val="24"/>
        </w:rPr>
        <w:t>5</w:t>
      </w:r>
      <w:r w:rsidRPr="0048773D">
        <w:rPr>
          <w:rFonts w:ascii="Times New Roman" w:hAnsi="Times New Roman" w:hint="eastAsia"/>
          <w:color w:val="000000"/>
          <w:szCs w:val="24"/>
        </w:rPr>
        <w:t>）</w:t>
      </w:r>
      <w:r w:rsidRPr="0048773D">
        <w:rPr>
          <w:rFonts w:ascii="宋体" w:hAnsi="Times New Roman" w:hint="eastAsia"/>
          <w:color w:val="000000"/>
          <w:szCs w:val="24"/>
        </w:rPr>
        <w:t>扣球：扣球手法，助跑起跳，</w:t>
      </w:r>
      <w:r>
        <w:rPr>
          <w:rFonts w:ascii="宋体" w:hAnsi="Times New Roman" w:hint="eastAsia"/>
          <w:color w:val="000000"/>
          <w:szCs w:val="24"/>
        </w:rPr>
        <w:t>四号位扣一般高</w:t>
      </w:r>
      <w:r w:rsidRPr="0048773D">
        <w:rPr>
          <w:rFonts w:ascii="宋体" w:hAnsi="Times New Roman" w:hint="eastAsia"/>
          <w:color w:val="000000"/>
          <w:szCs w:val="24"/>
        </w:rPr>
        <w:t>球</w:t>
      </w:r>
      <w:r>
        <w:rPr>
          <w:rFonts w:ascii="宋体" w:hAnsi="Times New Roman" w:hint="eastAsia"/>
          <w:color w:val="000000"/>
          <w:szCs w:val="24"/>
        </w:rPr>
        <w:t>，快球</w:t>
      </w:r>
    </w:p>
    <w:p w:rsidR="005144BF" w:rsidRPr="0048773D" w:rsidRDefault="005144BF" w:rsidP="005144BF">
      <w:pPr>
        <w:rPr>
          <w:rFonts w:ascii="Times New Roman" w:hAnsi="Times New Roman"/>
          <w:color w:val="000000"/>
          <w:szCs w:val="24"/>
        </w:rPr>
      </w:pPr>
      <w:r w:rsidRPr="0048773D">
        <w:rPr>
          <w:rFonts w:ascii="宋体" w:hAnsi="Times New Roman" w:hint="eastAsia"/>
          <w:color w:val="000000"/>
          <w:szCs w:val="24"/>
        </w:rPr>
        <w:t>（6）拦网：网前起跳方法，移动方法。</w:t>
      </w:r>
    </w:p>
    <w:p w:rsidR="005144BF" w:rsidRPr="0048773D" w:rsidRDefault="005144BF" w:rsidP="005144BF">
      <w:pPr>
        <w:rPr>
          <w:rFonts w:ascii="宋体" w:hAnsi="Times New Roman"/>
          <w:color w:val="000000"/>
          <w:szCs w:val="24"/>
        </w:rPr>
      </w:pPr>
      <w:r w:rsidRPr="0048773D">
        <w:rPr>
          <w:rFonts w:ascii="宋体" w:hAnsi="Times New Roman" w:hint="eastAsia"/>
          <w:color w:val="000000"/>
          <w:szCs w:val="24"/>
        </w:rPr>
        <w:t>2．基本战术：</w:t>
      </w:r>
    </w:p>
    <w:p w:rsidR="005144BF" w:rsidRPr="0048773D" w:rsidRDefault="005144BF" w:rsidP="005144BF">
      <w:pPr>
        <w:rPr>
          <w:rFonts w:ascii="宋体" w:hAnsi="Times New Roman"/>
          <w:color w:val="000000"/>
          <w:szCs w:val="24"/>
        </w:rPr>
      </w:pPr>
      <w:r w:rsidRPr="0048773D">
        <w:rPr>
          <w:rFonts w:ascii="宋体" w:hAnsi="Times New Roman" w:hint="eastAsia"/>
          <w:color w:val="000000"/>
          <w:szCs w:val="24"/>
        </w:rPr>
        <w:t>（1）阵容配备：三三配备、四二配备</w:t>
      </w:r>
    </w:p>
    <w:p w:rsidR="005144BF" w:rsidRPr="0048773D" w:rsidRDefault="005144BF" w:rsidP="005144BF">
      <w:pPr>
        <w:rPr>
          <w:rFonts w:ascii="Times New Roman" w:hAnsi="Times New Roman"/>
          <w:color w:val="000000"/>
          <w:szCs w:val="24"/>
        </w:rPr>
      </w:pPr>
      <w:r w:rsidRPr="0048773D">
        <w:rPr>
          <w:rFonts w:ascii="宋体" w:hAnsi="Times New Roman" w:hint="eastAsia"/>
          <w:color w:val="000000"/>
          <w:szCs w:val="24"/>
        </w:rPr>
        <w:t>（2）进攻战术：五人接发球站位、中一二进攻</w:t>
      </w:r>
    </w:p>
    <w:p w:rsidR="005144BF" w:rsidRPr="0048773D" w:rsidRDefault="005144BF" w:rsidP="005144BF">
      <w:pPr>
        <w:rPr>
          <w:rFonts w:ascii="宋体" w:hAnsi="Times New Roman"/>
          <w:color w:val="000000"/>
          <w:szCs w:val="24"/>
        </w:rPr>
      </w:pPr>
      <w:r w:rsidRPr="0048773D">
        <w:rPr>
          <w:rFonts w:ascii="宋体" w:hAnsi="Times New Roman" w:hint="eastAsia"/>
          <w:color w:val="000000"/>
          <w:szCs w:val="24"/>
        </w:rPr>
        <w:t>（3）防守战术：单人拦网的防守阵型</w:t>
      </w:r>
    </w:p>
    <w:p w:rsidR="005144BF" w:rsidRPr="0048773D" w:rsidRDefault="005144BF" w:rsidP="005144BF">
      <w:pPr>
        <w:rPr>
          <w:rFonts w:ascii="Times New Roman" w:hAnsi="Times New Roman"/>
          <w:color w:val="000000"/>
          <w:szCs w:val="24"/>
        </w:rPr>
      </w:pPr>
      <w:r w:rsidRPr="0048773D">
        <w:rPr>
          <w:rFonts w:ascii="Times New Roman" w:hAnsi="Times New Roman" w:hint="eastAsia"/>
          <w:color w:val="000000"/>
          <w:szCs w:val="24"/>
        </w:rPr>
        <w:t>（四）身体素质练习（</w:t>
      </w:r>
      <w:r w:rsidRPr="0048773D">
        <w:rPr>
          <w:rFonts w:ascii="Times New Roman" w:hAnsi="Times New Roman" w:hint="eastAsia"/>
          <w:b/>
          <w:color w:val="000000"/>
          <w:szCs w:val="24"/>
        </w:rPr>
        <w:t>见总纲七、身体素质教材纲要</w:t>
      </w:r>
      <w:r w:rsidRPr="0048773D">
        <w:rPr>
          <w:rFonts w:ascii="Times New Roman" w:hAnsi="Times New Roman" w:hint="eastAsia"/>
          <w:color w:val="000000"/>
          <w:szCs w:val="24"/>
        </w:rPr>
        <w:t>）</w:t>
      </w:r>
    </w:p>
    <w:p w:rsidR="005144BF" w:rsidRPr="0048773D" w:rsidRDefault="005144BF" w:rsidP="005144BF">
      <w:pPr>
        <w:rPr>
          <w:rFonts w:ascii="Times New Roman" w:hAnsi="Times New Roman"/>
          <w:b/>
          <w:bCs/>
          <w:color w:val="000000"/>
          <w:szCs w:val="24"/>
        </w:rPr>
      </w:pPr>
      <w:r w:rsidRPr="0048773D">
        <w:rPr>
          <w:rFonts w:ascii="Times New Roman" w:hAnsi="Times New Roman" w:hint="eastAsia"/>
          <w:b/>
          <w:bCs/>
          <w:color w:val="000000"/>
          <w:szCs w:val="24"/>
        </w:rPr>
        <w:t>选项提高课</w:t>
      </w:r>
    </w:p>
    <w:p w:rsidR="005144BF" w:rsidRPr="0048773D" w:rsidRDefault="005144BF" w:rsidP="005144BF">
      <w:pPr>
        <w:rPr>
          <w:rFonts w:ascii="Times New Roman" w:hAnsi="Times New Roman"/>
          <w:b/>
          <w:bCs/>
          <w:color w:val="000000"/>
          <w:szCs w:val="24"/>
        </w:rPr>
      </w:pPr>
      <w:r w:rsidRPr="0048773D">
        <w:rPr>
          <w:rFonts w:ascii="Times New Roman" w:hAnsi="Times New Roman" w:hint="eastAsia"/>
          <w:color w:val="000000"/>
          <w:szCs w:val="24"/>
        </w:rPr>
        <w:t>（一）基础体育理论</w:t>
      </w:r>
    </w:p>
    <w:p w:rsidR="005144BF" w:rsidRPr="0048773D" w:rsidRDefault="005144BF" w:rsidP="005144BF">
      <w:pPr>
        <w:outlineLvl w:val="0"/>
        <w:rPr>
          <w:rFonts w:ascii="Times New Roman" w:hAnsi="Times New Roman"/>
          <w:color w:val="000000"/>
          <w:szCs w:val="24"/>
        </w:rPr>
      </w:pPr>
      <w:r w:rsidRPr="0048773D">
        <w:rPr>
          <w:rFonts w:ascii="Times New Roman" w:hAnsi="Times New Roman" w:hint="eastAsia"/>
          <w:color w:val="000000"/>
          <w:szCs w:val="24"/>
        </w:rPr>
        <w:t>第五章：体育锻炼的卫生常识第三学期</w:t>
      </w:r>
    </w:p>
    <w:p w:rsidR="005144BF" w:rsidRPr="0048773D" w:rsidRDefault="005144BF" w:rsidP="005144BF">
      <w:pPr>
        <w:outlineLvl w:val="0"/>
        <w:rPr>
          <w:rFonts w:ascii="Times New Roman" w:hAnsi="Times New Roman"/>
          <w:color w:val="000000"/>
          <w:szCs w:val="24"/>
        </w:rPr>
      </w:pPr>
      <w:r w:rsidRPr="0048773D">
        <w:rPr>
          <w:rFonts w:ascii="Times New Roman" w:hAnsi="Times New Roman" w:hint="eastAsia"/>
          <w:color w:val="000000"/>
          <w:szCs w:val="24"/>
        </w:rPr>
        <w:t>第六章：运动损伤的预防和康复第三学期</w:t>
      </w:r>
    </w:p>
    <w:p w:rsidR="005144BF" w:rsidRPr="0048773D" w:rsidRDefault="005144BF" w:rsidP="005144BF">
      <w:pPr>
        <w:outlineLvl w:val="0"/>
        <w:rPr>
          <w:rFonts w:ascii="Times New Roman" w:hAnsi="Times New Roman"/>
          <w:color w:val="000000"/>
          <w:szCs w:val="24"/>
        </w:rPr>
      </w:pPr>
      <w:r w:rsidRPr="0048773D">
        <w:rPr>
          <w:rFonts w:ascii="Times New Roman" w:hAnsi="Times New Roman" w:hint="eastAsia"/>
          <w:color w:val="000000"/>
          <w:szCs w:val="24"/>
        </w:rPr>
        <w:t>第七章：运动处方第四学期</w:t>
      </w:r>
    </w:p>
    <w:p w:rsidR="005144BF" w:rsidRPr="0048773D" w:rsidRDefault="005144BF" w:rsidP="005144BF">
      <w:pPr>
        <w:rPr>
          <w:rFonts w:ascii="Times New Roman" w:hAnsi="Times New Roman"/>
          <w:color w:val="000000"/>
          <w:szCs w:val="24"/>
        </w:rPr>
      </w:pPr>
      <w:r w:rsidRPr="0048773D">
        <w:rPr>
          <w:rFonts w:ascii="Times New Roman" w:hAnsi="Times New Roman" w:hint="eastAsia"/>
          <w:color w:val="000000"/>
          <w:szCs w:val="24"/>
        </w:rPr>
        <w:t>第八章：奥林匹克运动第四学期</w:t>
      </w:r>
    </w:p>
    <w:p w:rsidR="005144BF" w:rsidRPr="0048773D" w:rsidRDefault="005144BF" w:rsidP="005144BF">
      <w:pPr>
        <w:jc w:val="left"/>
        <w:rPr>
          <w:rFonts w:ascii="Times New Roman" w:hAnsi="Times New Roman"/>
          <w:color w:val="000000"/>
          <w:szCs w:val="24"/>
        </w:rPr>
      </w:pPr>
      <w:r w:rsidRPr="0048773D">
        <w:rPr>
          <w:rFonts w:ascii="Times New Roman" w:hAnsi="Times New Roman" w:hint="eastAsia"/>
          <w:color w:val="000000"/>
          <w:szCs w:val="24"/>
        </w:rPr>
        <w:t>（二）专项理论：</w:t>
      </w:r>
    </w:p>
    <w:p w:rsidR="005144BF" w:rsidRPr="0048773D" w:rsidRDefault="005144BF" w:rsidP="005144BF">
      <w:pPr>
        <w:jc w:val="left"/>
        <w:rPr>
          <w:rFonts w:ascii="Times New Roman" w:hAnsi="Times New Roman"/>
          <w:color w:val="000000"/>
          <w:szCs w:val="24"/>
        </w:rPr>
      </w:pPr>
      <w:r w:rsidRPr="0048773D">
        <w:rPr>
          <w:rFonts w:ascii="宋体" w:hAnsi="Times New Roman" w:hint="eastAsia"/>
          <w:color w:val="000000"/>
          <w:szCs w:val="24"/>
        </w:rPr>
        <w:t>（1）当前的排球运动及发展趋势</w:t>
      </w:r>
    </w:p>
    <w:p w:rsidR="005144BF" w:rsidRPr="0048773D" w:rsidRDefault="005144BF" w:rsidP="005144BF">
      <w:pPr>
        <w:jc w:val="left"/>
        <w:rPr>
          <w:rFonts w:ascii="Times New Roman" w:hAnsi="Times New Roman"/>
          <w:color w:val="000000"/>
          <w:szCs w:val="24"/>
        </w:rPr>
      </w:pPr>
      <w:r w:rsidRPr="0048773D">
        <w:rPr>
          <w:rFonts w:ascii="Times New Roman" w:hAnsi="Times New Roman" w:hint="eastAsia"/>
          <w:color w:val="000000"/>
          <w:szCs w:val="24"/>
        </w:rPr>
        <w:t>（</w:t>
      </w:r>
      <w:r w:rsidRPr="0048773D">
        <w:rPr>
          <w:rFonts w:ascii="Times New Roman" w:hAnsi="Times New Roman" w:hint="eastAsia"/>
          <w:color w:val="000000"/>
          <w:szCs w:val="24"/>
        </w:rPr>
        <w:t>2</w:t>
      </w:r>
      <w:r w:rsidRPr="0048773D">
        <w:rPr>
          <w:rFonts w:ascii="Times New Roman" w:hAnsi="Times New Roman" w:hint="eastAsia"/>
          <w:color w:val="000000"/>
          <w:szCs w:val="24"/>
        </w:rPr>
        <w:t>）排球运动的竞赛组织编排</w:t>
      </w:r>
    </w:p>
    <w:p w:rsidR="005144BF" w:rsidRPr="0048773D" w:rsidRDefault="005144BF" w:rsidP="005144BF">
      <w:pPr>
        <w:jc w:val="left"/>
        <w:outlineLvl w:val="0"/>
        <w:rPr>
          <w:rFonts w:ascii="Times New Roman" w:hAnsi="Times New Roman"/>
          <w:color w:val="000000"/>
          <w:szCs w:val="24"/>
        </w:rPr>
      </w:pPr>
      <w:r w:rsidRPr="0048773D">
        <w:rPr>
          <w:rFonts w:ascii="Times New Roman" w:hAnsi="Times New Roman" w:hint="eastAsia"/>
          <w:color w:val="000000"/>
          <w:szCs w:val="24"/>
        </w:rPr>
        <w:t>（三）专项部分</w:t>
      </w:r>
    </w:p>
    <w:p w:rsidR="005144BF" w:rsidRPr="0048773D" w:rsidRDefault="005144BF" w:rsidP="005144BF">
      <w:pPr>
        <w:rPr>
          <w:rFonts w:ascii="Times New Roman" w:hAnsi="Times New Roman"/>
          <w:color w:val="000000"/>
          <w:szCs w:val="24"/>
        </w:rPr>
      </w:pPr>
      <w:r w:rsidRPr="0048773D">
        <w:rPr>
          <w:rFonts w:ascii="Times New Roman" w:hAnsi="Times New Roman" w:hint="eastAsia"/>
          <w:color w:val="000000"/>
          <w:szCs w:val="24"/>
        </w:rPr>
        <w:t>1</w:t>
      </w:r>
      <w:r w:rsidRPr="0048773D">
        <w:rPr>
          <w:rFonts w:ascii="Times New Roman" w:hAnsi="Times New Roman" w:hint="eastAsia"/>
          <w:color w:val="000000"/>
          <w:szCs w:val="24"/>
        </w:rPr>
        <w:t>．基本技术：</w:t>
      </w:r>
    </w:p>
    <w:p w:rsidR="005144BF" w:rsidRPr="0048773D" w:rsidRDefault="005144BF" w:rsidP="005144BF">
      <w:pPr>
        <w:rPr>
          <w:rFonts w:ascii="宋体" w:hAnsi="Times New Roman"/>
          <w:color w:val="000000"/>
          <w:szCs w:val="24"/>
        </w:rPr>
      </w:pPr>
      <w:r w:rsidRPr="0048773D">
        <w:rPr>
          <w:rFonts w:ascii="宋体" w:hAnsi="Times New Roman" w:hint="eastAsia"/>
          <w:color w:val="000000"/>
          <w:szCs w:val="24"/>
        </w:rPr>
        <w:t>（1）发球： 定落点发球</w:t>
      </w:r>
    </w:p>
    <w:p w:rsidR="005144BF" w:rsidRPr="0048773D" w:rsidRDefault="005144BF" w:rsidP="005144BF">
      <w:pPr>
        <w:rPr>
          <w:rFonts w:ascii="宋体" w:hAnsi="Times New Roman"/>
          <w:color w:val="000000"/>
          <w:szCs w:val="24"/>
        </w:rPr>
      </w:pPr>
      <w:r w:rsidRPr="0048773D">
        <w:rPr>
          <w:rFonts w:ascii="宋体" w:hAnsi="Times New Roman" w:hint="eastAsia"/>
          <w:color w:val="000000"/>
          <w:szCs w:val="24"/>
        </w:rPr>
        <w:t>（2）垫球： 接发球垫球，接扣球垫球等</w:t>
      </w:r>
    </w:p>
    <w:p w:rsidR="005144BF" w:rsidRPr="0048773D" w:rsidRDefault="005144BF" w:rsidP="005144BF">
      <w:pPr>
        <w:rPr>
          <w:rFonts w:ascii="宋体" w:hAnsi="Times New Roman"/>
          <w:color w:val="000000"/>
          <w:szCs w:val="24"/>
        </w:rPr>
      </w:pPr>
      <w:r w:rsidRPr="0048773D">
        <w:rPr>
          <w:rFonts w:ascii="宋体" w:hAnsi="Times New Roman" w:hint="eastAsia"/>
          <w:color w:val="000000"/>
          <w:szCs w:val="24"/>
        </w:rPr>
        <w:t>（3）传球： 转向传球、调整传球背传球及二传技术等</w:t>
      </w:r>
    </w:p>
    <w:p w:rsidR="005144BF" w:rsidRPr="0048773D" w:rsidRDefault="005144BF" w:rsidP="005144BF">
      <w:pPr>
        <w:rPr>
          <w:rFonts w:ascii="宋体" w:hAnsi="Times New Roman"/>
          <w:color w:val="000000"/>
          <w:szCs w:val="24"/>
        </w:rPr>
      </w:pPr>
      <w:r w:rsidRPr="0048773D">
        <w:rPr>
          <w:rFonts w:ascii="宋体" w:hAnsi="Times New Roman" w:hint="eastAsia"/>
          <w:color w:val="000000"/>
          <w:szCs w:val="24"/>
        </w:rPr>
        <w:t>（4）扣球：扣一般高球</w:t>
      </w:r>
      <w:r>
        <w:rPr>
          <w:rFonts w:ascii="宋体" w:hAnsi="Times New Roman" w:hint="eastAsia"/>
          <w:color w:val="000000"/>
          <w:szCs w:val="24"/>
        </w:rPr>
        <w:t>，二、三号位扣球。</w:t>
      </w:r>
    </w:p>
    <w:p w:rsidR="005144BF" w:rsidRPr="0048773D" w:rsidRDefault="005144BF" w:rsidP="005144BF">
      <w:pPr>
        <w:rPr>
          <w:rFonts w:ascii="宋体" w:hAnsi="Times New Roman"/>
          <w:color w:val="000000"/>
          <w:szCs w:val="24"/>
        </w:rPr>
      </w:pPr>
      <w:r w:rsidRPr="0048773D">
        <w:rPr>
          <w:rFonts w:ascii="Times New Roman" w:hAnsi="Times New Roman" w:hint="eastAsia"/>
          <w:color w:val="000000"/>
          <w:szCs w:val="24"/>
        </w:rPr>
        <w:t>（</w:t>
      </w:r>
      <w:r w:rsidRPr="0048773D">
        <w:rPr>
          <w:rFonts w:ascii="Times New Roman" w:hAnsi="Times New Roman" w:hint="eastAsia"/>
          <w:color w:val="000000"/>
          <w:szCs w:val="24"/>
        </w:rPr>
        <w:t>5</w:t>
      </w:r>
      <w:r w:rsidRPr="0048773D">
        <w:rPr>
          <w:rFonts w:ascii="Times New Roman" w:hAnsi="Times New Roman" w:hint="eastAsia"/>
          <w:color w:val="000000"/>
          <w:szCs w:val="24"/>
        </w:rPr>
        <w:t>）</w:t>
      </w:r>
      <w:r w:rsidRPr="0048773D">
        <w:rPr>
          <w:rFonts w:ascii="宋体" w:hAnsi="Times New Roman" w:hint="eastAsia"/>
          <w:color w:val="000000"/>
          <w:szCs w:val="24"/>
        </w:rPr>
        <w:t>拦网：扣与拦对抗</w:t>
      </w:r>
    </w:p>
    <w:p w:rsidR="005144BF" w:rsidRPr="0048773D" w:rsidRDefault="005144BF" w:rsidP="005144BF">
      <w:pPr>
        <w:jc w:val="left"/>
        <w:rPr>
          <w:rFonts w:ascii="宋体" w:hAnsi="Times New Roman"/>
          <w:color w:val="000000"/>
          <w:szCs w:val="24"/>
        </w:rPr>
      </w:pPr>
      <w:r w:rsidRPr="0048773D">
        <w:rPr>
          <w:rFonts w:ascii="Times New Roman" w:hAnsi="Times New Roman" w:hint="eastAsia"/>
          <w:color w:val="000000"/>
          <w:szCs w:val="24"/>
        </w:rPr>
        <w:t>（</w:t>
      </w:r>
      <w:r w:rsidRPr="0048773D">
        <w:rPr>
          <w:rFonts w:ascii="Times New Roman" w:hAnsi="Times New Roman" w:hint="eastAsia"/>
          <w:color w:val="000000"/>
          <w:szCs w:val="24"/>
        </w:rPr>
        <w:t>6</w:t>
      </w:r>
      <w:r w:rsidRPr="0048773D">
        <w:rPr>
          <w:rFonts w:ascii="Times New Roman" w:hAnsi="Times New Roman" w:hint="eastAsia"/>
          <w:color w:val="000000"/>
          <w:szCs w:val="24"/>
        </w:rPr>
        <w:t>）</w:t>
      </w:r>
      <w:r>
        <w:rPr>
          <w:rFonts w:ascii="宋体" w:hAnsi="Times New Roman" w:hint="eastAsia"/>
          <w:color w:val="000000"/>
          <w:szCs w:val="24"/>
        </w:rPr>
        <w:t>接一传：五人接发球</w:t>
      </w:r>
    </w:p>
    <w:p w:rsidR="005144BF" w:rsidRPr="0048773D" w:rsidRDefault="005144BF" w:rsidP="005144BF">
      <w:pPr>
        <w:numPr>
          <w:ilvl w:val="0"/>
          <w:numId w:val="15"/>
        </w:numPr>
        <w:rPr>
          <w:rFonts w:ascii="宋体" w:hAnsi="Times New Roman"/>
          <w:color w:val="000000"/>
          <w:szCs w:val="24"/>
        </w:rPr>
      </w:pPr>
      <w:r w:rsidRPr="0048773D">
        <w:rPr>
          <w:rFonts w:ascii="宋体" w:hAnsi="Times New Roman" w:hint="eastAsia"/>
          <w:color w:val="000000"/>
          <w:szCs w:val="24"/>
        </w:rPr>
        <w:t>基本战术：</w:t>
      </w:r>
    </w:p>
    <w:p w:rsidR="005144BF" w:rsidRPr="0048773D" w:rsidRDefault="005144BF" w:rsidP="005144BF">
      <w:pPr>
        <w:rPr>
          <w:rFonts w:ascii="宋体" w:hAnsi="Times New Roman"/>
          <w:color w:val="000000"/>
          <w:szCs w:val="24"/>
        </w:rPr>
      </w:pPr>
      <w:r w:rsidRPr="0048773D">
        <w:rPr>
          <w:rFonts w:ascii="宋体" w:hAnsi="Times New Roman" w:hint="eastAsia"/>
          <w:color w:val="000000"/>
          <w:szCs w:val="24"/>
        </w:rPr>
        <w:t>（1）进攻战术：五人接发球站位、中一二进攻，边一二进攻</w:t>
      </w:r>
    </w:p>
    <w:p w:rsidR="005144BF" w:rsidRPr="0048773D" w:rsidRDefault="005144BF" w:rsidP="005144BF">
      <w:pPr>
        <w:rPr>
          <w:rFonts w:ascii="宋体" w:hAnsi="Times New Roman"/>
          <w:color w:val="000000"/>
          <w:szCs w:val="24"/>
        </w:rPr>
      </w:pPr>
      <w:r w:rsidRPr="0048773D">
        <w:rPr>
          <w:rFonts w:ascii="宋体" w:hAnsi="Times New Roman" w:hint="eastAsia"/>
          <w:color w:val="000000"/>
          <w:szCs w:val="24"/>
        </w:rPr>
        <w:t>（2）防守战术：双人拦网的防守阵型，边跟进，心跟进</w:t>
      </w:r>
    </w:p>
    <w:p w:rsidR="005144BF" w:rsidRPr="0048773D" w:rsidRDefault="005144BF" w:rsidP="005144BF">
      <w:pPr>
        <w:rPr>
          <w:rFonts w:ascii="Times New Roman" w:hAnsi="Times New Roman"/>
          <w:color w:val="000000"/>
          <w:szCs w:val="24"/>
        </w:rPr>
      </w:pPr>
      <w:r w:rsidRPr="0048773D">
        <w:rPr>
          <w:rFonts w:ascii="宋体" w:hAnsi="Times New Roman" w:hint="eastAsia"/>
          <w:color w:val="000000"/>
          <w:szCs w:val="24"/>
        </w:rPr>
        <w:t>（3）教学比赛：四人制比赛（小场地），六人制比赛。</w:t>
      </w:r>
    </w:p>
    <w:p w:rsidR="005144BF" w:rsidRPr="0048773D" w:rsidRDefault="005144BF" w:rsidP="005144BF">
      <w:pPr>
        <w:outlineLvl w:val="0"/>
        <w:rPr>
          <w:rFonts w:ascii="Times New Roman" w:hAnsi="Times New Roman"/>
          <w:color w:val="000000"/>
          <w:szCs w:val="24"/>
        </w:rPr>
      </w:pPr>
      <w:r w:rsidRPr="0048773D">
        <w:rPr>
          <w:rFonts w:ascii="Times New Roman" w:hAnsi="Times New Roman" w:hint="eastAsia"/>
          <w:color w:val="000000"/>
          <w:szCs w:val="24"/>
        </w:rPr>
        <w:t>（四）身体素质练习（</w:t>
      </w:r>
      <w:r w:rsidRPr="0048773D">
        <w:rPr>
          <w:rFonts w:ascii="Times New Roman" w:hAnsi="Times New Roman" w:hint="eastAsia"/>
          <w:b/>
          <w:color w:val="000000"/>
          <w:szCs w:val="24"/>
        </w:rPr>
        <w:t>见总纲七、身体素质教材纲要</w:t>
      </w:r>
      <w:r w:rsidRPr="0048773D">
        <w:rPr>
          <w:rFonts w:ascii="Times New Roman" w:hAnsi="Times New Roman" w:hint="eastAsia"/>
          <w:color w:val="000000"/>
          <w:szCs w:val="24"/>
        </w:rPr>
        <w:t>）</w:t>
      </w:r>
    </w:p>
    <w:p w:rsidR="005144BF" w:rsidRPr="0048773D" w:rsidRDefault="005144BF" w:rsidP="005144BF">
      <w:pPr>
        <w:outlineLvl w:val="0"/>
        <w:rPr>
          <w:rFonts w:ascii="Times New Roman" w:hAnsi="Times New Roman"/>
          <w:color w:val="000000"/>
          <w:szCs w:val="24"/>
        </w:rPr>
      </w:pPr>
      <w:r w:rsidRPr="0048773D">
        <w:rPr>
          <w:rFonts w:ascii="Times New Roman" w:hAnsi="Times New Roman" w:hint="eastAsia"/>
          <w:b/>
          <w:color w:val="000000"/>
          <w:sz w:val="24"/>
          <w:szCs w:val="24"/>
        </w:rPr>
        <w:lastRenderedPageBreak/>
        <w:t>五、成绩考核</w:t>
      </w:r>
    </w:p>
    <w:p w:rsidR="005144BF" w:rsidRPr="0048773D" w:rsidRDefault="005144BF" w:rsidP="005144BF">
      <w:pPr>
        <w:rPr>
          <w:rFonts w:ascii="Times New Roman" w:hAnsi="Times New Roman"/>
          <w:b/>
          <w:color w:val="000000"/>
          <w:sz w:val="24"/>
          <w:szCs w:val="24"/>
        </w:rPr>
      </w:pPr>
      <w:r w:rsidRPr="0048773D">
        <w:rPr>
          <w:rFonts w:ascii="Times New Roman" w:hAnsi="Times New Roman" w:hint="eastAsia"/>
          <w:color w:val="000000"/>
          <w:szCs w:val="24"/>
        </w:rPr>
        <w:t>（一）考核内容与（比重）百分比（见表二）</w:t>
      </w:r>
    </w:p>
    <w:p w:rsidR="005144BF" w:rsidRPr="0048773D" w:rsidRDefault="005144BF" w:rsidP="005144BF">
      <w:pPr>
        <w:jc w:val="center"/>
        <w:rPr>
          <w:rFonts w:ascii="Times New Roman" w:hAnsi="Times New Roman"/>
          <w:b/>
          <w:color w:val="000000"/>
          <w:szCs w:val="24"/>
        </w:rPr>
      </w:pPr>
      <w:r w:rsidRPr="0048773D">
        <w:rPr>
          <w:rFonts w:ascii="Times New Roman" w:hAnsi="Times New Roman" w:hint="eastAsia"/>
          <w:color w:val="000000"/>
          <w:szCs w:val="24"/>
        </w:rPr>
        <w:t>表二考核内容与（比重）百分比</w:t>
      </w:r>
    </w:p>
    <w:tbl>
      <w:tblPr>
        <w:tblW w:w="818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567"/>
        <w:gridCol w:w="1418"/>
        <w:gridCol w:w="567"/>
        <w:gridCol w:w="1559"/>
        <w:gridCol w:w="567"/>
        <w:gridCol w:w="1418"/>
        <w:gridCol w:w="567"/>
      </w:tblGrid>
      <w:tr w:rsidR="005144BF" w:rsidRPr="00505F48" w:rsidTr="003C68B3">
        <w:trPr>
          <w:trHeight w:val="308"/>
        </w:trPr>
        <w:tc>
          <w:tcPr>
            <w:tcW w:w="1521"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第一学期</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宋体" w:hAnsi="宋体" w:hint="eastAsia"/>
                <w:color w:val="000000"/>
                <w:szCs w:val="24"/>
              </w:rPr>
              <w:t>％</w:t>
            </w:r>
          </w:p>
        </w:tc>
        <w:tc>
          <w:tcPr>
            <w:tcW w:w="1418"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第二学期</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宋体" w:hAnsi="宋体" w:hint="eastAsia"/>
                <w:color w:val="000000"/>
                <w:szCs w:val="24"/>
              </w:rPr>
              <w:t>％</w:t>
            </w:r>
          </w:p>
        </w:tc>
        <w:tc>
          <w:tcPr>
            <w:tcW w:w="1559"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第三学期</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宋体" w:hAnsi="宋体" w:hint="eastAsia"/>
                <w:color w:val="000000"/>
                <w:szCs w:val="24"/>
              </w:rPr>
              <w:t>％</w:t>
            </w:r>
          </w:p>
        </w:tc>
        <w:tc>
          <w:tcPr>
            <w:tcW w:w="1418"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第四学期</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宋体" w:hAnsi="宋体" w:hint="eastAsia"/>
                <w:color w:val="000000"/>
                <w:szCs w:val="24"/>
              </w:rPr>
              <w:t>％</w:t>
            </w:r>
          </w:p>
        </w:tc>
      </w:tr>
      <w:tr w:rsidR="005144BF" w:rsidRPr="00505F48" w:rsidTr="003C68B3">
        <w:trPr>
          <w:trHeight w:val="954"/>
        </w:trPr>
        <w:tc>
          <w:tcPr>
            <w:tcW w:w="1521"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1</w:t>
            </w:r>
            <w:r w:rsidRPr="0048773D">
              <w:rPr>
                <w:rFonts w:ascii="Times New Roman" w:hAnsi="Times New Roman" w:hint="eastAsia"/>
                <w:color w:val="000000"/>
                <w:szCs w:val="24"/>
              </w:rPr>
              <w:t>．发球</w:t>
            </w:r>
          </w:p>
        </w:tc>
        <w:tc>
          <w:tcPr>
            <w:tcW w:w="567" w:type="dxa"/>
            <w:vAlign w:val="center"/>
          </w:tcPr>
          <w:p w:rsidR="005144BF" w:rsidRPr="0048773D" w:rsidRDefault="005144BF" w:rsidP="003C68B3">
            <w:pPr>
              <w:jc w:val="center"/>
              <w:rPr>
                <w:rFonts w:ascii="Times New Roman" w:hAnsi="Times New Roman"/>
                <w:color w:val="000000"/>
                <w:szCs w:val="24"/>
              </w:rPr>
            </w:pPr>
            <w:r>
              <w:rPr>
                <w:rFonts w:ascii="Times New Roman" w:hAnsi="Times New Roman" w:hint="eastAsia"/>
                <w:color w:val="000000"/>
                <w:szCs w:val="24"/>
              </w:rPr>
              <w:t>4</w:t>
            </w:r>
            <w:r w:rsidRPr="0048773D">
              <w:rPr>
                <w:rFonts w:ascii="Times New Roman" w:hAnsi="Times New Roman" w:hint="eastAsia"/>
                <w:color w:val="000000"/>
                <w:szCs w:val="24"/>
              </w:rPr>
              <w:t>0</w:t>
            </w:r>
          </w:p>
        </w:tc>
        <w:tc>
          <w:tcPr>
            <w:tcW w:w="1418"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1</w:t>
            </w:r>
            <w:r w:rsidRPr="0048773D">
              <w:rPr>
                <w:rFonts w:ascii="Times New Roman" w:hAnsi="Times New Roman" w:hint="eastAsia"/>
                <w:color w:val="000000"/>
                <w:szCs w:val="24"/>
              </w:rPr>
              <w:t>．传垫球</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40</w:t>
            </w:r>
          </w:p>
        </w:tc>
        <w:tc>
          <w:tcPr>
            <w:tcW w:w="1559" w:type="dxa"/>
            <w:vAlign w:val="center"/>
          </w:tcPr>
          <w:p w:rsidR="005144BF" w:rsidRPr="0048773D" w:rsidRDefault="005144BF" w:rsidP="00F87559">
            <w:pPr>
              <w:rPr>
                <w:rFonts w:ascii="Times New Roman" w:hAnsi="Times New Roman"/>
                <w:color w:val="000000"/>
                <w:szCs w:val="24"/>
              </w:rPr>
            </w:pPr>
            <w:r>
              <w:rPr>
                <w:rFonts w:ascii="Times New Roman" w:hAnsi="Times New Roman" w:hint="eastAsia"/>
                <w:color w:val="000000"/>
                <w:szCs w:val="24"/>
              </w:rPr>
              <w:t>1</w:t>
            </w:r>
            <w:r w:rsidRPr="0048773D">
              <w:rPr>
                <w:rFonts w:ascii="Times New Roman" w:hAnsi="Times New Roman" w:hint="eastAsia"/>
                <w:color w:val="000000"/>
                <w:szCs w:val="24"/>
              </w:rPr>
              <w:t>．发球</w:t>
            </w:r>
            <w:r w:rsidRPr="0048773D">
              <w:rPr>
                <w:rFonts w:ascii="Times New Roman" w:hAnsi="Times New Roman" w:hint="eastAsia"/>
                <w:color w:val="000000"/>
                <w:sz w:val="18"/>
                <w:szCs w:val="18"/>
              </w:rPr>
              <w:t>（定区域）</w:t>
            </w:r>
          </w:p>
        </w:tc>
        <w:tc>
          <w:tcPr>
            <w:tcW w:w="567" w:type="dxa"/>
            <w:vAlign w:val="center"/>
          </w:tcPr>
          <w:p w:rsidR="005144BF" w:rsidRPr="0048773D" w:rsidRDefault="005144BF" w:rsidP="003C68B3">
            <w:pPr>
              <w:jc w:val="center"/>
              <w:rPr>
                <w:rFonts w:ascii="Times New Roman" w:hAnsi="Times New Roman"/>
                <w:color w:val="000000"/>
                <w:szCs w:val="24"/>
              </w:rPr>
            </w:pPr>
            <w:r>
              <w:rPr>
                <w:rFonts w:ascii="Times New Roman" w:hAnsi="Times New Roman" w:hint="eastAsia"/>
                <w:color w:val="000000"/>
                <w:szCs w:val="24"/>
              </w:rPr>
              <w:t>4</w:t>
            </w:r>
            <w:r w:rsidRPr="0048773D">
              <w:rPr>
                <w:rFonts w:ascii="Times New Roman" w:hAnsi="Times New Roman" w:hint="eastAsia"/>
                <w:color w:val="000000"/>
                <w:szCs w:val="24"/>
              </w:rPr>
              <w:t>0</w:t>
            </w:r>
          </w:p>
        </w:tc>
        <w:tc>
          <w:tcPr>
            <w:tcW w:w="1418"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1</w:t>
            </w:r>
            <w:r w:rsidRPr="0048773D">
              <w:rPr>
                <w:rFonts w:ascii="Times New Roman" w:hAnsi="Times New Roman" w:hint="eastAsia"/>
                <w:color w:val="000000"/>
                <w:szCs w:val="24"/>
              </w:rPr>
              <w:t>．扣球</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40</w:t>
            </w:r>
          </w:p>
        </w:tc>
      </w:tr>
      <w:tr w:rsidR="005144BF" w:rsidRPr="00505F48" w:rsidTr="003C68B3">
        <w:trPr>
          <w:trHeight w:val="323"/>
        </w:trPr>
        <w:tc>
          <w:tcPr>
            <w:tcW w:w="1521"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2</w:t>
            </w:r>
            <w:r w:rsidRPr="0048773D">
              <w:rPr>
                <w:rFonts w:ascii="Times New Roman" w:hAnsi="Times New Roman" w:hint="eastAsia"/>
                <w:color w:val="000000"/>
                <w:szCs w:val="24"/>
              </w:rPr>
              <w:t>．</w:t>
            </w:r>
            <w:r w:rsidRPr="0048773D">
              <w:rPr>
                <w:rFonts w:ascii="Times New Roman" w:hAnsi="Times New Roman" w:hint="eastAsia"/>
                <w:color w:val="000000"/>
                <w:szCs w:val="24"/>
              </w:rPr>
              <w:t>12</w:t>
            </w:r>
            <w:r w:rsidRPr="0048773D">
              <w:rPr>
                <w:rFonts w:ascii="Times New Roman" w:hAnsi="Times New Roman" w:hint="eastAsia"/>
                <w:color w:val="000000"/>
                <w:szCs w:val="24"/>
              </w:rPr>
              <w:t>分钟跑</w:t>
            </w:r>
            <w:r w:rsidR="001D1A93">
              <w:rPr>
                <w:rFonts w:ascii="Times New Roman" w:hAnsi="Times New Roman" w:hint="eastAsia"/>
                <w:color w:val="000000"/>
                <w:szCs w:val="24"/>
              </w:rPr>
              <w:t>（米）</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3</w:t>
            </w:r>
            <w:r>
              <w:rPr>
                <w:rFonts w:ascii="Times New Roman" w:hAnsi="Times New Roman" w:hint="eastAsia"/>
                <w:color w:val="000000"/>
                <w:szCs w:val="24"/>
              </w:rPr>
              <w:t>0</w:t>
            </w:r>
          </w:p>
        </w:tc>
        <w:tc>
          <w:tcPr>
            <w:tcW w:w="1418"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 xml:space="preserve">2. </w:t>
            </w:r>
            <w:r w:rsidRPr="0048773D">
              <w:rPr>
                <w:rFonts w:ascii="Times New Roman" w:hAnsi="Times New Roman" w:hint="eastAsia"/>
                <w:color w:val="000000"/>
                <w:szCs w:val="24"/>
              </w:rPr>
              <w:t>健康标准</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3</w:t>
            </w:r>
            <w:r>
              <w:rPr>
                <w:rFonts w:ascii="Times New Roman" w:hAnsi="Times New Roman" w:hint="eastAsia"/>
                <w:color w:val="000000"/>
                <w:szCs w:val="24"/>
              </w:rPr>
              <w:t>0</w:t>
            </w:r>
          </w:p>
        </w:tc>
        <w:tc>
          <w:tcPr>
            <w:tcW w:w="1559" w:type="dxa"/>
            <w:vAlign w:val="center"/>
          </w:tcPr>
          <w:p w:rsidR="005144BF" w:rsidRPr="0048773D" w:rsidRDefault="005144BF" w:rsidP="00F87559">
            <w:pPr>
              <w:rPr>
                <w:rFonts w:ascii="Times New Roman" w:hAnsi="Times New Roman"/>
                <w:color w:val="000000"/>
                <w:szCs w:val="24"/>
              </w:rPr>
            </w:pPr>
            <w:r>
              <w:rPr>
                <w:rFonts w:ascii="Times New Roman" w:hAnsi="Times New Roman" w:hint="eastAsia"/>
                <w:color w:val="000000"/>
                <w:szCs w:val="24"/>
              </w:rPr>
              <w:t>2</w:t>
            </w:r>
            <w:r w:rsidRPr="0048773D">
              <w:rPr>
                <w:rFonts w:ascii="Times New Roman" w:hAnsi="Times New Roman" w:hint="eastAsia"/>
                <w:color w:val="000000"/>
                <w:szCs w:val="24"/>
              </w:rPr>
              <w:t>．</w:t>
            </w:r>
            <w:r w:rsidRPr="0048773D">
              <w:rPr>
                <w:rFonts w:ascii="Times New Roman" w:hAnsi="Times New Roman" w:hint="eastAsia"/>
                <w:color w:val="000000"/>
                <w:szCs w:val="24"/>
              </w:rPr>
              <w:t>12</w:t>
            </w:r>
            <w:r w:rsidRPr="0048773D">
              <w:rPr>
                <w:rFonts w:ascii="Times New Roman" w:hAnsi="Times New Roman" w:hint="eastAsia"/>
                <w:color w:val="000000"/>
                <w:szCs w:val="24"/>
              </w:rPr>
              <w:t>分钟跑</w:t>
            </w:r>
            <w:r w:rsidR="001D1A93">
              <w:rPr>
                <w:rFonts w:ascii="Times New Roman" w:hAnsi="Times New Roman" w:hint="eastAsia"/>
                <w:color w:val="000000"/>
                <w:szCs w:val="24"/>
              </w:rPr>
              <w:t>（米）</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3</w:t>
            </w:r>
            <w:r>
              <w:rPr>
                <w:rFonts w:ascii="Times New Roman" w:hAnsi="Times New Roman" w:hint="eastAsia"/>
                <w:color w:val="000000"/>
                <w:szCs w:val="24"/>
              </w:rPr>
              <w:t>0</w:t>
            </w:r>
          </w:p>
        </w:tc>
        <w:tc>
          <w:tcPr>
            <w:tcW w:w="1418"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2.</w:t>
            </w:r>
            <w:r w:rsidRPr="0048773D">
              <w:rPr>
                <w:rFonts w:ascii="Times New Roman" w:hAnsi="Times New Roman" w:hint="eastAsia"/>
                <w:color w:val="000000"/>
                <w:szCs w:val="24"/>
              </w:rPr>
              <w:t>健康标准</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35</w:t>
            </w:r>
          </w:p>
        </w:tc>
      </w:tr>
      <w:tr w:rsidR="005144BF" w:rsidRPr="00505F48" w:rsidTr="003C68B3">
        <w:trPr>
          <w:trHeight w:val="631"/>
        </w:trPr>
        <w:tc>
          <w:tcPr>
            <w:tcW w:w="1521"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3</w:t>
            </w:r>
            <w:r>
              <w:rPr>
                <w:rFonts w:ascii="Times New Roman" w:hAnsi="Times New Roman" w:hint="eastAsia"/>
                <w:color w:val="000000"/>
                <w:szCs w:val="24"/>
              </w:rPr>
              <w:t>．</w:t>
            </w:r>
            <w:r w:rsidRPr="00CF7A0A">
              <w:rPr>
                <w:rFonts w:hint="eastAsia"/>
              </w:rPr>
              <w:t>5</w:t>
            </w:r>
            <w:r w:rsidRPr="00CF7A0A">
              <w:rPr>
                <w:rFonts w:ascii="宋体" w:hAnsi="宋体" w:hint="eastAsia"/>
              </w:rPr>
              <w:t>*</w:t>
            </w:r>
            <w:r w:rsidRPr="00CF7A0A">
              <w:rPr>
                <w:rFonts w:hint="eastAsia"/>
              </w:rPr>
              <w:t>10</w:t>
            </w:r>
            <w:r w:rsidRPr="00CF7A0A">
              <w:rPr>
                <w:rFonts w:hint="eastAsia"/>
              </w:rPr>
              <w:t>米折返跑（秒）</w:t>
            </w:r>
            <w:r w:rsidRPr="0048773D">
              <w:rPr>
                <w:rFonts w:ascii="Times New Roman" w:hAnsi="Times New Roman"/>
                <w:color w:val="000000"/>
                <w:szCs w:val="24"/>
              </w:rPr>
              <w:t xml:space="preserve"> </w:t>
            </w:r>
          </w:p>
        </w:tc>
        <w:tc>
          <w:tcPr>
            <w:tcW w:w="567" w:type="dxa"/>
            <w:vAlign w:val="center"/>
          </w:tcPr>
          <w:p w:rsidR="005144BF" w:rsidRPr="0048773D" w:rsidRDefault="005144BF" w:rsidP="003C68B3">
            <w:pPr>
              <w:jc w:val="center"/>
              <w:rPr>
                <w:rFonts w:ascii="Times New Roman" w:hAnsi="Times New Roman"/>
                <w:color w:val="000000"/>
                <w:szCs w:val="24"/>
              </w:rPr>
            </w:pPr>
            <w:r>
              <w:rPr>
                <w:rFonts w:ascii="Times New Roman" w:hAnsi="Times New Roman" w:hint="eastAsia"/>
                <w:color w:val="000000"/>
                <w:szCs w:val="24"/>
              </w:rPr>
              <w:t>10</w:t>
            </w:r>
          </w:p>
        </w:tc>
        <w:tc>
          <w:tcPr>
            <w:tcW w:w="1418"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3</w:t>
            </w:r>
            <w:r w:rsidRPr="0048773D">
              <w:rPr>
                <w:rFonts w:ascii="Times New Roman" w:hAnsi="Times New Roman" w:hint="eastAsia"/>
                <w:color w:val="000000"/>
                <w:szCs w:val="24"/>
              </w:rPr>
              <w:t>．理论</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10</w:t>
            </w:r>
          </w:p>
        </w:tc>
        <w:tc>
          <w:tcPr>
            <w:tcW w:w="1559"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3</w:t>
            </w:r>
            <w:r>
              <w:rPr>
                <w:rFonts w:ascii="Times New Roman" w:hAnsi="Times New Roman" w:hint="eastAsia"/>
                <w:color w:val="000000"/>
                <w:szCs w:val="24"/>
              </w:rPr>
              <w:t>．</w:t>
            </w:r>
            <w:r w:rsidRPr="00CF7A0A">
              <w:rPr>
                <w:rFonts w:hint="eastAsia"/>
              </w:rPr>
              <w:t>5</w:t>
            </w:r>
            <w:r w:rsidRPr="00CF7A0A">
              <w:rPr>
                <w:rFonts w:ascii="宋体" w:hAnsi="宋体" w:hint="eastAsia"/>
              </w:rPr>
              <w:t>*</w:t>
            </w:r>
            <w:r w:rsidRPr="00CF7A0A">
              <w:rPr>
                <w:rFonts w:hint="eastAsia"/>
              </w:rPr>
              <w:t>10</w:t>
            </w:r>
            <w:r w:rsidRPr="00CF7A0A">
              <w:rPr>
                <w:rFonts w:hint="eastAsia"/>
              </w:rPr>
              <w:t>米折返跑（秒）</w:t>
            </w:r>
          </w:p>
        </w:tc>
        <w:tc>
          <w:tcPr>
            <w:tcW w:w="567" w:type="dxa"/>
            <w:vAlign w:val="center"/>
          </w:tcPr>
          <w:p w:rsidR="005144BF" w:rsidRPr="0048773D" w:rsidRDefault="005144BF" w:rsidP="003C68B3">
            <w:pPr>
              <w:jc w:val="center"/>
              <w:rPr>
                <w:rFonts w:ascii="Times New Roman" w:hAnsi="Times New Roman"/>
                <w:color w:val="000000"/>
                <w:szCs w:val="24"/>
              </w:rPr>
            </w:pPr>
            <w:r>
              <w:rPr>
                <w:rFonts w:ascii="Times New Roman" w:hAnsi="Times New Roman" w:hint="eastAsia"/>
                <w:color w:val="000000"/>
                <w:szCs w:val="24"/>
              </w:rPr>
              <w:t>10</w:t>
            </w:r>
          </w:p>
        </w:tc>
        <w:tc>
          <w:tcPr>
            <w:tcW w:w="1418"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3</w:t>
            </w:r>
            <w:r w:rsidRPr="0048773D">
              <w:rPr>
                <w:rFonts w:ascii="Times New Roman" w:hAnsi="Times New Roman" w:hint="eastAsia"/>
                <w:color w:val="000000"/>
                <w:szCs w:val="24"/>
              </w:rPr>
              <w:t>．理论</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10</w:t>
            </w:r>
          </w:p>
        </w:tc>
      </w:tr>
      <w:tr w:rsidR="005144BF" w:rsidRPr="00505F48" w:rsidTr="003C68B3">
        <w:trPr>
          <w:trHeight w:val="631"/>
        </w:trPr>
        <w:tc>
          <w:tcPr>
            <w:tcW w:w="1521"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4</w:t>
            </w:r>
            <w:r w:rsidRPr="0048773D">
              <w:rPr>
                <w:rFonts w:ascii="Times New Roman" w:hAnsi="Times New Roman" w:hint="eastAsia"/>
                <w:color w:val="000000"/>
                <w:szCs w:val="24"/>
              </w:rPr>
              <w:t>．</w:t>
            </w:r>
            <w:r w:rsidRPr="00CF7A0A">
              <w:rPr>
                <w:rFonts w:hint="eastAsia"/>
              </w:rPr>
              <w:t>校园路跑</w:t>
            </w:r>
            <w:r w:rsidRPr="00CF7A0A">
              <w:rPr>
                <w:rFonts w:hint="eastAsia"/>
              </w:rPr>
              <w:t>APP</w:t>
            </w:r>
            <w:r w:rsidR="00F87559">
              <w:rPr>
                <w:rFonts w:hint="eastAsia"/>
              </w:rPr>
              <w:t>（</w:t>
            </w:r>
            <w:r w:rsidR="00F87559">
              <w:rPr>
                <w:rFonts w:hint="eastAsia"/>
              </w:rPr>
              <w:t>40</w:t>
            </w:r>
            <w:r w:rsidR="00F87559">
              <w:rPr>
                <w:rFonts w:hint="eastAsia"/>
              </w:rPr>
              <w:t>次）</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10</w:t>
            </w:r>
          </w:p>
        </w:tc>
        <w:tc>
          <w:tcPr>
            <w:tcW w:w="1418"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4</w:t>
            </w:r>
            <w:r w:rsidRPr="0048773D">
              <w:rPr>
                <w:rFonts w:ascii="Times New Roman" w:hAnsi="Times New Roman" w:hint="eastAsia"/>
                <w:color w:val="000000"/>
                <w:szCs w:val="24"/>
              </w:rPr>
              <w:t>．</w:t>
            </w:r>
            <w:r w:rsidRPr="00CF7A0A">
              <w:rPr>
                <w:rFonts w:hint="eastAsia"/>
              </w:rPr>
              <w:t>校园路跑</w:t>
            </w:r>
            <w:r w:rsidRPr="00CF7A0A">
              <w:rPr>
                <w:rFonts w:hint="eastAsia"/>
              </w:rPr>
              <w:t>APP</w:t>
            </w:r>
            <w:r w:rsidR="00F87559">
              <w:rPr>
                <w:rFonts w:hint="eastAsia"/>
              </w:rPr>
              <w:t>（</w:t>
            </w:r>
            <w:r w:rsidR="00F87559">
              <w:rPr>
                <w:rFonts w:hint="eastAsia"/>
              </w:rPr>
              <w:t>40</w:t>
            </w:r>
            <w:r w:rsidR="00F87559">
              <w:rPr>
                <w:rFonts w:hint="eastAsia"/>
              </w:rPr>
              <w:t>次）</w:t>
            </w:r>
          </w:p>
        </w:tc>
        <w:tc>
          <w:tcPr>
            <w:tcW w:w="567" w:type="dxa"/>
            <w:vAlign w:val="center"/>
          </w:tcPr>
          <w:p w:rsidR="005144BF" w:rsidRPr="0048773D" w:rsidRDefault="005144BF" w:rsidP="003C68B3">
            <w:pPr>
              <w:jc w:val="center"/>
              <w:rPr>
                <w:rFonts w:ascii="Times New Roman" w:hAnsi="Times New Roman"/>
                <w:color w:val="000000"/>
                <w:szCs w:val="24"/>
              </w:rPr>
            </w:pPr>
            <w:r>
              <w:rPr>
                <w:rFonts w:ascii="Times New Roman" w:hAnsi="Times New Roman" w:hint="eastAsia"/>
                <w:color w:val="000000"/>
                <w:szCs w:val="24"/>
              </w:rPr>
              <w:t>10</w:t>
            </w:r>
          </w:p>
        </w:tc>
        <w:tc>
          <w:tcPr>
            <w:tcW w:w="1559"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4</w:t>
            </w:r>
            <w:r>
              <w:rPr>
                <w:rFonts w:ascii="Times New Roman" w:hAnsi="Times New Roman" w:hint="eastAsia"/>
                <w:color w:val="000000"/>
                <w:szCs w:val="24"/>
              </w:rPr>
              <w:t>．</w:t>
            </w:r>
            <w:r w:rsidRPr="00CF7A0A">
              <w:rPr>
                <w:rFonts w:hint="eastAsia"/>
              </w:rPr>
              <w:t>校园路跑</w:t>
            </w:r>
            <w:r w:rsidRPr="00CF7A0A">
              <w:rPr>
                <w:rFonts w:hint="eastAsia"/>
              </w:rPr>
              <w:t>APP</w:t>
            </w:r>
            <w:r w:rsidR="00F87559">
              <w:rPr>
                <w:rFonts w:hint="eastAsia"/>
              </w:rPr>
              <w:t>（</w:t>
            </w:r>
            <w:r w:rsidR="00F87559">
              <w:rPr>
                <w:rFonts w:hint="eastAsia"/>
              </w:rPr>
              <w:t>40</w:t>
            </w:r>
            <w:r w:rsidR="00F87559">
              <w:rPr>
                <w:rFonts w:hint="eastAsia"/>
              </w:rPr>
              <w:t>次）</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10</w:t>
            </w:r>
          </w:p>
        </w:tc>
        <w:tc>
          <w:tcPr>
            <w:tcW w:w="1418" w:type="dxa"/>
            <w:vAlign w:val="center"/>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4</w:t>
            </w:r>
            <w:r w:rsidRPr="0048773D">
              <w:rPr>
                <w:rFonts w:ascii="Times New Roman" w:hAnsi="Times New Roman" w:hint="eastAsia"/>
                <w:color w:val="000000"/>
                <w:szCs w:val="24"/>
              </w:rPr>
              <w:t>．</w:t>
            </w:r>
            <w:r w:rsidRPr="00CF7A0A">
              <w:rPr>
                <w:rFonts w:hint="eastAsia"/>
              </w:rPr>
              <w:t>校园路跑</w:t>
            </w:r>
            <w:r w:rsidRPr="00CF7A0A">
              <w:rPr>
                <w:rFonts w:hint="eastAsia"/>
              </w:rPr>
              <w:t>APP</w:t>
            </w:r>
            <w:r w:rsidRPr="0048773D">
              <w:rPr>
                <w:rFonts w:ascii="Times New Roman" w:hAnsi="Times New Roman"/>
                <w:color w:val="000000"/>
                <w:szCs w:val="24"/>
              </w:rPr>
              <w:t xml:space="preserve"> </w:t>
            </w:r>
            <w:r w:rsidR="00F87559">
              <w:rPr>
                <w:rFonts w:hint="eastAsia"/>
              </w:rPr>
              <w:t>（</w:t>
            </w:r>
            <w:r w:rsidR="00F87559">
              <w:rPr>
                <w:rFonts w:hint="eastAsia"/>
              </w:rPr>
              <w:t>40</w:t>
            </w:r>
            <w:r w:rsidR="00F87559">
              <w:rPr>
                <w:rFonts w:hint="eastAsia"/>
              </w:rPr>
              <w:t>次）</w:t>
            </w:r>
          </w:p>
        </w:tc>
        <w:tc>
          <w:tcPr>
            <w:tcW w:w="567" w:type="dxa"/>
            <w:vAlign w:val="center"/>
          </w:tcPr>
          <w:p w:rsidR="005144BF" w:rsidRPr="0048773D" w:rsidRDefault="005144BF" w:rsidP="003C68B3">
            <w:pPr>
              <w:jc w:val="center"/>
              <w:rPr>
                <w:rFonts w:ascii="Times New Roman" w:hAnsi="Times New Roman"/>
                <w:color w:val="000000"/>
                <w:szCs w:val="24"/>
              </w:rPr>
            </w:pPr>
            <w:r>
              <w:rPr>
                <w:rFonts w:ascii="Times New Roman" w:hAnsi="Times New Roman" w:hint="eastAsia"/>
                <w:color w:val="000000"/>
                <w:szCs w:val="24"/>
              </w:rPr>
              <w:t>10</w:t>
            </w:r>
          </w:p>
        </w:tc>
      </w:tr>
      <w:tr w:rsidR="005144BF" w:rsidRPr="00505F48" w:rsidTr="003C68B3">
        <w:trPr>
          <w:trHeight w:val="631"/>
        </w:trPr>
        <w:tc>
          <w:tcPr>
            <w:tcW w:w="1521" w:type="dxa"/>
            <w:vAlign w:val="center"/>
          </w:tcPr>
          <w:p w:rsidR="005144BF" w:rsidRPr="0048773D" w:rsidRDefault="005144BF" w:rsidP="00F87559">
            <w:pPr>
              <w:rPr>
                <w:rFonts w:ascii="Times New Roman" w:hAnsi="Times New Roman"/>
                <w:color w:val="000000"/>
                <w:szCs w:val="24"/>
              </w:rPr>
            </w:pPr>
            <w:r>
              <w:rPr>
                <w:rFonts w:ascii="Times New Roman" w:hAnsi="Times New Roman" w:hint="eastAsia"/>
                <w:color w:val="000000"/>
                <w:szCs w:val="24"/>
              </w:rPr>
              <w:t>5</w:t>
            </w:r>
            <w:r>
              <w:rPr>
                <w:rFonts w:ascii="Times New Roman" w:hAnsi="Times New Roman" w:hint="eastAsia"/>
                <w:color w:val="000000"/>
                <w:szCs w:val="24"/>
              </w:rPr>
              <w:t>．</w:t>
            </w:r>
            <w:r w:rsidRPr="00CF7A0A">
              <w:rPr>
                <w:rFonts w:hint="eastAsia"/>
              </w:rPr>
              <w:t>平时成绩</w:t>
            </w:r>
          </w:p>
        </w:tc>
        <w:tc>
          <w:tcPr>
            <w:tcW w:w="567" w:type="dxa"/>
            <w:vAlign w:val="center"/>
          </w:tcPr>
          <w:p w:rsidR="005144BF" w:rsidRPr="0048773D" w:rsidRDefault="005144BF" w:rsidP="003C68B3">
            <w:pPr>
              <w:jc w:val="center"/>
              <w:rPr>
                <w:rFonts w:ascii="Times New Roman" w:hAnsi="Times New Roman"/>
                <w:color w:val="000000"/>
                <w:szCs w:val="24"/>
              </w:rPr>
            </w:pPr>
            <w:r>
              <w:rPr>
                <w:rFonts w:ascii="Times New Roman" w:hAnsi="Times New Roman" w:hint="eastAsia"/>
                <w:color w:val="000000"/>
                <w:szCs w:val="24"/>
              </w:rPr>
              <w:t>10</w:t>
            </w:r>
          </w:p>
        </w:tc>
        <w:tc>
          <w:tcPr>
            <w:tcW w:w="1418" w:type="dxa"/>
            <w:vAlign w:val="center"/>
          </w:tcPr>
          <w:p w:rsidR="005144BF" w:rsidRPr="0048773D" w:rsidRDefault="005144BF" w:rsidP="00F87559">
            <w:pPr>
              <w:rPr>
                <w:rFonts w:ascii="Times New Roman" w:hAnsi="Times New Roman"/>
                <w:color w:val="000000"/>
                <w:szCs w:val="24"/>
              </w:rPr>
            </w:pPr>
            <w:r>
              <w:rPr>
                <w:rFonts w:ascii="Times New Roman" w:hAnsi="Times New Roman" w:hint="eastAsia"/>
                <w:color w:val="000000"/>
                <w:szCs w:val="24"/>
              </w:rPr>
              <w:t>5</w:t>
            </w:r>
            <w:r>
              <w:rPr>
                <w:rFonts w:ascii="Times New Roman" w:hAnsi="Times New Roman" w:hint="eastAsia"/>
                <w:color w:val="000000"/>
                <w:szCs w:val="24"/>
              </w:rPr>
              <w:t>．</w:t>
            </w:r>
            <w:r w:rsidRPr="0048773D">
              <w:rPr>
                <w:rFonts w:ascii="Times New Roman" w:hAnsi="Times New Roman" w:hint="eastAsia"/>
                <w:color w:val="000000"/>
                <w:szCs w:val="24"/>
              </w:rPr>
              <w:t>平时成绩</w:t>
            </w:r>
          </w:p>
        </w:tc>
        <w:tc>
          <w:tcPr>
            <w:tcW w:w="567" w:type="dxa"/>
            <w:vAlign w:val="center"/>
          </w:tcPr>
          <w:p w:rsidR="005144BF" w:rsidRPr="0048773D" w:rsidRDefault="005144BF" w:rsidP="003C68B3">
            <w:pPr>
              <w:jc w:val="center"/>
              <w:rPr>
                <w:rFonts w:ascii="Times New Roman" w:hAnsi="Times New Roman"/>
                <w:color w:val="000000"/>
                <w:szCs w:val="24"/>
              </w:rPr>
            </w:pPr>
            <w:r>
              <w:rPr>
                <w:rFonts w:ascii="Times New Roman" w:hAnsi="Times New Roman" w:hint="eastAsia"/>
                <w:color w:val="000000"/>
                <w:szCs w:val="24"/>
              </w:rPr>
              <w:t>10</w:t>
            </w:r>
          </w:p>
        </w:tc>
        <w:tc>
          <w:tcPr>
            <w:tcW w:w="1559" w:type="dxa"/>
            <w:vAlign w:val="center"/>
          </w:tcPr>
          <w:p w:rsidR="005144BF" w:rsidRPr="0048773D" w:rsidRDefault="005144BF" w:rsidP="00F87559">
            <w:pPr>
              <w:rPr>
                <w:rFonts w:ascii="Times New Roman" w:hAnsi="Times New Roman"/>
                <w:color w:val="000000"/>
                <w:szCs w:val="24"/>
              </w:rPr>
            </w:pPr>
            <w:r>
              <w:rPr>
                <w:rFonts w:ascii="Times New Roman" w:hAnsi="Times New Roman" w:hint="eastAsia"/>
                <w:color w:val="000000"/>
                <w:szCs w:val="24"/>
              </w:rPr>
              <w:t>5</w:t>
            </w:r>
            <w:r>
              <w:rPr>
                <w:rFonts w:ascii="Times New Roman" w:hAnsi="Times New Roman" w:hint="eastAsia"/>
                <w:color w:val="000000"/>
                <w:szCs w:val="24"/>
              </w:rPr>
              <w:t>．</w:t>
            </w:r>
            <w:r w:rsidRPr="0048773D">
              <w:rPr>
                <w:rFonts w:ascii="Times New Roman" w:hAnsi="Times New Roman" w:hint="eastAsia"/>
                <w:color w:val="000000"/>
                <w:szCs w:val="24"/>
              </w:rPr>
              <w:t>平时成绩</w:t>
            </w:r>
          </w:p>
        </w:tc>
        <w:tc>
          <w:tcPr>
            <w:tcW w:w="567" w:type="dxa"/>
            <w:vAlign w:val="center"/>
          </w:tcPr>
          <w:p w:rsidR="005144BF" w:rsidRPr="0048773D" w:rsidRDefault="005144BF" w:rsidP="003C68B3">
            <w:pPr>
              <w:jc w:val="center"/>
              <w:rPr>
                <w:rFonts w:ascii="Times New Roman" w:hAnsi="Times New Roman"/>
                <w:color w:val="000000"/>
                <w:szCs w:val="24"/>
              </w:rPr>
            </w:pPr>
            <w:r>
              <w:rPr>
                <w:rFonts w:ascii="Times New Roman" w:hAnsi="Times New Roman" w:hint="eastAsia"/>
                <w:color w:val="000000"/>
                <w:szCs w:val="24"/>
              </w:rPr>
              <w:t>10</w:t>
            </w:r>
          </w:p>
        </w:tc>
        <w:tc>
          <w:tcPr>
            <w:tcW w:w="1418" w:type="dxa"/>
            <w:vAlign w:val="center"/>
          </w:tcPr>
          <w:p w:rsidR="005144BF" w:rsidRPr="0048773D" w:rsidRDefault="005144BF" w:rsidP="00F87559">
            <w:pPr>
              <w:rPr>
                <w:rFonts w:ascii="Times New Roman" w:hAnsi="Times New Roman"/>
                <w:color w:val="000000"/>
                <w:szCs w:val="24"/>
              </w:rPr>
            </w:pPr>
            <w:r>
              <w:rPr>
                <w:rFonts w:ascii="Times New Roman" w:hAnsi="Times New Roman" w:hint="eastAsia"/>
                <w:color w:val="000000"/>
                <w:szCs w:val="24"/>
              </w:rPr>
              <w:t>5</w:t>
            </w:r>
            <w:r>
              <w:rPr>
                <w:rFonts w:ascii="Times New Roman" w:hAnsi="Times New Roman" w:hint="eastAsia"/>
                <w:color w:val="000000"/>
                <w:szCs w:val="24"/>
              </w:rPr>
              <w:t>．</w:t>
            </w:r>
            <w:r w:rsidRPr="0048773D">
              <w:rPr>
                <w:rFonts w:ascii="Times New Roman" w:hAnsi="Times New Roman" w:hint="eastAsia"/>
                <w:color w:val="000000"/>
                <w:szCs w:val="24"/>
              </w:rPr>
              <w:t>平时成绩</w:t>
            </w:r>
          </w:p>
        </w:tc>
        <w:tc>
          <w:tcPr>
            <w:tcW w:w="567" w:type="dxa"/>
            <w:vAlign w:val="center"/>
          </w:tcPr>
          <w:p w:rsidR="005144BF" w:rsidRPr="0048773D" w:rsidRDefault="005144BF" w:rsidP="003C68B3">
            <w:pPr>
              <w:jc w:val="center"/>
              <w:rPr>
                <w:rFonts w:ascii="Times New Roman" w:hAnsi="Times New Roman"/>
                <w:color w:val="000000"/>
                <w:szCs w:val="24"/>
              </w:rPr>
            </w:pPr>
            <w:r>
              <w:rPr>
                <w:rFonts w:ascii="Times New Roman" w:hAnsi="Times New Roman" w:hint="eastAsia"/>
                <w:color w:val="000000"/>
                <w:szCs w:val="24"/>
              </w:rPr>
              <w:t>10</w:t>
            </w:r>
          </w:p>
        </w:tc>
      </w:tr>
      <w:tr w:rsidR="005144BF" w:rsidRPr="00505F48" w:rsidTr="003C68B3">
        <w:trPr>
          <w:trHeight w:val="323"/>
        </w:trPr>
        <w:tc>
          <w:tcPr>
            <w:tcW w:w="1521"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合</w:t>
            </w:r>
            <w:r>
              <w:rPr>
                <w:rFonts w:ascii="Times New Roman" w:hAnsi="Times New Roman" w:hint="eastAsia"/>
                <w:color w:val="000000"/>
                <w:szCs w:val="24"/>
              </w:rPr>
              <w:t xml:space="preserve">  </w:t>
            </w:r>
            <w:r w:rsidRPr="0048773D">
              <w:rPr>
                <w:rFonts w:ascii="Times New Roman" w:hAnsi="Times New Roman" w:hint="eastAsia"/>
                <w:color w:val="000000"/>
                <w:szCs w:val="24"/>
              </w:rPr>
              <w:t>计</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100</w:t>
            </w:r>
          </w:p>
        </w:tc>
        <w:tc>
          <w:tcPr>
            <w:tcW w:w="1418"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合计</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100</w:t>
            </w:r>
          </w:p>
        </w:tc>
        <w:tc>
          <w:tcPr>
            <w:tcW w:w="1559"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合计</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100</w:t>
            </w:r>
          </w:p>
        </w:tc>
        <w:tc>
          <w:tcPr>
            <w:tcW w:w="1418"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合计</w:t>
            </w:r>
          </w:p>
        </w:tc>
        <w:tc>
          <w:tcPr>
            <w:tcW w:w="567" w:type="dxa"/>
            <w:vAlign w:val="center"/>
          </w:tcPr>
          <w:p w:rsidR="005144BF" w:rsidRPr="0048773D" w:rsidRDefault="005144BF" w:rsidP="003C68B3">
            <w:pPr>
              <w:jc w:val="center"/>
              <w:rPr>
                <w:rFonts w:ascii="Times New Roman" w:hAnsi="Times New Roman"/>
                <w:color w:val="000000"/>
                <w:szCs w:val="24"/>
              </w:rPr>
            </w:pPr>
            <w:r w:rsidRPr="0048773D">
              <w:rPr>
                <w:rFonts w:ascii="Times New Roman" w:hAnsi="Times New Roman" w:hint="eastAsia"/>
                <w:color w:val="000000"/>
                <w:szCs w:val="24"/>
              </w:rPr>
              <w:t>100</w:t>
            </w:r>
          </w:p>
        </w:tc>
      </w:tr>
    </w:tbl>
    <w:p w:rsidR="005144BF" w:rsidRPr="0048773D" w:rsidRDefault="005144BF" w:rsidP="005144BF">
      <w:pPr>
        <w:rPr>
          <w:rFonts w:ascii="Times New Roman" w:hAnsi="Times New Roman"/>
          <w:b/>
          <w:color w:val="000000"/>
          <w:szCs w:val="24"/>
        </w:rPr>
      </w:pPr>
      <w:r w:rsidRPr="0048773D">
        <w:rPr>
          <w:rFonts w:ascii="Times New Roman" w:hAnsi="Times New Roman" w:hint="eastAsia"/>
          <w:color w:val="000000"/>
          <w:sz w:val="18"/>
          <w:szCs w:val="18"/>
        </w:rPr>
        <w:t>注：在排球课项目的考核中，其中达标占</w:t>
      </w:r>
      <w:r w:rsidRPr="0048773D">
        <w:rPr>
          <w:rFonts w:ascii="Times New Roman" w:hAnsi="Times New Roman" w:hint="eastAsia"/>
          <w:color w:val="000000"/>
          <w:sz w:val="18"/>
          <w:szCs w:val="18"/>
        </w:rPr>
        <w:t>60</w:t>
      </w:r>
      <w:r w:rsidRPr="0048773D">
        <w:rPr>
          <w:rFonts w:ascii="宋体" w:hAnsi="宋体" w:hint="eastAsia"/>
          <w:color w:val="000000"/>
          <w:sz w:val="18"/>
          <w:szCs w:val="18"/>
        </w:rPr>
        <w:t>％</w:t>
      </w:r>
      <w:r w:rsidRPr="0048773D">
        <w:rPr>
          <w:rFonts w:ascii="Times New Roman" w:hAnsi="Times New Roman" w:hint="eastAsia"/>
          <w:color w:val="000000"/>
          <w:sz w:val="18"/>
          <w:szCs w:val="18"/>
        </w:rPr>
        <w:t>技评占</w:t>
      </w:r>
      <w:r w:rsidRPr="0048773D">
        <w:rPr>
          <w:rFonts w:ascii="Times New Roman" w:hAnsi="Times New Roman" w:hint="eastAsia"/>
          <w:color w:val="000000"/>
          <w:sz w:val="18"/>
          <w:szCs w:val="18"/>
        </w:rPr>
        <w:t>40</w:t>
      </w:r>
      <w:r w:rsidRPr="0048773D">
        <w:rPr>
          <w:rFonts w:ascii="宋体" w:hAnsi="宋体" w:hint="eastAsia"/>
          <w:color w:val="000000"/>
          <w:sz w:val="18"/>
          <w:szCs w:val="18"/>
        </w:rPr>
        <w:t>％（</w:t>
      </w:r>
      <w:r w:rsidRPr="0048773D">
        <w:rPr>
          <w:rFonts w:ascii="Times New Roman" w:hAnsi="Times New Roman" w:hint="eastAsia"/>
          <w:color w:val="000000"/>
          <w:sz w:val="18"/>
          <w:szCs w:val="18"/>
        </w:rPr>
        <w:t>在评分中应考虑学生的进步幅度因素</w:t>
      </w:r>
      <w:r w:rsidRPr="0048773D">
        <w:rPr>
          <w:rFonts w:ascii="宋体" w:hAnsi="宋体" w:hint="eastAsia"/>
          <w:color w:val="000000"/>
          <w:sz w:val="18"/>
          <w:szCs w:val="18"/>
        </w:rPr>
        <w:t>）。</w:t>
      </w:r>
    </w:p>
    <w:p w:rsidR="005144BF" w:rsidRPr="0048773D" w:rsidRDefault="005144BF" w:rsidP="005144BF">
      <w:pPr>
        <w:outlineLvl w:val="0"/>
        <w:rPr>
          <w:rFonts w:ascii="Times New Roman" w:hAnsi="Times New Roman"/>
          <w:color w:val="000000"/>
          <w:szCs w:val="24"/>
        </w:rPr>
      </w:pPr>
      <w:r w:rsidRPr="0048773D">
        <w:rPr>
          <w:rFonts w:ascii="宋体" w:hAnsi="宋体" w:hint="eastAsia"/>
          <w:color w:val="000000"/>
          <w:szCs w:val="24"/>
        </w:rPr>
        <w:t xml:space="preserve">（二） </w:t>
      </w:r>
      <w:r w:rsidRPr="0048773D">
        <w:rPr>
          <w:rFonts w:ascii="Times New Roman" w:hAnsi="Times New Roman" w:hint="eastAsia"/>
          <w:color w:val="000000"/>
          <w:szCs w:val="24"/>
        </w:rPr>
        <w:t>考核内容及操作方法（表三）</w:t>
      </w:r>
    </w:p>
    <w:p w:rsidR="005144BF" w:rsidRPr="0048773D" w:rsidRDefault="005144BF" w:rsidP="005144BF">
      <w:pPr>
        <w:jc w:val="center"/>
        <w:rPr>
          <w:rFonts w:ascii="Times New Roman" w:hAnsi="Times New Roman"/>
          <w:color w:val="000000"/>
          <w:szCs w:val="24"/>
        </w:rPr>
      </w:pPr>
      <w:r w:rsidRPr="0048773D">
        <w:rPr>
          <w:rFonts w:ascii="Times New Roman" w:hAnsi="Times New Roman" w:hint="eastAsia"/>
          <w:color w:val="000000"/>
          <w:szCs w:val="24"/>
        </w:rPr>
        <w:t>表三考核内容及操作方法</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1260"/>
        <w:gridCol w:w="6465"/>
      </w:tblGrid>
      <w:tr w:rsidR="005144BF" w:rsidRPr="00505F48" w:rsidTr="00F87559">
        <w:trPr>
          <w:cantSplit/>
          <w:trHeight w:val="297"/>
        </w:trPr>
        <w:tc>
          <w:tcPr>
            <w:tcW w:w="555" w:type="dxa"/>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学期</w:t>
            </w:r>
          </w:p>
        </w:tc>
        <w:tc>
          <w:tcPr>
            <w:tcW w:w="1260"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考核内容</w:t>
            </w:r>
          </w:p>
        </w:tc>
        <w:tc>
          <w:tcPr>
            <w:tcW w:w="6465" w:type="dxa"/>
            <w:vAlign w:val="center"/>
          </w:tcPr>
          <w:p w:rsidR="005144BF" w:rsidRPr="0048773D" w:rsidRDefault="005144BF" w:rsidP="00F87559">
            <w:pPr>
              <w:jc w:val="center"/>
              <w:rPr>
                <w:rFonts w:ascii="Times New Roman" w:hAnsi="Times New Roman"/>
                <w:color w:val="000000"/>
                <w:sz w:val="24"/>
                <w:szCs w:val="24"/>
              </w:rPr>
            </w:pPr>
            <w:r w:rsidRPr="0048773D">
              <w:rPr>
                <w:rFonts w:ascii="Times New Roman" w:hAnsi="Times New Roman" w:hint="eastAsia"/>
                <w:color w:val="000000"/>
                <w:sz w:val="24"/>
                <w:szCs w:val="24"/>
              </w:rPr>
              <w:t>操作方法</w:t>
            </w:r>
          </w:p>
        </w:tc>
      </w:tr>
      <w:tr w:rsidR="005144BF" w:rsidRPr="00505F48" w:rsidTr="00F87559">
        <w:trPr>
          <w:cantSplit/>
          <w:trHeight w:val="904"/>
        </w:trPr>
        <w:tc>
          <w:tcPr>
            <w:tcW w:w="555"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一</w:t>
            </w:r>
          </w:p>
        </w:tc>
        <w:tc>
          <w:tcPr>
            <w:tcW w:w="1260" w:type="dxa"/>
          </w:tcPr>
          <w:p w:rsidR="005144BF" w:rsidRDefault="005144BF" w:rsidP="00F87559">
            <w:pPr>
              <w:jc w:val="center"/>
              <w:rPr>
                <w:rFonts w:ascii="Times New Roman" w:hAnsi="Times New Roman"/>
                <w:color w:val="000000"/>
                <w:szCs w:val="24"/>
              </w:rPr>
            </w:pPr>
          </w:p>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发球</w:t>
            </w:r>
          </w:p>
        </w:tc>
        <w:tc>
          <w:tcPr>
            <w:tcW w:w="6465" w:type="dxa"/>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站位于发球区内，男生正面上手、女生正或侧面下手，将球经网上过网区发至对方场区。按</w:t>
            </w:r>
            <w:r w:rsidRPr="0048773D">
              <w:rPr>
                <w:rFonts w:ascii="Times New Roman" w:hAnsi="Times New Roman" w:hint="eastAsia"/>
                <w:color w:val="000000"/>
                <w:szCs w:val="24"/>
              </w:rPr>
              <w:t>10</w:t>
            </w:r>
            <w:r w:rsidRPr="0048773D">
              <w:rPr>
                <w:rFonts w:ascii="Times New Roman" w:hAnsi="Times New Roman" w:hint="eastAsia"/>
                <w:color w:val="000000"/>
                <w:szCs w:val="24"/>
              </w:rPr>
              <w:t>个球中发成功的次数计分。</w:t>
            </w:r>
          </w:p>
        </w:tc>
      </w:tr>
      <w:tr w:rsidR="005144BF" w:rsidRPr="00505F48" w:rsidTr="00F87559">
        <w:trPr>
          <w:cantSplit/>
          <w:trHeight w:val="832"/>
        </w:trPr>
        <w:tc>
          <w:tcPr>
            <w:tcW w:w="555"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二</w:t>
            </w:r>
          </w:p>
        </w:tc>
        <w:tc>
          <w:tcPr>
            <w:tcW w:w="1260"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传、垫球</w:t>
            </w:r>
          </w:p>
        </w:tc>
        <w:tc>
          <w:tcPr>
            <w:tcW w:w="6465" w:type="dxa"/>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二人一组分别站在划定线后，（间距离</w:t>
            </w:r>
            <w:r w:rsidRPr="0048773D">
              <w:rPr>
                <w:rFonts w:ascii="Times New Roman" w:hAnsi="Times New Roman" w:hint="eastAsia"/>
                <w:color w:val="000000"/>
                <w:szCs w:val="24"/>
              </w:rPr>
              <w:t>3</w:t>
            </w:r>
            <w:r w:rsidRPr="0048773D">
              <w:rPr>
                <w:rFonts w:ascii="Times New Roman" w:hAnsi="Times New Roman" w:hint="eastAsia"/>
                <w:color w:val="000000"/>
                <w:szCs w:val="24"/>
              </w:rPr>
              <w:t>米），必须传、垫混合运用。一个来回记为</w:t>
            </w:r>
            <w:r w:rsidRPr="0048773D">
              <w:rPr>
                <w:rFonts w:ascii="Times New Roman" w:hAnsi="Times New Roman" w:hint="eastAsia"/>
                <w:color w:val="000000"/>
                <w:szCs w:val="24"/>
              </w:rPr>
              <w:t>2</w:t>
            </w:r>
            <w:r w:rsidRPr="0048773D">
              <w:rPr>
                <w:rFonts w:ascii="Times New Roman" w:hAnsi="Times New Roman" w:hint="eastAsia"/>
                <w:color w:val="000000"/>
                <w:szCs w:val="24"/>
              </w:rPr>
              <w:t>次。未按要求进行，降低技评等级。</w:t>
            </w:r>
          </w:p>
        </w:tc>
      </w:tr>
      <w:tr w:rsidR="005144BF" w:rsidRPr="00505F48" w:rsidTr="00F87559">
        <w:trPr>
          <w:cantSplit/>
          <w:trHeight w:val="894"/>
        </w:trPr>
        <w:tc>
          <w:tcPr>
            <w:tcW w:w="555"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三</w:t>
            </w:r>
          </w:p>
        </w:tc>
        <w:tc>
          <w:tcPr>
            <w:tcW w:w="1260" w:type="dxa"/>
          </w:tcPr>
          <w:p w:rsidR="005144BF" w:rsidRDefault="005144BF" w:rsidP="00F87559">
            <w:pPr>
              <w:jc w:val="center"/>
              <w:rPr>
                <w:rFonts w:ascii="Times New Roman" w:hAnsi="Times New Roman"/>
                <w:color w:val="000000"/>
                <w:szCs w:val="24"/>
              </w:rPr>
            </w:pPr>
          </w:p>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发球</w:t>
            </w:r>
            <w:r w:rsidRPr="0048773D">
              <w:rPr>
                <w:rFonts w:ascii="Times New Roman" w:hAnsi="Times New Roman" w:hint="eastAsia"/>
                <w:color w:val="000000"/>
                <w:sz w:val="18"/>
                <w:szCs w:val="18"/>
              </w:rPr>
              <w:t>（定区域）</w:t>
            </w:r>
          </w:p>
        </w:tc>
        <w:tc>
          <w:tcPr>
            <w:tcW w:w="6465" w:type="dxa"/>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在发球区域内，将球发向指定区域。（连接进攻线与端线的中点，形成左、右两个区域，每区域各发</w:t>
            </w:r>
            <w:r w:rsidRPr="0048773D">
              <w:rPr>
                <w:rFonts w:ascii="Times New Roman" w:hAnsi="Times New Roman" w:hint="eastAsia"/>
                <w:color w:val="000000"/>
                <w:szCs w:val="24"/>
              </w:rPr>
              <w:t>5</w:t>
            </w:r>
            <w:r w:rsidRPr="0048773D">
              <w:rPr>
                <w:rFonts w:ascii="Times New Roman" w:hAnsi="Times New Roman" w:hint="eastAsia"/>
                <w:color w:val="000000"/>
                <w:szCs w:val="24"/>
              </w:rPr>
              <w:t>个）。按</w:t>
            </w:r>
            <w:r w:rsidRPr="0048773D">
              <w:rPr>
                <w:rFonts w:ascii="Times New Roman" w:hAnsi="Times New Roman" w:hint="eastAsia"/>
                <w:color w:val="000000"/>
                <w:szCs w:val="24"/>
              </w:rPr>
              <w:t>10</w:t>
            </w:r>
            <w:r w:rsidRPr="0048773D">
              <w:rPr>
                <w:rFonts w:ascii="Times New Roman" w:hAnsi="Times New Roman" w:hint="eastAsia"/>
                <w:color w:val="000000"/>
                <w:szCs w:val="24"/>
              </w:rPr>
              <w:t>个球中发到位、成功、失误的情况计分。</w:t>
            </w:r>
          </w:p>
        </w:tc>
      </w:tr>
      <w:tr w:rsidR="005144BF" w:rsidRPr="00505F48" w:rsidTr="00F87559">
        <w:trPr>
          <w:cantSplit/>
          <w:trHeight w:val="1188"/>
        </w:trPr>
        <w:tc>
          <w:tcPr>
            <w:tcW w:w="555" w:type="dxa"/>
            <w:tcBorders>
              <w:bottom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四</w:t>
            </w:r>
          </w:p>
        </w:tc>
        <w:tc>
          <w:tcPr>
            <w:tcW w:w="1260" w:type="dxa"/>
            <w:tcBorders>
              <w:bottom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扣球</w:t>
            </w:r>
          </w:p>
        </w:tc>
        <w:tc>
          <w:tcPr>
            <w:tcW w:w="6465" w:type="dxa"/>
            <w:tcBorders>
              <w:bottom w:val="single" w:sz="4" w:space="0" w:color="auto"/>
            </w:tcBorders>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站位于</w:t>
            </w:r>
            <w:r w:rsidRPr="0048773D">
              <w:rPr>
                <w:rFonts w:ascii="Times New Roman" w:hAnsi="Times New Roman" w:hint="eastAsia"/>
                <w:color w:val="000000"/>
                <w:szCs w:val="24"/>
              </w:rPr>
              <w:t>4</w:t>
            </w:r>
            <w:r w:rsidRPr="0048773D">
              <w:rPr>
                <w:rFonts w:ascii="Times New Roman" w:hAnsi="Times New Roman" w:hint="eastAsia"/>
                <w:color w:val="000000"/>
                <w:szCs w:val="24"/>
              </w:rPr>
              <w:t>号位，扣一般高球。（提倡从自己传球开始，扣二传传出的一般高球。若不行则扣教师的抛球）。按</w:t>
            </w:r>
            <w:r w:rsidRPr="0048773D">
              <w:rPr>
                <w:rFonts w:ascii="Times New Roman" w:hAnsi="Times New Roman" w:hint="eastAsia"/>
                <w:color w:val="000000"/>
                <w:szCs w:val="24"/>
              </w:rPr>
              <w:t>10</w:t>
            </w:r>
            <w:r w:rsidRPr="0048773D">
              <w:rPr>
                <w:rFonts w:ascii="Times New Roman" w:hAnsi="Times New Roman" w:hint="eastAsia"/>
                <w:color w:val="000000"/>
                <w:szCs w:val="24"/>
              </w:rPr>
              <w:t>个球中扣球成功的次数计分。</w:t>
            </w:r>
          </w:p>
        </w:tc>
      </w:tr>
    </w:tbl>
    <w:p w:rsidR="005144BF" w:rsidRPr="0048773D" w:rsidRDefault="005144BF" w:rsidP="005144BF">
      <w:pPr>
        <w:jc w:val="center"/>
        <w:rPr>
          <w:rFonts w:ascii="Times New Roman" w:hAnsi="Times New Roman"/>
          <w:b/>
          <w:color w:val="000000"/>
          <w:szCs w:val="24"/>
        </w:rPr>
      </w:pPr>
    </w:p>
    <w:p w:rsidR="005144BF" w:rsidRPr="0048773D" w:rsidRDefault="005144BF" w:rsidP="005144BF">
      <w:pPr>
        <w:outlineLvl w:val="0"/>
        <w:rPr>
          <w:rFonts w:ascii="Times New Roman" w:hAnsi="Times New Roman"/>
          <w:color w:val="000000"/>
          <w:szCs w:val="24"/>
        </w:rPr>
      </w:pPr>
      <w:r w:rsidRPr="0048773D">
        <w:rPr>
          <w:rFonts w:ascii="Times New Roman" w:hAnsi="Times New Roman" w:hint="eastAsia"/>
          <w:color w:val="000000"/>
          <w:szCs w:val="24"/>
        </w:rPr>
        <w:t>（三）考核内容及评分标准（表四）</w:t>
      </w:r>
    </w:p>
    <w:p w:rsidR="005144BF" w:rsidRPr="0048773D" w:rsidRDefault="005144BF" w:rsidP="005144BF">
      <w:pPr>
        <w:jc w:val="center"/>
        <w:rPr>
          <w:rFonts w:ascii="Times New Roman" w:hAnsi="Times New Roman"/>
          <w:color w:val="000000"/>
          <w:szCs w:val="24"/>
        </w:rPr>
      </w:pPr>
      <w:r w:rsidRPr="0048773D">
        <w:rPr>
          <w:rFonts w:ascii="Times New Roman" w:hAnsi="Times New Roman" w:hint="eastAsia"/>
          <w:color w:val="000000"/>
          <w:szCs w:val="24"/>
        </w:rPr>
        <w:t>表四考核内容及评分标准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6840"/>
      </w:tblGrid>
      <w:tr w:rsidR="005144BF" w:rsidRPr="00505F48" w:rsidTr="00F87559">
        <w:trPr>
          <w:trHeight w:val="389"/>
        </w:trPr>
        <w:tc>
          <w:tcPr>
            <w:tcW w:w="1440" w:type="dxa"/>
            <w:tcBorders>
              <w:tl2br w:val="single" w:sz="4" w:space="0" w:color="auto"/>
            </w:tcBorders>
          </w:tcPr>
          <w:p w:rsidR="005144BF" w:rsidRPr="0048773D" w:rsidRDefault="005144BF" w:rsidP="00F87559">
            <w:pPr>
              <w:rPr>
                <w:rFonts w:ascii="Times New Roman" w:hAnsi="Times New Roman"/>
                <w:color w:val="000000"/>
                <w:szCs w:val="24"/>
              </w:rPr>
            </w:pPr>
            <w:r>
              <w:rPr>
                <w:rFonts w:ascii="Times New Roman" w:hAnsi="Times New Roman" w:hint="eastAsia"/>
                <w:color w:val="000000"/>
                <w:szCs w:val="24"/>
              </w:rPr>
              <w:t xml:space="preserve">      </w:t>
            </w:r>
            <w:r>
              <w:rPr>
                <w:rFonts w:ascii="Times New Roman" w:hAnsi="Times New Roman" w:hint="eastAsia"/>
                <w:color w:val="000000"/>
                <w:szCs w:val="24"/>
              </w:rPr>
              <w:t>分值</w:t>
            </w:r>
          </w:p>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内容</w:t>
            </w:r>
          </w:p>
        </w:tc>
        <w:tc>
          <w:tcPr>
            <w:tcW w:w="6840" w:type="dxa"/>
            <w:vAlign w:val="center"/>
          </w:tcPr>
          <w:p w:rsidR="005144BF" w:rsidRPr="0048773D" w:rsidRDefault="005144BF" w:rsidP="00F87559">
            <w:pPr>
              <w:rPr>
                <w:rFonts w:ascii="Times New Roman" w:hAnsi="Times New Roman"/>
                <w:color w:val="000000"/>
                <w:szCs w:val="24"/>
              </w:rPr>
            </w:pPr>
            <w:r>
              <w:rPr>
                <w:rFonts w:ascii="Times New Roman" w:hAnsi="Times New Roman" w:hint="eastAsia"/>
                <w:color w:val="000000"/>
                <w:szCs w:val="24"/>
              </w:rPr>
              <w:t xml:space="preserve">                       </w:t>
            </w:r>
            <w:r>
              <w:rPr>
                <w:rFonts w:ascii="Times New Roman" w:hAnsi="Times New Roman" w:hint="eastAsia"/>
                <w:color w:val="000000"/>
                <w:szCs w:val="24"/>
              </w:rPr>
              <w:t>标</w:t>
            </w:r>
            <w:r>
              <w:rPr>
                <w:rFonts w:ascii="Times New Roman" w:hAnsi="Times New Roman" w:hint="eastAsia"/>
                <w:color w:val="000000"/>
                <w:szCs w:val="24"/>
              </w:rPr>
              <w:t xml:space="preserve">   </w:t>
            </w:r>
            <w:r>
              <w:rPr>
                <w:rFonts w:ascii="Times New Roman" w:hAnsi="Times New Roman" w:hint="eastAsia"/>
                <w:color w:val="000000"/>
                <w:szCs w:val="24"/>
              </w:rPr>
              <w:t>准</w:t>
            </w:r>
          </w:p>
        </w:tc>
      </w:tr>
      <w:tr w:rsidR="005144BF" w:rsidRPr="00505F48" w:rsidTr="00F87559">
        <w:trPr>
          <w:trHeight w:val="1080"/>
        </w:trPr>
        <w:tc>
          <w:tcPr>
            <w:tcW w:w="1440"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发球</w:t>
            </w:r>
          </w:p>
        </w:tc>
        <w:tc>
          <w:tcPr>
            <w:tcW w:w="6840" w:type="dxa"/>
          </w:tcPr>
          <w:p w:rsidR="005144BF" w:rsidRDefault="005144BF" w:rsidP="00F87559">
            <w:pPr>
              <w:rPr>
                <w:rFonts w:ascii="Times New Roman" w:hAnsi="Times New Roman"/>
                <w:color w:val="000000"/>
                <w:szCs w:val="24"/>
              </w:rPr>
            </w:pPr>
            <w:r w:rsidRPr="0048773D">
              <w:rPr>
                <w:rFonts w:ascii="Times New Roman" w:hAnsi="Times New Roman" w:hint="eastAsia"/>
                <w:color w:val="000000"/>
                <w:szCs w:val="24"/>
              </w:rPr>
              <w:t>男</w:t>
            </w:r>
            <w:r>
              <w:rPr>
                <w:rFonts w:ascii="Times New Roman" w:hAnsi="Times New Roman" w:hint="eastAsia"/>
                <w:color w:val="000000"/>
                <w:szCs w:val="24"/>
              </w:rPr>
              <w:t>生</w:t>
            </w:r>
            <w:r w:rsidRPr="0048773D">
              <w:rPr>
                <w:rFonts w:ascii="Times New Roman" w:hAnsi="Times New Roman" w:hint="eastAsia"/>
                <w:color w:val="000000"/>
                <w:szCs w:val="24"/>
              </w:rPr>
              <w:t>：</w:t>
            </w:r>
            <w:r>
              <w:rPr>
                <w:rFonts w:ascii="Times New Roman" w:hAnsi="Times New Roman" w:hint="eastAsia"/>
                <w:color w:val="000000"/>
                <w:szCs w:val="24"/>
              </w:rPr>
              <w:t xml:space="preserve">100    90    80    70    60  </w:t>
            </w:r>
            <w:r w:rsidRPr="0048773D">
              <w:rPr>
                <w:rFonts w:ascii="Times New Roman" w:hAnsi="Times New Roman" w:hint="eastAsia"/>
                <w:color w:val="000000"/>
                <w:szCs w:val="24"/>
              </w:rPr>
              <w:t xml:space="preserve">  50  </w:t>
            </w:r>
            <w:r>
              <w:rPr>
                <w:rFonts w:ascii="Times New Roman" w:hAnsi="Times New Roman" w:hint="eastAsia"/>
                <w:color w:val="000000"/>
                <w:szCs w:val="24"/>
              </w:rPr>
              <w:t xml:space="preserve"> </w:t>
            </w:r>
            <w:r w:rsidRPr="0048773D">
              <w:rPr>
                <w:rFonts w:ascii="Times New Roman" w:hAnsi="Times New Roman" w:hint="eastAsia"/>
                <w:color w:val="000000"/>
                <w:szCs w:val="24"/>
              </w:rPr>
              <w:t xml:space="preserve">40  </w:t>
            </w:r>
            <w:r>
              <w:rPr>
                <w:rFonts w:ascii="Times New Roman" w:hAnsi="Times New Roman" w:hint="eastAsia"/>
                <w:color w:val="000000"/>
                <w:szCs w:val="24"/>
              </w:rPr>
              <w:t xml:space="preserve"> 30   20   </w:t>
            </w:r>
            <w:r w:rsidRPr="0048773D">
              <w:rPr>
                <w:rFonts w:ascii="Times New Roman" w:hAnsi="Times New Roman" w:hint="eastAsia"/>
                <w:color w:val="000000"/>
                <w:szCs w:val="24"/>
              </w:rPr>
              <w:t>0</w:t>
            </w:r>
          </w:p>
          <w:p w:rsidR="005144BF" w:rsidRPr="0048773D" w:rsidRDefault="005144BF" w:rsidP="00F87559">
            <w:pPr>
              <w:ind w:firstLineChars="300" w:firstLine="630"/>
              <w:rPr>
                <w:rFonts w:ascii="Times New Roman" w:hAnsi="Times New Roman"/>
                <w:color w:val="000000"/>
                <w:szCs w:val="24"/>
              </w:rPr>
            </w:pPr>
            <w:r>
              <w:rPr>
                <w:rFonts w:ascii="Times New Roman" w:hAnsi="Times New Roman" w:hint="eastAsia"/>
                <w:color w:val="000000"/>
                <w:szCs w:val="24"/>
              </w:rPr>
              <w:t xml:space="preserve">9      8     7     6     </w:t>
            </w:r>
            <w:r w:rsidRPr="0048773D">
              <w:rPr>
                <w:rFonts w:ascii="Times New Roman" w:hAnsi="Times New Roman" w:hint="eastAsia"/>
                <w:color w:val="000000"/>
                <w:szCs w:val="24"/>
              </w:rPr>
              <w:t xml:space="preserve">5   </w:t>
            </w:r>
            <w:r>
              <w:rPr>
                <w:rFonts w:ascii="Times New Roman" w:hAnsi="Times New Roman" w:hint="eastAsia"/>
                <w:color w:val="000000"/>
                <w:szCs w:val="24"/>
              </w:rPr>
              <w:t xml:space="preserve">  </w:t>
            </w:r>
            <w:r w:rsidRPr="0048773D">
              <w:rPr>
                <w:rFonts w:ascii="Times New Roman" w:hAnsi="Times New Roman" w:hint="eastAsia"/>
                <w:color w:val="000000"/>
                <w:szCs w:val="24"/>
              </w:rPr>
              <w:t xml:space="preserve">4   </w:t>
            </w:r>
            <w:r>
              <w:rPr>
                <w:rFonts w:ascii="Times New Roman" w:hAnsi="Times New Roman" w:hint="eastAsia"/>
                <w:color w:val="000000"/>
                <w:szCs w:val="24"/>
              </w:rPr>
              <w:t xml:space="preserve"> 3    2    </w:t>
            </w:r>
            <w:r w:rsidRPr="0048773D">
              <w:rPr>
                <w:rFonts w:ascii="Times New Roman" w:hAnsi="Times New Roman" w:hint="eastAsia"/>
                <w:color w:val="000000"/>
                <w:szCs w:val="24"/>
              </w:rPr>
              <w:t>1</w:t>
            </w:r>
            <w:r>
              <w:rPr>
                <w:rFonts w:ascii="Times New Roman" w:hAnsi="Times New Roman" w:hint="eastAsia"/>
                <w:color w:val="000000"/>
                <w:szCs w:val="24"/>
              </w:rPr>
              <w:t xml:space="preserve">    0</w:t>
            </w:r>
          </w:p>
          <w:p w:rsidR="005144BF" w:rsidRDefault="005144BF" w:rsidP="00F87559">
            <w:pPr>
              <w:rPr>
                <w:rFonts w:ascii="Times New Roman" w:hAnsi="Times New Roman"/>
                <w:color w:val="000000"/>
                <w:szCs w:val="24"/>
              </w:rPr>
            </w:pPr>
            <w:r w:rsidRPr="0048773D">
              <w:rPr>
                <w:rFonts w:ascii="Times New Roman" w:hAnsi="Times New Roman" w:hint="eastAsia"/>
                <w:color w:val="000000"/>
                <w:szCs w:val="24"/>
              </w:rPr>
              <w:t>女</w:t>
            </w:r>
            <w:r>
              <w:rPr>
                <w:rFonts w:ascii="Times New Roman" w:hAnsi="Times New Roman" w:hint="eastAsia"/>
                <w:color w:val="000000"/>
                <w:szCs w:val="24"/>
              </w:rPr>
              <w:t>生</w:t>
            </w:r>
            <w:r w:rsidRPr="0048773D">
              <w:rPr>
                <w:rFonts w:ascii="Times New Roman" w:hAnsi="Times New Roman" w:hint="eastAsia"/>
                <w:color w:val="000000"/>
                <w:szCs w:val="24"/>
              </w:rPr>
              <w:t>：</w:t>
            </w:r>
            <w:r>
              <w:rPr>
                <w:rFonts w:ascii="Times New Roman" w:hAnsi="Times New Roman" w:hint="eastAsia"/>
                <w:color w:val="000000"/>
                <w:szCs w:val="24"/>
              </w:rPr>
              <w:t xml:space="preserve">100    85    75    60    45    30   </w:t>
            </w:r>
            <w:r w:rsidRPr="0048773D">
              <w:rPr>
                <w:rFonts w:ascii="Times New Roman" w:hAnsi="Times New Roman" w:hint="eastAsia"/>
                <w:color w:val="000000"/>
                <w:szCs w:val="24"/>
              </w:rPr>
              <w:t>0</w:t>
            </w:r>
          </w:p>
          <w:p w:rsidR="005144BF" w:rsidRPr="0048773D" w:rsidRDefault="005144BF" w:rsidP="00F87559">
            <w:pPr>
              <w:ind w:firstLineChars="300" w:firstLine="630"/>
              <w:rPr>
                <w:rFonts w:ascii="Times New Roman" w:hAnsi="Times New Roman"/>
                <w:color w:val="000000"/>
                <w:szCs w:val="24"/>
              </w:rPr>
            </w:pPr>
            <w:r>
              <w:rPr>
                <w:rFonts w:ascii="Times New Roman" w:hAnsi="Times New Roman" w:hint="eastAsia"/>
                <w:color w:val="000000"/>
                <w:szCs w:val="24"/>
              </w:rPr>
              <w:t>6      5     4     3     2     1    0</w:t>
            </w:r>
          </w:p>
        </w:tc>
      </w:tr>
      <w:tr w:rsidR="005144BF" w:rsidRPr="00505F48" w:rsidTr="00F87559">
        <w:trPr>
          <w:trHeight w:val="751"/>
        </w:trPr>
        <w:tc>
          <w:tcPr>
            <w:tcW w:w="1440" w:type="dxa"/>
            <w:vAlign w:val="center"/>
          </w:tcPr>
          <w:p w:rsidR="005144BF"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传、垫球</w:t>
            </w:r>
          </w:p>
          <w:p w:rsidR="005144BF" w:rsidRPr="0048773D" w:rsidRDefault="005144BF" w:rsidP="00F87559">
            <w:pPr>
              <w:jc w:val="center"/>
              <w:rPr>
                <w:rFonts w:ascii="Times New Roman" w:hAnsi="Times New Roman"/>
                <w:color w:val="000000"/>
                <w:szCs w:val="24"/>
              </w:rPr>
            </w:pPr>
            <w:r>
              <w:rPr>
                <w:rFonts w:ascii="Times New Roman" w:hAnsi="Times New Roman" w:hint="eastAsia"/>
                <w:color w:val="000000"/>
                <w:szCs w:val="24"/>
              </w:rPr>
              <w:t>（男女一致）</w:t>
            </w:r>
          </w:p>
        </w:tc>
        <w:tc>
          <w:tcPr>
            <w:tcW w:w="6840" w:type="dxa"/>
          </w:tcPr>
          <w:p w:rsidR="005144BF" w:rsidRDefault="005144BF" w:rsidP="00F87559">
            <w:pPr>
              <w:rPr>
                <w:rFonts w:ascii="Times New Roman" w:hAnsi="Times New Roman"/>
                <w:color w:val="000000"/>
                <w:szCs w:val="24"/>
              </w:rPr>
            </w:pPr>
            <w:r>
              <w:rPr>
                <w:rFonts w:ascii="Times New Roman" w:hAnsi="Times New Roman" w:hint="eastAsia"/>
                <w:color w:val="000000"/>
                <w:szCs w:val="24"/>
              </w:rPr>
              <w:t>100  95  90  85   80  70  65  60  55</w:t>
            </w:r>
            <w:r w:rsidRPr="0048773D">
              <w:rPr>
                <w:rFonts w:ascii="Times New Roman" w:hAnsi="Times New Roman" w:hint="eastAsia"/>
                <w:color w:val="000000"/>
                <w:szCs w:val="24"/>
              </w:rPr>
              <w:t xml:space="preserve">  50  </w:t>
            </w:r>
            <w:r>
              <w:rPr>
                <w:rFonts w:ascii="Times New Roman" w:hAnsi="Times New Roman" w:hint="eastAsia"/>
                <w:color w:val="000000"/>
                <w:szCs w:val="24"/>
              </w:rPr>
              <w:t xml:space="preserve">45   </w:t>
            </w:r>
            <w:r w:rsidRPr="0048773D">
              <w:rPr>
                <w:rFonts w:ascii="Times New Roman" w:hAnsi="Times New Roman" w:hint="eastAsia"/>
                <w:color w:val="000000"/>
                <w:szCs w:val="24"/>
              </w:rPr>
              <w:t xml:space="preserve">40  </w:t>
            </w:r>
            <w:r>
              <w:rPr>
                <w:rFonts w:ascii="Times New Roman" w:hAnsi="Times New Roman" w:hint="eastAsia"/>
                <w:color w:val="000000"/>
                <w:szCs w:val="24"/>
              </w:rPr>
              <w:t>35  30  10</w:t>
            </w:r>
          </w:p>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1"/>
              </w:rPr>
              <w:t xml:space="preserve">30 </w:t>
            </w:r>
            <w:r w:rsidRPr="0048773D">
              <w:rPr>
                <w:rFonts w:ascii="Times New Roman" w:hAnsi="Times New Roman" w:hint="eastAsia"/>
                <w:color w:val="000000"/>
                <w:szCs w:val="24"/>
              </w:rPr>
              <w:t xml:space="preserve"> </w:t>
            </w:r>
            <w:r>
              <w:rPr>
                <w:rFonts w:ascii="Times New Roman" w:hAnsi="Times New Roman" w:hint="eastAsia"/>
                <w:color w:val="000000"/>
                <w:szCs w:val="24"/>
              </w:rPr>
              <w:t xml:space="preserve"> </w:t>
            </w:r>
            <w:r w:rsidRPr="0048773D">
              <w:rPr>
                <w:rFonts w:ascii="Times New Roman" w:hAnsi="Times New Roman" w:hint="eastAsia"/>
                <w:color w:val="000000"/>
                <w:szCs w:val="24"/>
              </w:rPr>
              <w:t xml:space="preserve">28  26  24   22  20  18  16  14  12  10   8   6  </w:t>
            </w:r>
            <w:r>
              <w:rPr>
                <w:rFonts w:ascii="Times New Roman" w:hAnsi="Times New Roman" w:hint="eastAsia"/>
                <w:color w:val="000000"/>
                <w:szCs w:val="24"/>
              </w:rPr>
              <w:t xml:space="preserve"> </w:t>
            </w:r>
            <w:r w:rsidRPr="0048773D">
              <w:rPr>
                <w:rFonts w:ascii="Times New Roman" w:hAnsi="Times New Roman" w:hint="eastAsia"/>
                <w:color w:val="000000"/>
                <w:szCs w:val="24"/>
              </w:rPr>
              <w:t>4   2</w:t>
            </w:r>
          </w:p>
        </w:tc>
      </w:tr>
      <w:tr w:rsidR="005144BF" w:rsidRPr="00505F48" w:rsidTr="00F87559">
        <w:trPr>
          <w:trHeight w:val="1100"/>
        </w:trPr>
        <w:tc>
          <w:tcPr>
            <w:tcW w:w="1440" w:type="dxa"/>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lastRenderedPageBreak/>
              <w:t>发球</w:t>
            </w:r>
          </w:p>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 w:val="18"/>
                <w:szCs w:val="18"/>
              </w:rPr>
              <w:t>（定区域）</w:t>
            </w:r>
          </w:p>
        </w:tc>
        <w:tc>
          <w:tcPr>
            <w:tcW w:w="6840" w:type="dxa"/>
          </w:tcPr>
          <w:p w:rsidR="005144BF" w:rsidRDefault="005144BF" w:rsidP="00F87559">
            <w:pPr>
              <w:rPr>
                <w:rFonts w:ascii="Times New Roman" w:hAnsi="Times New Roman"/>
                <w:color w:val="000000"/>
                <w:szCs w:val="24"/>
              </w:rPr>
            </w:pPr>
            <w:r w:rsidRPr="0048773D">
              <w:rPr>
                <w:rFonts w:ascii="Times New Roman" w:hAnsi="Times New Roman" w:hint="eastAsia"/>
                <w:color w:val="000000"/>
                <w:szCs w:val="24"/>
              </w:rPr>
              <w:t>男</w:t>
            </w:r>
            <w:r>
              <w:rPr>
                <w:rFonts w:ascii="Times New Roman" w:hAnsi="Times New Roman" w:hint="eastAsia"/>
                <w:color w:val="000000"/>
                <w:szCs w:val="24"/>
              </w:rPr>
              <w:t>生</w:t>
            </w:r>
            <w:r w:rsidRPr="0048773D">
              <w:rPr>
                <w:rFonts w:ascii="Times New Roman" w:hAnsi="Times New Roman" w:hint="eastAsia"/>
                <w:color w:val="000000"/>
                <w:szCs w:val="24"/>
              </w:rPr>
              <w:t>：</w:t>
            </w:r>
            <w:r>
              <w:rPr>
                <w:rFonts w:ascii="Times New Roman" w:hAnsi="Times New Roman" w:hint="eastAsia"/>
                <w:color w:val="000000"/>
                <w:szCs w:val="24"/>
              </w:rPr>
              <w:t xml:space="preserve">100    90    80    70    60  </w:t>
            </w:r>
            <w:r w:rsidRPr="0048773D">
              <w:rPr>
                <w:rFonts w:ascii="Times New Roman" w:hAnsi="Times New Roman" w:hint="eastAsia"/>
                <w:color w:val="000000"/>
                <w:szCs w:val="24"/>
              </w:rPr>
              <w:t xml:space="preserve">  50  </w:t>
            </w:r>
            <w:r>
              <w:rPr>
                <w:rFonts w:ascii="Times New Roman" w:hAnsi="Times New Roman" w:hint="eastAsia"/>
                <w:color w:val="000000"/>
                <w:szCs w:val="24"/>
              </w:rPr>
              <w:t xml:space="preserve"> </w:t>
            </w:r>
            <w:r w:rsidRPr="0048773D">
              <w:rPr>
                <w:rFonts w:ascii="Times New Roman" w:hAnsi="Times New Roman" w:hint="eastAsia"/>
                <w:color w:val="000000"/>
                <w:szCs w:val="24"/>
              </w:rPr>
              <w:t xml:space="preserve">40  </w:t>
            </w:r>
            <w:r>
              <w:rPr>
                <w:rFonts w:ascii="Times New Roman" w:hAnsi="Times New Roman" w:hint="eastAsia"/>
                <w:color w:val="000000"/>
                <w:szCs w:val="24"/>
              </w:rPr>
              <w:t xml:space="preserve"> 30   20   </w:t>
            </w:r>
            <w:r w:rsidRPr="0048773D">
              <w:rPr>
                <w:rFonts w:ascii="Times New Roman" w:hAnsi="Times New Roman" w:hint="eastAsia"/>
                <w:color w:val="000000"/>
                <w:szCs w:val="24"/>
              </w:rPr>
              <w:t>0</w:t>
            </w:r>
          </w:p>
          <w:p w:rsidR="005144BF" w:rsidRPr="0048773D" w:rsidRDefault="005144BF" w:rsidP="00F87559">
            <w:pPr>
              <w:ind w:firstLineChars="300" w:firstLine="630"/>
              <w:rPr>
                <w:rFonts w:ascii="Times New Roman" w:hAnsi="Times New Roman"/>
                <w:color w:val="000000"/>
                <w:szCs w:val="24"/>
              </w:rPr>
            </w:pPr>
            <w:r>
              <w:rPr>
                <w:rFonts w:ascii="Times New Roman" w:hAnsi="Times New Roman" w:hint="eastAsia"/>
                <w:color w:val="000000"/>
                <w:szCs w:val="24"/>
              </w:rPr>
              <w:t xml:space="preserve">9      8     </w:t>
            </w:r>
            <w:r w:rsidRPr="0048773D">
              <w:rPr>
                <w:rFonts w:ascii="Times New Roman" w:hAnsi="Times New Roman" w:hint="eastAsia"/>
                <w:color w:val="000000"/>
                <w:szCs w:val="24"/>
              </w:rPr>
              <w:t xml:space="preserve">7    </w:t>
            </w:r>
            <w:r>
              <w:rPr>
                <w:rFonts w:ascii="Times New Roman" w:hAnsi="Times New Roman" w:hint="eastAsia"/>
                <w:color w:val="000000"/>
                <w:szCs w:val="24"/>
              </w:rPr>
              <w:t xml:space="preserve"> </w:t>
            </w:r>
            <w:r w:rsidRPr="0048773D">
              <w:rPr>
                <w:rFonts w:ascii="Times New Roman" w:hAnsi="Times New Roman" w:hint="eastAsia"/>
                <w:color w:val="000000"/>
                <w:szCs w:val="24"/>
              </w:rPr>
              <w:t xml:space="preserve">6   </w:t>
            </w:r>
            <w:r>
              <w:rPr>
                <w:rFonts w:ascii="Times New Roman" w:hAnsi="Times New Roman" w:hint="eastAsia"/>
                <w:color w:val="000000"/>
                <w:szCs w:val="24"/>
              </w:rPr>
              <w:t xml:space="preserve">  </w:t>
            </w:r>
            <w:r w:rsidRPr="0048773D">
              <w:rPr>
                <w:rFonts w:ascii="Times New Roman" w:hAnsi="Times New Roman" w:hint="eastAsia"/>
                <w:color w:val="000000"/>
                <w:szCs w:val="24"/>
              </w:rPr>
              <w:t xml:space="preserve">5   </w:t>
            </w:r>
            <w:r>
              <w:rPr>
                <w:rFonts w:ascii="Times New Roman" w:hAnsi="Times New Roman" w:hint="eastAsia"/>
                <w:color w:val="000000"/>
                <w:szCs w:val="24"/>
              </w:rPr>
              <w:t xml:space="preserve">  </w:t>
            </w:r>
            <w:r w:rsidRPr="0048773D">
              <w:rPr>
                <w:rFonts w:ascii="Times New Roman" w:hAnsi="Times New Roman" w:hint="eastAsia"/>
                <w:color w:val="000000"/>
                <w:szCs w:val="24"/>
              </w:rPr>
              <w:t xml:space="preserve">4   </w:t>
            </w:r>
            <w:r>
              <w:rPr>
                <w:rFonts w:ascii="Times New Roman" w:hAnsi="Times New Roman" w:hint="eastAsia"/>
                <w:color w:val="000000"/>
                <w:szCs w:val="24"/>
              </w:rPr>
              <w:t xml:space="preserve"> 3    2    </w:t>
            </w:r>
            <w:r w:rsidRPr="0048773D">
              <w:rPr>
                <w:rFonts w:ascii="Times New Roman" w:hAnsi="Times New Roman" w:hint="eastAsia"/>
                <w:color w:val="000000"/>
                <w:szCs w:val="24"/>
              </w:rPr>
              <w:t>1</w:t>
            </w:r>
            <w:r>
              <w:rPr>
                <w:rFonts w:ascii="Times New Roman" w:hAnsi="Times New Roman" w:hint="eastAsia"/>
                <w:color w:val="000000"/>
                <w:szCs w:val="24"/>
              </w:rPr>
              <w:t xml:space="preserve">    0</w:t>
            </w:r>
          </w:p>
          <w:p w:rsidR="005144BF" w:rsidRDefault="005144BF" w:rsidP="00F87559">
            <w:pPr>
              <w:rPr>
                <w:rFonts w:ascii="Times New Roman" w:hAnsi="Times New Roman"/>
                <w:color w:val="000000"/>
                <w:szCs w:val="24"/>
              </w:rPr>
            </w:pPr>
            <w:r w:rsidRPr="0048773D">
              <w:rPr>
                <w:rFonts w:ascii="Times New Roman" w:hAnsi="Times New Roman" w:hint="eastAsia"/>
                <w:color w:val="000000"/>
                <w:szCs w:val="24"/>
              </w:rPr>
              <w:t>女</w:t>
            </w:r>
            <w:r>
              <w:rPr>
                <w:rFonts w:ascii="Times New Roman" w:hAnsi="Times New Roman" w:hint="eastAsia"/>
                <w:color w:val="000000"/>
                <w:szCs w:val="24"/>
              </w:rPr>
              <w:t>生</w:t>
            </w:r>
            <w:r w:rsidRPr="0048773D">
              <w:rPr>
                <w:rFonts w:ascii="Times New Roman" w:hAnsi="Times New Roman" w:hint="eastAsia"/>
                <w:color w:val="000000"/>
                <w:szCs w:val="24"/>
              </w:rPr>
              <w:t>：</w:t>
            </w:r>
            <w:r>
              <w:rPr>
                <w:rFonts w:ascii="Times New Roman" w:hAnsi="Times New Roman" w:hint="eastAsia"/>
                <w:color w:val="000000"/>
                <w:szCs w:val="24"/>
              </w:rPr>
              <w:t xml:space="preserve">100    85    75    60    45    30   </w:t>
            </w:r>
            <w:r w:rsidRPr="0048773D">
              <w:rPr>
                <w:rFonts w:ascii="Times New Roman" w:hAnsi="Times New Roman" w:hint="eastAsia"/>
                <w:color w:val="000000"/>
                <w:szCs w:val="24"/>
              </w:rPr>
              <w:t>0</w:t>
            </w:r>
          </w:p>
          <w:p w:rsidR="005144BF" w:rsidRPr="0048773D" w:rsidRDefault="005144BF" w:rsidP="00F87559">
            <w:pPr>
              <w:ind w:firstLineChars="300" w:firstLine="630"/>
              <w:rPr>
                <w:rFonts w:ascii="Times New Roman" w:hAnsi="Times New Roman"/>
                <w:color w:val="000000"/>
                <w:szCs w:val="24"/>
              </w:rPr>
            </w:pPr>
            <w:r>
              <w:rPr>
                <w:rFonts w:ascii="Times New Roman" w:hAnsi="Times New Roman" w:hint="eastAsia"/>
                <w:color w:val="000000"/>
                <w:szCs w:val="24"/>
              </w:rPr>
              <w:t>6      5     4     3     2     1    0</w:t>
            </w:r>
          </w:p>
        </w:tc>
      </w:tr>
      <w:tr w:rsidR="005144BF" w:rsidRPr="00505F48" w:rsidTr="00F87559">
        <w:trPr>
          <w:trHeight w:val="769"/>
        </w:trPr>
        <w:tc>
          <w:tcPr>
            <w:tcW w:w="1440" w:type="dxa"/>
            <w:tcBorders>
              <w:bottom w:val="single" w:sz="4" w:space="0" w:color="auto"/>
            </w:tcBorders>
            <w:vAlign w:val="center"/>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扣球</w:t>
            </w:r>
          </w:p>
        </w:tc>
        <w:tc>
          <w:tcPr>
            <w:tcW w:w="6840" w:type="dxa"/>
            <w:tcBorders>
              <w:bottom w:val="single" w:sz="4" w:space="0" w:color="auto"/>
            </w:tcBorders>
          </w:tcPr>
          <w:p w:rsidR="005144BF" w:rsidRDefault="005144BF" w:rsidP="00F87559">
            <w:pPr>
              <w:rPr>
                <w:rFonts w:ascii="Times New Roman" w:hAnsi="Times New Roman"/>
                <w:color w:val="000000"/>
                <w:szCs w:val="24"/>
              </w:rPr>
            </w:pPr>
            <w:r w:rsidRPr="0048773D">
              <w:rPr>
                <w:rFonts w:ascii="Times New Roman" w:hAnsi="Times New Roman" w:hint="eastAsia"/>
                <w:color w:val="000000"/>
                <w:szCs w:val="24"/>
              </w:rPr>
              <w:t>男</w:t>
            </w:r>
            <w:r>
              <w:rPr>
                <w:rFonts w:ascii="Times New Roman" w:hAnsi="Times New Roman" w:hint="eastAsia"/>
                <w:color w:val="000000"/>
                <w:szCs w:val="24"/>
              </w:rPr>
              <w:t>生</w:t>
            </w:r>
            <w:r w:rsidRPr="0048773D">
              <w:rPr>
                <w:rFonts w:ascii="Times New Roman" w:hAnsi="Times New Roman" w:hint="eastAsia"/>
                <w:color w:val="000000"/>
                <w:szCs w:val="24"/>
              </w:rPr>
              <w:t>：</w:t>
            </w:r>
            <w:r>
              <w:rPr>
                <w:rFonts w:ascii="Times New Roman" w:hAnsi="Times New Roman" w:hint="eastAsia"/>
                <w:color w:val="000000"/>
                <w:szCs w:val="24"/>
              </w:rPr>
              <w:t xml:space="preserve">100    90    80    70    60  </w:t>
            </w:r>
            <w:r w:rsidRPr="0048773D">
              <w:rPr>
                <w:rFonts w:ascii="Times New Roman" w:hAnsi="Times New Roman" w:hint="eastAsia"/>
                <w:color w:val="000000"/>
                <w:szCs w:val="24"/>
              </w:rPr>
              <w:t xml:space="preserve">  50  </w:t>
            </w:r>
            <w:r>
              <w:rPr>
                <w:rFonts w:ascii="Times New Roman" w:hAnsi="Times New Roman" w:hint="eastAsia"/>
                <w:color w:val="000000"/>
                <w:szCs w:val="24"/>
              </w:rPr>
              <w:t xml:space="preserve"> </w:t>
            </w:r>
            <w:r w:rsidRPr="0048773D">
              <w:rPr>
                <w:rFonts w:ascii="Times New Roman" w:hAnsi="Times New Roman" w:hint="eastAsia"/>
                <w:color w:val="000000"/>
                <w:szCs w:val="24"/>
              </w:rPr>
              <w:t xml:space="preserve">40  </w:t>
            </w:r>
            <w:r>
              <w:rPr>
                <w:rFonts w:ascii="Times New Roman" w:hAnsi="Times New Roman" w:hint="eastAsia"/>
                <w:color w:val="000000"/>
                <w:szCs w:val="24"/>
              </w:rPr>
              <w:t xml:space="preserve"> 30   20   </w:t>
            </w:r>
            <w:r w:rsidRPr="0048773D">
              <w:rPr>
                <w:rFonts w:ascii="Times New Roman" w:hAnsi="Times New Roman" w:hint="eastAsia"/>
                <w:color w:val="000000"/>
                <w:szCs w:val="24"/>
              </w:rPr>
              <w:t>0</w:t>
            </w:r>
          </w:p>
          <w:p w:rsidR="005144BF" w:rsidRPr="0048773D" w:rsidRDefault="005144BF" w:rsidP="00F87559">
            <w:pPr>
              <w:ind w:firstLineChars="300" w:firstLine="630"/>
              <w:rPr>
                <w:rFonts w:ascii="Times New Roman" w:hAnsi="Times New Roman"/>
                <w:color w:val="000000"/>
                <w:szCs w:val="24"/>
              </w:rPr>
            </w:pPr>
            <w:r>
              <w:rPr>
                <w:rFonts w:ascii="Times New Roman" w:hAnsi="Times New Roman" w:hint="eastAsia"/>
                <w:color w:val="000000"/>
                <w:szCs w:val="24"/>
              </w:rPr>
              <w:t xml:space="preserve">9      8     </w:t>
            </w:r>
            <w:r w:rsidRPr="0048773D">
              <w:rPr>
                <w:rFonts w:ascii="Times New Roman" w:hAnsi="Times New Roman" w:hint="eastAsia"/>
                <w:color w:val="000000"/>
                <w:szCs w:val="24"/>
              </w:rPr>
              <w:t xml:space="preserve">7    </w:t>
            </w:r>
            <w:r>
              <w:rPr>
                <w:rFonts w:ascii="Times New Roman" w:hAnsi="Times New Roman" w:hint="eastAsia"/>
                <w:color w:val="000000"/>
                <w:szCs w:val="24"/>
              </w:rPr>
              <w:t xml:space="preserve"> </w:t>
            </w:r>
            <w:r w:rsidRPr="0048773D">
              <w:rPr>
                <w:rFonts w:ascii="Times New Roman" w:hAnsi="Times New Roman" w:hint="eastAsia"/>
                <w:color w:val="000000"/>
                <w:szCs w:val="24"/>
              </w:rPr>
              <w:t xml:space="preserve">6   </w:t>
            </w:r>
            <w:r>
              <w:rPr>
                <w:rFonts w:ascii="Times New Roman" w:hAnsi="Times New Roman" w:hint="eastAsia"/>
                <w:color w:val="000000"/>
                <w:szCs w:val="24"/>
              </w:rPr>
              <w:t xml:space="preserve">  </w:t>
            </w:r>
            <w:r w:rsidRPr="0048773D">
              <w:rPr>
                <w:rFonts w:ascii="Times New Roman" w:hAnsi="Times New Roman" w:hint="eastAsia"/>
                <w:color w:val="000000"/>
                <w:szCs w:val="24"/>
              </w:rPr>
              <w:t xml:space="preserve">5   </w:t>
            </w:r>
            <w:r>
              <w:rPr>
                <w:rFonts w:ascii="Times New Roman" w:hAnsi="Times New Roman" w:hint="eastAsia"/>
                <w:color w:val="000000"/>
                <w:szCs w:val="24"/>
              </w:rPr>
              <w:t xml:space="preserve">  </w:t>
            </w:r>
            <w:r w:rsidRPr="0048773D">
              <w:rPr>
                <w:rFonts w:ascii="Times New Roman" w:hAnsi="Times New Roman" w:hint="eastAsia"/>
                <w:color w:val="000000"/>
                <w:szCs w:val="24"/>
              </w:rPr>
              <w:t xml:space="preserve">4   </w:t>
            </w:r>
            <w:r>
              <w:rPr>
                <w:rFonts w:ascii="Times New Roman" w:hAnsi="Times New Roman" w:hint="eastAsia"/>
                <w:color w:val="000000"/>
                <w:szCs w:val="24"/>
              </w:rPr>
              <w:t xml:space="preserve"> 3    2    </w:t>
            </w:r>
            <w:r w:rsidRPr="0048773D">
              <w:rPr>
                <w:rFonts w:ascii="Times New Roman" w:hAnsi="Times New Roman" w:hint="eastAsia"/>
                <w:color w:val="000000"/>
                <w:szCs w:val="24"/>
              </w:rPr>
              <w:t>1</w:t>
            </w:r>
            <w:r>
              <w:rPr>
                <w:rFonts w:ascii="Times New Roman" w:hAnsi="Times New Roman" w:hint="eastAsia"/>
                <w:color w:val="000000"/>
                <w:szCs w:val="24"/>
              </w:rPr>
              <w:t xml:space="preserve">    0</w:t>
            </w:r>
          </w:p>
          <w:p w:rsidR="005144BF" w:rsidRDefault="005144BF" w:rsidP="00F87559">
            <w:pPr>
              <w:rPr>
                <w:rFonts w:ascii="Times New Roman" w:hAnsi="Times New Roman"/>
                <w:color w:val="000000"/>
                <w:szCs w:val="24"/>
              </w:rPr>
            </w:pPr>
            <w:r w:rsidRPr="0048773D">
              <w:rPr>
                <w:rFonts w:ascii="Times New Roman" w:hAnsi="Times New Roman" w:hint="eastAsia"/>
                <w:color w:val="000000"/>
                <w:szCs w:val="24"/>
              </w:rPr>
              <w:t>女</w:t>
            </w:r>
            <w:r>
              <w:rPr>
                <w:rFonts w:ascii="Times New Roman" w:hAnsi="Times New Roman" w:hint="eastAsia"/>
                <w:color w:val="000000"/>
                <w:szCs w:val="24"/>
              </w:rPr>
              <w:t>生</w:t>
            </w:r>
            <w:r w:rsidRPr="0048773D">
              <w:rPr>
                <w:rFonts w:ascii="Times New Roman" w:hAnsi="Times New Roman" w:hint="eastAsia"/>
                <w:color w:val="000000"/>
                <w:szCs w:val="24"/>
              </w:rPr>
              <w:t>：</w:t>
            </w:r>
            <w:r>
              <w:rPr>
                <w:rFonts w:ascii="Times New Roman" w:hAnsi="Times New Roman" w:hint="eastAsia"/>
                <w:color w:val="000000"/>
                <w:szCs w:val="24"/>
              </w:rPr>
              <w:t xml:space="preserve">100    85    75    60    45    30   </w:t>
            </w:r>
            <w:r w:rsidRPr="0048773D">
              <w:rPr>
                <w:rFonts w:ascii="Times New Roman" w:hAnsi="Times New Roman" w:hint="eastAsia"/>
                <w:color w:val="000000"/>
                <w:szCs w:val="24"/>
              </w:rPr>
              <w:t>0</w:t>
            </w:r>
          </w:p>
          <w:p w:rsidR="005144BF" w:rsidRPr="0048773D" w:rsidRDefault="005144BF" w:rsidP="00F87559">
            <w:pPr>
              <w:ind w:firstLineChars="300" w:firstLine="630"/>
              <w:rPr>
                <w:rFonts w:ascii="Times New Roman" w:hAnsi="Times New Roman"/>
                <w:color w:val="000000"/>
                <w:szCs w:val="24"/>
              </w:rPr>
            </w:pPr>
            <w:r>
              <w:rPr>
                <w:rFonts w:ascii="Times New Roman" w:hAnsi="Times New Roman" w:hint="eastAsia"/>
                <w:color w:val="000000"/>
                <w:szCs w:val="24"/>
              </w:rPr>
              <w:t>6      5     4     3     2     1    0</w:t>
            </w:r>
          </w:p>
        </w:tc>
      </w:tr>
    </w:tbl>
    <w:p w:rsidR="005144BF" w:rsidRPr="0048773D" w:rsidRDefault="005144BF" w:rsidP="005144BF">
      <w:pPr>
        <w:rPr>
          <w:rFonts w:ascii="Times New Roman" w:hAnsi="Times New Roman"/>
          <w:color w:val="000000"/>
          <w:szCs w:val="24"/>
        </w:rPr>
      </w:pPr>
      <w:r w:rsidRPr="0048773D">
        <w:rPr>
          <w:rFonts w:ascii="Times New Roman" w:hAnsi="Times New Roman" w:hint="eastAsia"/>
          <w:color w:val="000000"/>
          <w:szCs w:val="24"/>
        </w:rPr>
        <w:t>（四）技术等级评分标准：（表五）</w:t>
      </w:r>
    </w:p>
    <w:p w:rsidR="005144BF" w:rsidRPr="0048773D" w:rsidRDefault="005144BF" w:rsidP="005144BF">
      <w:pPr>
        <w:jc w:val="center"/>
        <w:rPr>
          <w:rFonts w:ascii="Times New Roman" w:hAnsi="Times New Roman"/>
          <w:color w:val="000000"/>
          <w:szCs w:val="24"/>
        </w:rPr>
      </w:pPr>
      <w:r w:rsidRPr="0048773D">
        <w:rPr>
          <w:rFonts w:ascii="Times New Roman" w:hAnsi="Times New Roman" w:hint="eastAsia"/>
          <w:color w:val="000000"/>
          <w:szCs w:val="24"/>
        </w:rPr>
        <w:t>表五技术等级评分标准表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6190"/>
      </w:tblGrid>
      <w:tr w:rsidR="005144BF" w:rsidRPr="00505F48" w:rsidTr="00F87559">
        <w:trPr>
          <w:trHeight w:val="334"/>
        </w:trPr>
        <w:tc>
          <w:tcPr>
            <w:tcW w:w="2214" w:type="dxa"/>
          </w:tcPr>
          <w:p w:rsidR="005144BF" w:rsidRPr="0048773D" w:rsidRDefault="005144BF" w:rsidP="00F87559">
            <w:pPr>
              <w:jc w:val="center"/>
              <w:rPr>
                <w:rFonts w:ascii="Times New Roman" w:hAnsi="Times New Roman"/>
                <w:color w:val="000000"/>
                <w:szCs w:val="24"/>
              </w:rPr>
            </w:pPr>
            <w:r w:rsidRPr="0048773D">
              <w:rPr>
                <w:rFonts w:ascii="宋体" w:hAnsi="宋体" w:hint="eastAsia"/>
                <w:color w:val="000000"/>
                <w:szCs w:val="24"/>
              </w:rPr>
              <w:t>分   值</w:t>
            </w:r>
          </w:p>
        </w:tc>
        <w:tc>
          <w:tcPr>
            <w:tcW w:w="6190" w:type="dxa"/>
          </w:tcPr>
          <w:p w:rsidR="005144BF" w:rsidRPr="0048773D" w:rsidRDefault="005144BF" w:rsidP="00F87559">
            <w:pPr>
              <w:jc w:val="center"/>
              <w:rPr>
                <w:rFonts w:ascii="Times New Roman" w:hAnsi="Times New Roman"/>
                <w:color w:val="000000"/>
                <w:szCs w:val="24"/>
              </w:rPr>
            </w:pPr>
            <w:r w:rsidRPr="0048773D">
              <w:rPr>
                <w:rFonts w:ascii="Times New Roman" w:hAnsi="Times New Roman" w:hint="eastAsia"/>
                <w:color w:val="000000"/>
                <w:szCs w:val="24"/>
              </w:rPr>
              <w:t>标准</w:t>
            </w:r>
          </w:p>
        </w:tc>
      </w:tr>
      <w:tr w:rsidR="005144BF" w:rsidRPr="00505F48" w:rsidTr="00F87559">
        <w:trPr>
          <w:trHeight w:val="317"/>
        </w:trPr>
        <w:tc>
          <w:tcPr>
            <w:tcW w:w="2214" w:type="dxa"/>
            <w:vAlign w:val="center"/>
          </w:tcPr>
          <w:p w:rsidR="005144BF" w:rsidRPr="0048773D" w:rsidRDefault="005144BF" w:rsidP="00F87559">
            <w:pPr>
              <w:jc w:val="center"/>
              <w:rPr>
                <w:rFonts w:ascii="Times New Roman" w:hAnsi="Times New Roman"/>
                <w:color w:val="000000"/>
                <w:szCs w:val="24"/>
              </w:rPr>
            </w:pPr>
            <w:r w:rsidRPr="0048773D">
              <w:rPr>
                <w:rFonts w:ascii="宋体" w:hAnsi="宋体" w:hint="eastAsia"/>
                <w:color w:val="000000"/>
                <w:szCs w:val="24"/>
              </w:rPr>
              <w:t>85分以上</w:t>
            </w:r>
          </w:p>
        </w:tc>
        <w:tc>
          <w:tcPr>
            <w:tcW w:w="6190" w:type="dxa"/>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动作正确，协调连贯，击出球的弧度与落点合适</w:t>
            </w:r>
          </w:p>
        </w:tc>
      </w:tr>
      <w:tr w:rsidR="005144BF" w:rsidRPr="00505F48" w:rsidTr="00F87559">
        <w:trPr>
          <w:trHeight w:val="334"/>
        </w:trPr>
        <w:tc>
          <w:tcPr>
            <w:tcW w:w="2214" w:type="dxa"/>
            <w:vAlign w:val="center"/>
          </w:tcPr>
          <w:p w:rsidR="005144BF" w:rsidRPr="0048773D" w:rsidRDefault="005144BF" w:rsidP="00F87559">
            <w:pPr>
              <w:jc w:val="center"/>
              <w:rPr>
                <w:rFonts w:ascii="Times New Roman" w:hAnsi="Times New Roman"/>
                <w:color w:val="000000"/>
                <w:szCs w:val="24"/>
              </w:rPr>
            </w:pPr>
            <w:r w:rsidRPr="0048773D">
              <w:rPr>
                <w:rFonts w:ascii="宋体" w:hAnsi="宋体" w:hint="eastAsia"/>
                <w:color w:val="000000"/>
                <w:szCs w:val="24"/>
              </w:rPr>
              <w:t>75</w:t>
            </w:r>
            <w:r w:rsidRPr="0048773D">
              <w:rPr>
                <w:rFonts w:ascii="宋体" w:hAnsi="宋体"/>
                <w:color w:val="000000"/>
                <w:szCs w:val="24"/>
              </w:rPr>
              <w:t>—</w:t>
            </w:r>
            <w:r w:rsidRPr="0048773D">
              <w:rPr>
                <w:rFonts w:ascii="宋体" w:hAnsi="宋体" w:hint="eastAsia"/>
                <w:color w:val="000000"/>
                <w:szCs w:val="24"/>
              </w:rPr>
              <w:t>84分</w:t>
            </w:r>
          </w:p>
        </w:tc>
        <w:tc>
          <w:tcPr>
            <w:tcW w:w="6190" w:type="dxa"/>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动作较正确，协调性一般，出球的弧度与落点质量一般</w:t>
            </w:r>
          </w:p>
        </w:tc>
      </w:tr>
      <w:tr w:rsidR="005144BF" w:rsidRPr="00505F48" w:rsidTr="00F87559">
        <w:trPr>
          <w:trHeight w:val="317"/>
        </w:trPr>
        <w:tc>
          <w:tcPr>
            <w:tcW w:w="2214" w:type="dxa"/>
            <w:vAlign w:val="center"/>
          </w:tcPr>
          <w:p w:rsidR="005144BF" w:rsidRPr="0048773D" w:rsidRDefault="005144BF" w:rsidP="00F87559">
            <w:pPr>
              <w:jc w:val="center"/>
              <w:rPr>
                <w:rFonts w:ascii="Times New Roman" w:hAnsi="Times New Roman"/>
                <w:color w:val="000000"/>
                <w:szCs w:val="24"/>
              </w:rPr>
            </w:pPr>
            <w:r w:rsidRPr="0048773D">
              <w:rPr>
                <w:rFonts w:ascii="宋体" w:hAnsi="宋体" w:hint="eastAsia"/>
                <w:color w:val="000000"/>
                <w:szCs w:val="24"/>
              </w:rPr>
              <w:t>60</w:t>
            </w:r>
            <w:r w:rsidRPr="0048773D">
              <w:rPr>
                <w:rFonts w:ascii="宋体" w:hAnsi="宋体"/>
                <w:color w:val="000000"/>
                <w:szCs w:val="24"/>
              </w:rPr>
              <w:t>—</w:t>
            </w:r>
            <w:r w:rsidRPr="0048773D">
              <w:rPr>
                <w:rFonts w:ascii="宋体" w:hAnsi="宋体" w:hint="eastAsia"/>
                <w:color w:val="000000"/>
                <w:szCs w:val="24"/>
              </w:rPr>
              <w:t>74分</w:t>
            </w:r>
          </w:p>
        </w:tc>
        <w:tc>
          <w:tcPr>
            <w:tcW w:w="6190" w:type="dxa"/>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动作较正确，协调性差，出球的弧度与落点质量不稳定</w:t>
            </w:r>
          </w:p>
        </w:tc>
      </w:tr>
      <w:tr w:rsidR="005144BF" w:rsidRPr="00505F48" w:rsidTr="00F87559">
        <w:trPr>
          <w:trHeight w:val="334"/>
        </w:trPr>
        <w:tc>
          <w:tcPr>
            <w:tcW w:w="2214" w:type="dxa"/>
            <w:vAlign w:val="center"/>
          </w:tcPr>
          <w:p w:rsidR="005144BF" w:rsidRPr="0048773D" w:rsidRDefault="005144BF" w:rsidP="00F87559">
            <w:pPr>
              <w:jc w:val="center"/>
              <w:rPr>
                <w:rFonts w:ascii="Times New Roman" w:hAnsi="Times New Roman"/>
                <w:color w:val="000000"/>
                <w:szCs w:val="24"/>
              </w:rPr>
            </w:pPr>
            <w:r w:rsidRPr="0048773D">
              <w:rPr>
                <w:rFonts w:ascii="宋体" w:hAnsi="宋体" w:hint="eastAsia"/>
                <w:color w:val="000000"/>
                <w:szCs w:val="24"/>
              </w:rPr>
              <w:t>59分以下</w:t>
            </w:r>
          </w:p>
        </w:tc>
        <w:tc>
          <w:tcPr>
            <w:tcW w:w="6190" w:type="dxa"/>
          </w:tcPr>
          <w:p w:rsidR="005144BF" w:rsidRPr="0048773D" w:rsidRDefault="005144BF" w:rsidP="00F87559">
            <w:pPr>
              <w:rPr>
                <w:rFonts w:ascii="Times New Roman" w:hAnsi="Times New Roman"/>
                <w:color w:val="000000"/>
                <w:szCs w:val="24"/>
              </w:rPr>
            </w:pPr>
            <w:r w:rsidRPr="0048773D">
              <w:rPr>
                <w:rFonts w:ascii="Times New Roman" w:hAnsi="Times New Roman" w:hint="eastAsia"/>
                <w:color w:val="000000"/>
                <w:szCs w:val="24"/>
              </w:rPr>
              <w:t>动作僵硬，协调性差，多次出现违例现象</w:t>
            </w:r>
          </w:p>
        </w:tc>
      </w:tr>
    </w:tbl>
    <w:p w:rsidR="005144BF" w:rsidRPr="0048773D" w:rsidRDefault="005144BF" w:rsidP="005144BF">
      <w:pPr>
        <w:rPr>
          <w:rFonts w:ascii="Times New Roman" w:hAnsi="Times New Roman"/>
          <w:b/>
          <w:color w:val="000000"/>
          <w:szCs w:val="24"/>
        </w:rPr>
      </w:pPr>
    </w:p>
    <w:p w:rsidR="005144BF" w:rsidRPr="005144BF" w:rsidRDefault="005144BF" w:rsidP="00747E29">
      <w:pPr>
        <w:jc w:val="center"/>
        <w:rPr>
          <w:rFonts w:ascii="Times New Roman" w:eastAsia="宋体" w:hAnsi="Times New Roman" w:cs="Times New Roman"/>
          <w:b/>
          <w:bCs/>
          <w:sz w:val="32"/>
          <w:szCs w:val="24"/>
        </w:rPr>
      </w:pPr>
    </w:p>
    <w:p w:rsidR="005144BF" w:rsidRDefault="005144BF" w:rsidP="00747E29">
      <w:pPr>
        <w:jc w:val="center"/>
        <w:rPr>
          <w:rFonts w:ascii="Times New Roman" w:eastAsia="宋体" w:hAnsi="Times New Roman" w:cs="Times New Roman"/>
          <w:b/>
          <w:bCs/>
          <w:sz w:val="32"/>
          <w:szCs w:val="24"/>
        </w:rPr>
      </w:pPr>
    </w:p>
    <w:p w:rsidR="005144BF" w:rsidRDefault="005144BF" w:rsidP="00747E29">
      <w:pPr>
        <w:jc w:val="center"/>
        <w:rPr>
          <w:rFonts w:ascii="Times New Roman" w:eastAsia="宋体" w:hAnsi="Times New Roman" w:cs="Times New Roman"/>
          <w:b/>
          <w:bCs/>
          <w:sz w:val="32"/>
          <w:szCs w:val="24"/>
        </w:rPr>
      </w:pPr>
    </w:p>
    <w:p w:rsidR="005144BF" w:rsidRDefault="005144BF" w:rsidP="00747E29">
      <w:pPr>
        <w:jc w:val="center"/>
        <w:rPr>
          <w:rFonts w:ascii="Times New Roman" w:eastAsia="宋体" w:hAnsi="Times New Roman" w:cs="Times New Roman"/>
          <w:b/>
          <w:bCs/>
          <w:sz w:val="32"/>
          <w:szCs w:val="24"/>
        </w:rPr>
      </w:pPr>
    </w:p>
    <w:p w:rsidR="005144BF" w:rsidRDefault="005144BF" w:rsidP="00747E29">
      <w:pPr>
        <w:jc w:val="center"/>
        <w:rPr>
          <w:rFonts w:ascii="Times New Roman" w:eastAsia="宋体" w:hAnsi="Times New Roman" w:cs="Times New Roman"/>
          <w:b/>
          <w:bCs/>
          <w:sz w:val="32"/>
          <w:szCs w:val="24"/>
        </w:rPr>
      </w:pPr>
    </w:p>
    <w:p w:rsidR="005144BF" w:rsidRDefault="005144BF" w:rsidP="00747E29">
      <w:pPr>
        <w:jc w:val="center"/>
        <w:rPr>
          <w:rFonts w:ascii="Times New Roman" w:eastAsia="宋体" w:hAnsi="Times New Roman" w:cs="Times New Roman"/>
          <w:b/>
          <w:bCs/>
          <w:sz w:val="32"/>
          <w:szCs w:val="24"/>
        </w:rPr>
      </w:pPr>
    </w:p>
    <w:p w:rsidR="005144BF" w:rsidRDefault="005144BF" w:rsidP="00747E29">
      <w:pPr>
        <w:jc w:val="center"/>
        <w:rPr>
          <w:rFonts w:ascii="Times New Roman" w:eastAsia="宋体" w:hAnsi="Times New Roman" w:cs="Times New Roman"/>
          <w:b/>
          <w:bCs/>
          <w:sz w:val="32"/>
          <w:szCs w:val="24"/>
        </w:rPr>
      </w:pPr>
    </w:p>
    <w:p w:rsidR="00747E29" w:rsidRDefault="00747E29" w:rsidP="005144BF">
      <w:pPr>
        <w:jc w:val="center"/>
        <w:rPr>
          <w:rFonts w:ascii="Times New Roman" w:eastAsia="宋体" w:hAnsi="Times New Roman" w:cs="Times New Roman"/>
          <w:b/>
          <w:bCs/>
          <w:sz w:val="32"/>
          <w:szCs w:val="24"/>
        </w:rPr>
      </w:pPr>
      <w:r>
        <w:rPr>
          <w:rFonts w:ascii="Times New Roman" w:eastAsia="宋体" w:hAnsi="Times New Roman" w:cs="Times New Roman" w:hint="eastAsia"/>
          <w:b/>
          <w:bCs/>
          <w:sz w:val="32"/>
          <w:szCs w:val="24"/>
        </w:rPr>
        <w:t>足球课程教学大纲</w:t>
      </w:r>
    </w:p>
    <w:p w:rsidR="00747E29" w:rsidRDefault="00747E29" w:rsidP="00747E29">
      <w:pPr>
        <w:jc w:val="center"/>
        <w:outlineLvl w:val="0"/>
        <w:rPr>
          <w:rFonts w:ascii="Times New Roman" w:eastAsia="宋体" w:hAnsi="Times New Roman" w:cs="Times New Roman"/>
          <w:szCs w:val="24"/>
        </w:rPr>
      </w:pPr>
      <w:r>
        <w:rPr>
          <w:rFonts w:ascii="Times New Roman" w:eastAsia="宋体" w:hAnsi="Times New Roman" w:cs="Times New Roman" w:hint="eastAsia"/>
          <w:szCs w:val="24"/>
        </w:rPr>
        <w:t>（选项课、选项提高课）</w:t>
      </w:r>
    </w:p>
    <w:p w:rsidR="00747E29" w:rsidRDefault="00747E29" w:rsidP="00747E29">
      <w:pPr>
        <w:outlineLvl w:val="0"/>
        <w:rPr>
          <w:rFonts w:ascii="Times New Roman" w:eastAsia="宋体" w:hAnsi="Times New Roman" w:cs="Times New Roman"/>
          <w:b/>
          <w:bCs/>
          <w:szCs w:val="24"/>
        </w:rPr>
      </w:pPr>
      <w:r>
        <w:rPr>
          <w:rFonts w:ascii="Times New Roman" w:eastAsia="宋体" w:hAnsi="Times New Roman" w:cs="Times New Roman" w:hint="eastAsia"/>
          <w:szCs w:val="24"/>
        </w:rPr>
        <w:t>一、</w:t>
      </w:r>
      <w:r>
        <w:rPr>
          <w:rFonts w:ascii="Times New Roman" w:eastAsia="宋体" w:hAnsi="Times New Roman" w:cs="Times New Roman" w:hint="eastAsia"/>
          <w:b/>
          <w:szCs w:val="24"/>
        </w:rPr>
        <w:t>课</w:t>
      </w:r>
      <w:r>
        <w:rPr>
          <w:rFonts w:ascii="Times New Roman" w:eastAsia="宋体" w:hAnsi="Times New Roman" w:cs="Times New Roman" w:hint="eastAsia"/>
          <w:b/>
          <w:bCs/>
          <w:szCs w:val="24"/>
        </w:rPr>
        <w:t>程介绍</w:t>
      </w:r>
    </w:p>
    <w:p w:rsidR="00747E29" w:rsidRDefault="00747E29" w:rsidP="00747E29">
      <w:pPr>
        <w:autoSpaceDE w:val="0"/>
        <w:autoSpaceDN w:val="0"/>
        <w:adjustRightInd w:val="0"/>
        <w:jc w:val="left"/>
        <w:rPr>
          <w:rFonts w:ascii="Times New Roman" w:eastAsia="宋体" w:hAnsi="Times New Roman" w:cs="Times New Roman"/>
          <w:szCs w:val="24"/>
        </w:rPr>
      </w:pPr>
      <w:r>
        <w:rPr>
          <w:rFonts w:ascii="Times New Roman" w:eastAsia="宋体" w:hAnsi="Times New Roman" w:cs="Times New Roman" w:hint="eastAsia"/>
          <w:szCs w:val="24"/>
        </w:rPr>
        <w:t>足球运动是以脚为主控制和支配球，两队按一定规则进行攻守对抗的体育运动项目，它具有参赛人数多、比赛场面大、双方对抗激烈、技术动作复杂、战术组合变化多样等特点。它是当今世界范围开展最广泛、国际交往最频繁，影响力也最大的体育运动项目，被称为世界第一运动。</w:t>
      </w:r>
    </w:p>
    <w:p w:rsidR="00747E29" w:rsidRDefault="00747E29" w:rsidP="00747E29">
      <w:pPr>
        <w:autoSpaceDE w:val="0"/>
        <w:autoSpaceDN w:val="0"/>
        <w:adjustRightInd w:val="0"/>
        <w:jc w:val="left"/>
        <w:rPr>
          <w:rFonts w:ascii="Times New Roman" w:eastAsia="宋体" w:hAnsi="Times New Roman" w:cs="Times New Roman"/>
          <w:szCs w:val="24"/>
        </w:rPr>
      </w:pPr>
      <w:r>
        <w:rPr>
          <w:rFonts w:ascii="Times New Roman" w:eastAsia="宋体" w:hAnsi="Times New Roman" w:cs="Times New Roman" w:hint="eastAsia"/>
          <w:szCs w:val="24"/>
        </w:rPr>
        <w:t>通过足球选项课、选项提高课的学习，可以提高学生的力量、速度、耐力、柔韧、灵敏等身体素质，增强身体机能；培养学生的团结协作、密切配合、集体主义、遵守纪律、勇于担当及机智果断、坚韧不拔、勇于克服困难等优秀思想品德；还能增加人与人之间的交往，培养团队精神、竞争意识与沟通能力，从而适应当前竞争社会。</w:t>
      </w:r>
    </w:p>
    <w:p w:rsidR="00747E29" w:rsidRDefault="00747E29" w:rsidP="00747E29">
      <w:pPr>
        <w:autoSpaceDE w:val="0"/>
        <w:autoSpaceDN w:val="0"/>
        <w:adjustRightInd w:val="0"/>
        <w:jc w:val="left"/>
        <w:rPr>
          <w:rFonts w:ascii="Times New Roman" w:eastAsia="宋体" w:hAnsi="Times New Roman" w:cs="Times New Roman"/>
          <w:szCs w:val="24"/>
        </w:rPr>
      </w:pPr>
    </w:p>
    <w:p w:rsidR="00747E29" w:rsidRDefault="00747E29" w:rsidP="00747E29">
      <w:pPr>
        <w:jc w:val="left"/>
        <w:outlineLvl w:val="0"/>
        <w:rPr>
          <w:rFonts w:ascii="Times New Roman" w:eastAsia="宋体" w:hAnsi="Times New Roman" w:cs="Times New Roman"/>
          <w:b/>
          <w:bCs/>
          <w:szCs w:val="24"/>
        </w:rPr>
      </w:pPr>
      <w:r>
        <w:rPr>
          <w:rFonts w:ascii="Times New Roman" w:eastAsia="宋体" w:hAnsi="Times New Roman" w:cs="Times New Roman" w:hint="eastAsia"/>
          <w:b/>
          <w:bCs/>
          <w:szCs w:val="24"/>
        </w:rPr>
        <w:t>二、课程任务</w:t>
      </w:r>
    </w:p>
    <w:p w:rsidR="00747E29" w:rsidRDefault="00747E29" w:rsidP="00747E29">
      <w:pPr>
        <w:jc w:val="left"/>
        <w:outlineLvl w:val="0"/>
        <w:rPr>
          <w:rFonts w:ascii="Times New Roman" w:eastAsia="宋体" w:hAnsi="Times New Roman" w:cs="Times New Roman"/>
          <w:szCs w:val="24"/>
        </w:rPr>
      </w:pPr>
      <w:r>
        <w:rPr>
          <w:rFonts w:ascii="Times New Roman" w:eastAsia="宋体" w:hAnsi="Times New Roman" w:cs="Times New Roman" w:hint="eastAsia"/>
          <w:szCs w:val="24"/>
        </w:rPr>
        <w:t>（一）选项课</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．在学习踢球、接球、运控球等基本技术过程中，贯彻“健康第一”的思想，提高学生身体素质和形态机能，促进学生身心健康。</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lastRenderedPageBreak/>
        <w:t>2</w:t>
      </w:r>
      <w:r>
        <w:rPr>
          <w:rFonts w:ascii="Times New Roman" w:eastAsia="宋体" w:hAnsi="Times New Roman" w:cs="Times New Roman" w:hint="eastAsia"/>
          <w:szCs w:val="24"/>
        </w:rPr>
        <w:t>．在培养学生初步掌握足球基本技、战术的同时，培养学生的果断性和创造性、独立性，为终身体育打下基础。</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．根据足球运动项目特点，在学生体验到足球运动乐趣和成功的同时，教育学生遵重他人，增强自信及培养良好的团队合作精神，提高社会的适应能力。</w:t>
      </w:r>
    </w:p>
    <w:p w:rsidR="00747E29" w:rsidRDefault="00747E29" w:rsidP="00747E29">
      <w:pPr>
        <w:jc w:val="left"/>
        <w:outlineLvl w:val="0"/>
        <w:rPr>
          <w:rFonts w:ascii="Times New Roman" w:eastAsia="宋体" w:hAnsi="Times New Roman" w:cs="Times New Roman"/>
          <w:szCs w:val="24"/>
        </w:rPr>
      </w:pPr>
      <w:r>
        <w:rPr>
          <w:rFonts w:ascii="Times New Roman" w:eastAsia="宋体" w:hAnsi="Times New Roman" w:cs="Times New Roman" w:hint="eastAsia"/>
          <w:szCs w:val="24"/>
        </w:rPr>
        <w:t>（二）选项提高课</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．提高学生足球专项能力和比赛能力，全面发展学生综合素质。</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．让学生充分认识足球运动的健身价值和社会功能，提高他们课外从事足球运动的能力，为终身体育奠定基础。</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．让学生对足球运动有较理性的认识，培养他们良好承受挫折能力和集体主义精神。</w:t>
      </w:r>
    </w:p>
    <w:p w:rsidR="00747E29" w:rsidRDefault="00747E29" w:rsidP="00747E29">
      <w:pPr>
        <w:jc w:val="left"/>
        <w:outlineLvl w:val="0"/>
        <w:rPr>
          <w:rFonts w:ascii="Times New Roman" w:eastAsia="宋体" w:hAnsi="Times New Roman" w:cs="Times New Roman"/>
          <w:b/>
          <w:bCs/>
          <w:szCs w:val="24"/>
        </w:rPr>
      </w:pPr>
      <w:r>
        <w:rPr>
          <w:rFonts w:ascii="Times New Roman" w:eastAsia="宋体" w:hAnsi="Times New Roman" w:cs="Times New Roman" w:hint="eastAsia"/>
          <w:b/>
          <w:bCs/>
          <w:szCs w:val="24"/>
        </w:rPr>
        <w:t>三、教学内容与学时分配</w:t>
      </w:r>
      <w:r>
        <w:rPr>
          <w:rFonts w:ascii="Times New Roman" w:eastAsia="宋体" w:hAnsi="Times New Roman" w:cs="Times New Roman" w:hint="eastAsia"/>
          <w:szCs w:val="24"/>
        </w:rPr>
        <w:t>（见表一）</w:t>
      </w:r>
    </w:p>
    <w:p w:rsidR="00747E29" w:rsidRDefault="00747E29" w:rsidP="00747E29">
      <w:pPr>
        <w:rPr>
          <w:rFonts w:ascii="Times New Roman" w:eastAsia="宋体" w:hAnsi="Times New Roman" w:cs="Times New Roman"/>
          <w:szCs w:val="24"/>
        </w:rPr>
      </w:pPr>
      <w:r>
        <w:rPr>
          <w:rFonts w:ascii="Times New Roman" w:eastAsia="宋体" w:hAnsi="Times New Roman" w:cs="Times New Roman" w:hint="eastAsia"/>
          <w:szCs w:val="24"/>
        </w:rPr>
        <w:t>表一</w:t>
      </w:r>
      <w:r>
        <w:rPr>
          <w:rFonts w:ascii="Times New Roman" w:eastAsia="宋体" w:hAnsi="Times New Roman" w:cs="Times New Roman"/>
          <w:szCs w:val="24"/>
        </w:rPr>
        <w:t xml:space="preserve">   </w:t>
      </w:r>
      <w:r>
        <w:rPr>
          <w:rFonts w:ascii="Times New Roman" w:eastAsia="宋体" w:hAnsi="Times New Roman" w:cs="Times New Roman" w:hint="eastAsia"/>
          <w:szCs w:val="24"/>
        </w:rPr>
        <w:t>教学内容与时数分配表</w:t>
      </w:r>
    </w:p>
    <w:tbl>
      <w:tblPr>
        <w:tblW w:w="7548" w:type="dxa"/>
        <w:tblInd w:w="30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26"/>
        <w:gridCol w:w="3392"/>
        <w:gridCol w:w="750"/>
        <w:gridCol w:w="720"/>
        <w:gridCol w:w="720"/>
        <w:gridCol w:w="720"/>
        <w:gridCol w:w="720"/>
      </w:tblGrid>
      <w:tr w:rsidR="00747E29" w:rsidTr="00747E29">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类</w:t>
            </w:r>
          </w:p>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747E29" w:rsidRDefault="00747E29">
            <w:pPr>
              <w:rPr>
                <w:rFonts w:ascii="Times New Roman" w:eastAsia="宋体" w:hAnsi="Times New Roman" w:cs="Times New Roman"/>
                <w:szCs w:val="24"/>
              </w:rPr>
            </w:pPr>
          </w:p>
          <w:p w:rsidR="00747E29" w:rsidRDefault="00747E29">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时</w:t>
            </w:r>
            <w:r>
              <w:rPr>
                <w:rFonts w:ascii="Times New Roman" w:eastAsia="宋体" w:hAnsi="Times New Roman" w:cs="Times New Roman"/>
                <w:szCs w:val="24"/>
              </w:rPr>
              <w:t xml:space="preserve">   </w:t>
            </w:r>
            <w:r>
              <w:rPr>
                <w:rFonts w:ascii="Times New Roman" w:eastAsia="宋体" w:hAnsi="Times New Roman" w:cs="Times New Roman" w:hint="eastAsia"/>
                <w:szCs w:val="24"/>
              </w:rPr>
              <w:t>数</w:t>
            </w:r>
          </w:p>
          <w:p w:rsidR="00747E29" w:rsidRDefault="00747E29">
            <w:pPr>
              <w:rPr>
                <w:rFonts w:ascii="Times New Roman" w:eastAsia="宋体" w:hAnsi="Times New Roman" w:cs="Times New Roman"/>
                <w:szCs w:val="24"/>
              </w:rPr>
            </w:pPr>
          </w:p>
          <w:p w:rsidR="00747E29" w:rsidRDefault="00747E29">
            <w:pPr>
              <w:rPr>
                <w:rFonts w:ascii="Times New Roman" w:eastAsia="宋体" w:hAnsi="Times New Roman" w:cs="Times New Roman"/>
                <w:szCs w:val="24"/>
              </w:rPr>
            </w:pPr>
          </w:p>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内</w:t>
            </w:r>
            <w:r>
              <w:rPr>
                <w:rFonts w:ascii="Times New Roman" w:eastAsia="宋体" w:hAnsi="Times New Roman" w:cs="Times New Roman"/>
                <w:szCs w:val="24"/>
              </w:rPr>
              <w:t xml:space="preserve">   </w:t>
            </w:r>
            <w:r>
              <w:rPr>
                <w:rFonts w:ascii="Times New Roman" w:eastAsia="宋体" w:hAnsi="Times New Roman" w:cs="Times New Roman" w:hint="eastAsia"/>
                <w:szCs w:val="24"/>
              </w:rPr>
              <w:t>容</w:t>
            </w:r>
          </w:p>
        </w:tc>
        <w:tc>
          <w:tcPr>
            <w:tcW w:w="1470" w:type="dxa"/>
            <w:gridSpan w:val="2"/>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选项提高课</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备注</w:t>
            </w:r>
          </w:p>
        </w:tc>
      </w:tr>
      <w:tr w:rsidR="00747E29" w:rsidTr="00747E29">
        <w:trPr>
          <w:cantSplit/>
          <w:trHeight w:val="60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第一</w:t>
            </w:r>
          </w:p>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第二</w:t>
            </w:r>
          </w:p>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第三</w:t>
            </w:r>
          </w:p>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第四</w:t>
            </w:r>
          </w:p>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580"/>
        </w:trPr>
        <w:tc>
          <w:tcPr>
            <w:tcW w:w="5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理论</w:t>
            </w:r>
          </w:p>
        </w:tc>
        <w:tc>
          <w:tcPr>
            <w:tcW w:w="339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基础理论</w:t>
            </w:r>
          </w:p>
        </w:tc>
        <w:tc>
          <w:tcPr>
            <w:tcW w:w="75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专项理论知识分散在各选项课教学过程中进行</w:t>
            </w:r>
          </w:p>
          <w:p w:rsidR="00747E29" w:rsidRDefault="00747E29">
            <w:pPr>
              <w:rPr>
                <w:rFonts w:ascii="Times New Roman" w:eastAsia="宋体" w:hAnsi="Times New Roman" w:cs="Times New Roman"/>
                <w:szCs w:val="24"/>
              </w:rPr>
            </w:pPr>
          </w:p>
        </w:tc>
      </w:tr>
      <w:tr w:rsidR="00747E29" w:rsidTr="00747E29">
        <w:trPr>
          <w:cantSplit/>
          <w:trHeight w:val="429"/>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专</w:t>
            </w:r>
          </w:p>
          <w:p w:rsidR="00747E29" w:rsidRDefault="00747E29">
            <w:pPr>
              <w:jc w:val="center"/>
              <w:rPr>
                <w:rFonts w:ascii="Times New Roman" w:eastAsia="宋体" w:hAnsi="Times New Roman" w:cs="Times New Roman"/>
                <w:szCs w:val="24"/>
              </w:rPr>
            </w:pPr>
          </w:p>
          <w:p w:rsidR="00747E29" w:rsidRDefault="00747E29">
            <w:pPr>
              <w:jc w:val="center"/>
              <w:rPr>
                <w:rFonts w:ascii="Times New Roman" w:eastAsia="宋体" w:hAnsi="Times New Roman" w:cs="Times New Roman"/>
                <w:szCs w:val="24"/>
              </w:rPr>
            </w:pPr>
          </w:p>
          <w:p w:rsidR="00747E29" w:rsidRDefault="00747E29">
            <w:pPr>
              <w:jc w:val="center"/>
              <w:rPr>
                <w:rFonts w:ascii="Times New Roman" w:eastAsia="宋体" w:hAnsi="Times New Roman" w:cs="Times New Roman"/>
                <w:szCs w:val="24"/>
              </w:rPr>
            </w:pPr>
          </w:p>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项</w:t>
            </w:r>
          </w:p>
        </w:tc>
        <w:tc>
          <w:tcPr>
            <w:tcW w:w="339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球感练习（拨、拉、扣、挑）</w:t>
            </w:r>
          </w:p>
        </w:tc>
        <w:tc>
          <w:tcPr>
            <w:tcW w:w="75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398"/>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．运球技术（脚背正面、脚背内侧、脚背外侧、脚内侧）</w:t>
            </w:r>
          </w:p>
        </w:tc>
        <w:tc>
          <w:tcPr>
            <w:tcW w:w="75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3</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40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．接球技术（脚内侧、脚底、大腿、胸部）</w:t>
            </w:r>
          </w:p>
        </w:tc>
        <w:tc>
          <w:tcPr>
            <w:tcW w:w="75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409"/>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．踢球技术（脚内侧、脚背正面、脚背内侧、脚背外侧）</w:t>
            </w:r>
          </w:p>
        </w:tc>
        <w:tc>
          <w:tcPr>
            <w:tcW w:w="75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3</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39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．顶球技术（前额正面）</w:t>
            </w:r>
          </w:p>
        </w:tc>
        <w:tc>
          <w:tcPr>
            <w:tcW w:w="750" w:type="dxa"/>
            <w:tcBorders>
              <w:top w:val="single" w:sz="4" w:space="0" w:color="auto"/>
              <w:left w:val="single" w:sz="4" w:space="0" w:color="auto"/>
              <w:bottom w:val="single" w:sz="4" w:space="0" w:color="auto"/>
              <w:right w:val="single" w:sz="4" w:space="0" w:color="auto"/>
            </w:tcBorders>
          </w:tcPr>
          <w:p w:rsidR="00747E29" w:rsidRDefault="00747E2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33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6</w:t>
            </w:r>
            <w:r>
              <w:rPr>
                <w:rFonts w:ascii="Times New Roman" w:eastAsia="宋体" w:hAnsi="Times New Roman" w:cs="Times New Roman" w:hint="eastAsia"/>
                <w:szCs w:val="24"/>
              </w:rPr>
              <w:t>．守门员技术</w:t>
            </w:r>
          </w:p>
        </w:tc>
        <w:tc>
          <w:tcPr>
            <w:tcW w:w="750" w:type="dxa"/>
            <w:tcBorders>
              <w:top w:val="single" w:sz="4" w:space="0" w:color="auto"/>
              <w:left w:val="single" w:sz="4" w:space="0" w:color="auto"/>
              <w:bottom w:val="single" w:sz="4" w:space="0" w:color="auto"/>
              <w:right w:val="single" w:sz="4" w:space="0" w:color="auto"/>
            </w:tcBorders>
          </w:tcPr>
          <w:p w:rsidR="00747E29" w:rsidRDefault="00747E2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tcPr>
          <w:p w:rsidR="00747E29" w:rsidRDefault="00747E2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37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7</w:t>
            </w:r>
            <w:r>
              <w:rPr>
                <w:rFonts w:ascii="Times New Roman" w:eastAsia="宋体" w:hAnsi="Times New Roman" w:cs="Times New Roman" w:hint="eastAsia"/>
                <w:szCs w:val="24"/>
              </w:rPr>
              <w:t>．踢、接、运三元技术</w:t>
            </w:r>
          </w:p>
        </w:tc>
        <w:tc>
          <w:tcPr>
            <w:tcW w:w="75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30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8</w:t>
            </w:r>
            <w:r>
              <w:rPr>
                <w:rFonts w:ascii="Times New Roman" w:eastAsia="宋体" w:hAnsi="Times New Roman" w:cs="Times New Roman" w:hint="eastAsia"/>
                <w:szCs w:val="24"/>
              </w:rPr>
              <w:t>．二过一进攻战术</w:t>
            </w:r>
          </w:p>
        </w:tc>
        <w:tc>
          <w:tcPr>
            <w:tcW w:w="750" w:type="dxa"/>
            <w:tcBorders>
              <w:top w:val="single" w:sz="4" w:space="0" w:color="auto"/>
              <w:left w:val="single" w:sz="4" w:space="0" w:color="auto"/>
              <w:bottom w:val="single" w:sz="4" w:space="0" w:color="auto"/>
              <w:right w:val="single" w:sz="4" w:space="0" w:color="auto"/>
            </w:tcBorders>
          </w:tcPr>
          <w:p w:rsidR="00747E29" w:rsidRDefault="00747E2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tcPr>
          <w:p w:rsidR="00747E29" w:rsidRDefault="00747E29">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27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9</w:t>
            </w:r>
            <w:r>
              <w:rPr>
                <w:rFonts w:ascii="Times New Roman" w:eastAsia="宋体" w:hAnsi="Times New Roman" w:cs="Times New Roman" w:hint="eastAsia"/>
                <w:szCs w:val="24"/>
              </w:rPr>
              <w:t>．基本进攻防守原则</w:t>
            </w:r>
          </w:p>
        </w:tc>
        <w:tc>
          <w:tcPr>
            <w:tcW w:w="750" w:type="dxa"/>
            <w:tcBorders>
              <w:top w:val="single" w:sz="4" w:space="0" w:color="auto"/>
              <w:left w:val="single" w:sz="4" w:space="0" w:color="auto"/>
              <w:bottom w:val="single" w:sz="4" w:space="0" w:color="auto"/>
              <w:right w:val="single" w:sz="4" w:space="0" w:color="auto"/>
            </w:tcBorders>
          </w:tcPr>
          <w:p w:rsidR="00747E29" w:rsidRDefault="00747E2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27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10</w:t>
            </w:r>
            <w:r>
              <w:rPr>
                <w:rFonts w:ascii="Times New Roman" w:eastAsia="宋体" w:hAnsi="Times New Roman" w:cs="Times New Roman" w:hint="eastAsia"/>
                <w:szCs w:val="24"/>
              </w:rPr>
              <w:t>．足球竞赛规则及裁判法</w:t>
            </w:r>
          </w:p>
        </w:tc>
        <w:tc>
          <w:tcPr>
            <w:tcW w:w="750" w:type="dxa"/>
            <w:tcBorders>
              <w:top w:val="single" w:sz="4" w:space="0" w:color="auto"/>
              <w:left w:val="single" w:sz="4" w:space="0" w:color="auto"/>
              <w:bottom w:val="single" w:sz="4" w:space="0" w:color="auto"/>
              <w:right w:val="single" w:sz="4" w:space="0" w:color="auto"/>
            </w:tcBorders>
          </w:tcPr>
          <w:p w:rsidR="00747E29" w:rsidRDefault="00747E2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tcPr>
          <w:p w:rsidR="00747E29" w:rsidRDefault="00747E2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tcPr>
          <w:p w:rsidR="00747E29" w:rsidRDefault="00747E29">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50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doub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11</w:t>
            </w:r>
            <w:r>
              <w:rPr>
                <w:rFonts w:ascii="Times New Roman" w:eastAsia="宋体" w:hAnsi="Times New Roman" w:cs="Times New Roman" w:hint="eastAsia"/>
                <w:szCs w:val="24"/>
              </w:rPr>
              <w:t>．教学比赛</w:t>
            </w:r>
          </w:p>
        </w:tc>
        <w:tc>
          <w:tcPr>
            <w:tcW w:w="750" w:type="dxa"/>
            <w:tcBorders>
              <w:top w:val="single" w:sz="4" w:space="0" w:color="auto"/>
              <w:left w:val="single" w:sz="4" w:space="0" w:color="auto"/>
              <w:bottom w:val="doub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4</w:t>
            </w:r>
          </w:p>
        </w:tc>
        <w:tc>
          <w:tcPr>
            <w:tcW w:w="720" w:type="dxa"/>
            <w:tcBorders>
              <w:top w:val="single" w:sz="4" w:space="0" w:color="auto"/>
              <w:left w:val="single" w:sz="4" w:space="0" w:color="auto"/>
              <w:bottom w:val="doub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6</w:t>
            </w:r>
          </w:p>
        </w:tc>
        <w:tc>
          <w:tcPr>
            <w:tcW w:w="720" w:type="dxa"/>
            <w:tcBorders>
              <w:top w:val="single" w:sz="4" w:space="0" w:color="auto"/>
              <w:left w:val="single" w:sz="4" w:space="0" w:color="auto"/>
              <w:bottom w:val="doub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6</w:t>
            </w:r>
          </w:p>
        </w:tc>
        <w:tc>
          <w:tcPr>
            <w:tcW w:w="720" w:type="dxa"/>
            <w:tcBorders>
              <w:top w:val="single" w:sz="4" w:space="0" w:color="auto"/>
              <w:left w:val="single" w:sz="4" w:space="0" w:color="auto"/>
              <w:bottom w:val="double" w:sz="4" w:space="0" w:color="auto"/>
              <w:right w:val="single" w:sz="4" w:space="0" w:color="auto"/>
            </w:tcBorders>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7</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28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身体素质</w:t>
            </w:r>
          </w:p>
        </w:tc>
        <w:tc>
          <w:tcPr>
            <w:tcW w:w="339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12</w:t>
            </w:r>
            <w:r>
              <w:rPr>
                <w:rFonts w:ascii="Times New Roman" w:eastAsia="宋体" w:hAnsi="Times New Roman" w:cs="Times New Roman" w:hint="eastAsia"/>
                <w:szCs w:val="24"/>
              </w:rPr>
              <w:t>分钟跑</w:t>
            </w:r>
          </w:p>
        </w:tc>
        <w:tc>
          <w:tcPr>
            <w:tcW w:w="75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color w:val="FF0000"/>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28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上、下肢力量素质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28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男</w:t>
            </w:r>
            <w:r>
              <w:rPr>
                <w:rFonts w:ascii="Times New Roman" w:eastAsia="宋体" w:hAnsi="Times New Roman" w:cs="Times New Roman"/>
                <w:szCs w:val="24"/>
              </w:rPr>
              <w:t>1000</w:t>
            </w:r>
            <w:r>
              <w:rPr>
                <w:rFonts w:ascii="Times New Roman" w:eastAsia="宋体" w:hAnsi="Times New Roman" w:cs="Times New Roman" w:hint="eastAsia"/>
                <w:szCs w:val="24"/>
              </w:rPr>
              <w:t>米、女</w:t>
            </w:r>
            <w:r>
              <w:rPr>
                <w:rFonts w:ascii="Times New Roman" w:eastAsia="宋体" w:hAnsi="Times New Roman" w:cs="Times New Roman"/>
                <w:szCs w:val="24"/>
              </w:rPr>
              <w:t>800</w:t>
            </w:r>
            <w:r>
              <w:rPr>
                <w:rFonts w:ascii="Times New Roman" w:eastAsia="宋体" w:hAnsi="Times New Roman" w:cs="Times New Roman" w:hint="eastAsia"/>
                <w:szCs w:val="24"/>
              </w:rPr>
              <w:t>米</w:t>
            </w:r>
          </w:p>
        </w:tc>
        <w:tc>
          <w:tcPr>
            <w:tcW w:w="75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6</w:t>
            </w:r>
          </w:p>
        </w:tc>
        <w:tc>
          <w:tcPr>
            <w:tcW w:w="72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27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速度、柔韧、灵敏和腰腹力量素质</w:t>
            </w:r>
          </w:p>
        </w:tc>
        <w:tc>
          <w:tcPr>
            <w:tcW w:w="75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27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5*10</w:t>
            </w:r>
            <w:r>
              <w:rPr>
                <w:rFonts w:ascii="Times New Roman" w:eastAsia="宋体" w:hAnsi="Times New Roman" w:cs="Times New Roman" w:hint="eastAsia"/>
                <w:szCs w:val="24"/>
              </w:rPr>
              <w:t>米折返跑</w:t>
            </w:r>
          </w:p>
        </w:tc>
        <w:tc>
          <w:tcPr>
            <w:tcW w:w="75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其它</w:t>
            </w:r>
          </w:p>
        </w:tc>
        <w:tc>
          <w:tcPr>
            <w:tcW w:w="339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身高、体重、肺活量等项目测试</w:t>
            </w:r>
          </w:p>
        </w:tc>
        <w:tc>
          <w:tcPr>
            <w:tcW w:w="75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34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游泳</w:t>
            </w:r>
          </w:p>
        </w:tc>
        <w:tc>
          <w:tcPr>
            <w:tcW w:w="75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15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机动</w:t>
            </w:r>
          </w:p>
        </w:tc>
        <w:tc>
          <w:tcPr>
            <w:tcW w:w="75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747E29" w:rsidRDefault="00747E29">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r w:rsidR="00747E29" w:rsidTr="00747E29">
        <w:trPr>
          <w:cantSplit/>
          <w:trHeight w:val="443"/>
        </w:trPr>
        <w:tc>
          <w:tcPr>
            <w:tcW w:w="5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747E29" w:rsidRDefault="00747E29">
            <w:pPr>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28</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47E29" w:rsidRDefault="00747E29">
            <w:pPr>
              <w:widowControl/>
              <w:jc w:val="left"/>
              <w:rPr>
                <w:rFonts w:ascii="Times New Roman" w:eastAsia="宋体" w:hAnsi="Times New Roman" w:cs="Times New Roman"/>
                <w:szCs w:val="24"/>
              </w:rPr>
            </w:pPr>
          </w:p>
        </w:tc>
      </w:tr>
    </w:tbl>
    <w:p w:rsidR="00747E29" w:rsidRDefault="00747E29" w:rsidP="00747E29">
      <w:pPr>
        <w:jc w:val="left"/>
        <w:rPr>
          <w:rFonts w:ascii="Times New Roman" w:eastAsia="宋体" w:hAnsi="Times New Roman" w:cs="Times New Roman"/>
          <w:szCs w:val="24"/>
        </w:rPr>
      </w:pPr>
    </w:p>
    <w:p w:rsidR="00747E29" w:rsidRDefault="00747E29" w:rsidP="00747E29">
      <w:pPr>
        <w:jc w:val="left"/>
        <w:outlineLvl w:val="0"/>
        <w:rPr>
          <w:rFonts w:ascii="Times New Roman" w:eastAsia="宋体" w:hAnsi="Times New Roman" w:cs="Times New Roman"/>
          <w:b/>
          <w:bCs/>
          <w:szCs w:val="24"/>
        </w:rPr>
      </w:pPr>
      <w:r>
        <w:rPr>
          <w:rFonts w:ascii="Times New Roman" w:eastAsia="宋体" w:hAnsi="Times New Roman" w:cs="Times New Roman" w:hint="eastAsia"/>
          <w:b/>
          <w:bCs/>
          <w:szCs w:val="24"/>
        </w:rPr>
        <w:t>四、教材纲要</w:t>
      </w:r>
    </w:p>
    <w:p w:rsidR="00747E29" w:rsidRDefault="00747E29" w:rsidP="00747E29">
      <w:pPr>
        <w:rPr>
          <w:rFonts w:ascii="Times New Roman" w:eastAsia="宋体" w:hAnsi="Times New Roman" w:cs="Times New Roman"/>
          <w:b/>
          <w:bCs/>
          <w:szCs w:val="24"/>
        </w:rPr>
      </w:pPr>
      <w:r>
        <w:rPr>
          <w:rFonts w:ascii="Times New Roman" w:eastAsia="宋体" w:hAnsi="Times New Roman" w:cs="Times New Roman" w:hint="eastAsia"/>
          <w:b/>
          <w:bCs/>
          <w:szCs w:val="24"/>
        </w:rPr>
        <w:lastRenderedPageBreak/>
        <w:t>选项课</w:t>
      </w:r>
    </w:p>
    <w:p w:rsidR="00747E29" w:rsidRDefault="00747E29" w:rsidP="00747E29">
      <w:pPr>
        <w:outlineLvl w:val="0"/>
        <w:rPr>
          <w:rFonts w:ascii="Times New Roman" w:eastAsia="宋体" w:hAnsi="Times New Roman" w:cs="Times New Roman"/>
          <w:szCs w:val="24"/>
        </w:rPr>
      </w:pPr>
      <w:r>
        <w:rPr>
          <w:rFonts w:ascii="Times New Roman" w:eastAsia="宋体" w:hAnsi="Times New Roman" w:cs="Times New Roman" w:hint="eastAsia"/>
          <w:szCs w:val="24"/>
        </w:rPr>
        <w:t>（一）基础体育理论</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第一章：大学体育</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第一学期</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第二章：体育锻炼对人体生理机能的影响</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第一学期</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第三章：体育锻炼与心理健康</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第二学期</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第四章：体育与生活方式</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第二学期</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第五章：体育锻炼的卫生常识</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第三学期</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第六章：运动损伤的预防和康复</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第三学期</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第七章：运动处方</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第四学期</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第八章：奥林匹克运动</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第四学期</w:t>
      </w:r>
    </w:p>
    <w:p w:rsidR="00747E29" w:rsidRDefault="00747E29" w:rsidP="00747E29">
      <w:pPr>
        <w:jc w:val="left"/>
        <w:outlineLvl w:val="0"/>
        <w:rPr>
          <w:rFonts w:ascii="Times New Roman" w:eastAsia="宋体" w:hAnsi="Times New Roman" w:cs="Times New Roman"/>
          <w:szCs w:val="24"/>
        </w:rPr>
      </w:pPr>
      <w:r>
        <w:rPr>
          <w:rFonts w:ascii="Times New Roman" w:eastAsia="宋体" w:hAnsi="Times New Roman" w:cs="Times New Roman" w:hint="eastAsia"/>
          <w:szCs w:val="24"/>
        </w:rPr>
        <w:t>（二）专项理论</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．足球运动概述及发展趋势</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．足球踢、接技术分析</w:t>
      </w:r>
    </w:p>
    <w:p w:rsidR="00747E29" w:rsidRDefault="00747E29" w:rsidP="00747E29">
      <w:pPr>
        <w:jc w:val="left"/>
        <w:outlineLvl w:val="0"/>
        <w:rPr>
          <w:rFonts w:ascii="Times New Roman" w:eastAsia="宋体" w:hAnsi="Times New Roman" w:cs="Times New Roman"/>
          <w:szCs w:val="24"/>
        </w:rPr>
      </w:pPr>
      <w:r>
        <w:rPr>
          <w:rFonts w:ascii="Times New Roman" w:eastAsia="宋体" w:hAnsi="Times New Roman" w:cs="Times New Roman" w:hint="eastAsia"/>
          <w:szCs w:val="24"/>
        </w:rPr>
        <w:t>（三）专项部分</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．无球技术：起动、跑动、疾停、转身、跳跃等</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．有球技术</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 xml:space="preserve">    </w:t>
      </w:r>
      <w:r>
        <w:rPr>
          <w:rFonts w:ascii="宋体" w:eastAsia="宋体" w:hAnsi="宋体" w:cs="Times New Roman" w:hint="eastAsia"/>
          <w:szCs w:val="24"/>
        </w:rPr>
        <w:t xml:space="preserve">⑴ </w:t>
      </w:r>
      <w:r>
        <w:rPr>
          <w:rFonts w:ascii="Times New Roman" w:eastAsia="宋体" w:hAnsi="Times New Roman" w:cs="Times New Roman" w:hint="eastAsia"/>
          <w:szCs w:val="24"/>
        </w:rPr>
        <w:t>球感：颠球（以脚为主）、拨球、拉球、扣球</w:t>
      </w:r>
    </w:p>
    <w:p w:rsidR="00747E29" w:rsidRDefault="00747E29" w:rsidP="00747E29">
      <w:pPr>
        <w:jc w:val="left"/>
        <w:rPr>
          <w:rFonts w:ascii="Times New Roman" w:eastAsia="宋体" w:hAnsi="Times New Roman" w:cs="Times New Roman"/>
          <w:szCs w:val="24"/>
        </w:rPr>
      </w:pPr>
      <w:r>
        <w:rPr>
          <w:rFonts w:ascii="宋体" w:eastAsia="宋体" w:hAnsi="宋体" w:cs="Times New Roman" w:hint="eastAsia"/>
          <w:szCs w:val="24"/>
        </w:rPr>
        <w:t xml:space="preserve">⑵ </w:t>
      </w:r>
      <w:r>
        <w:rPr>
          <w:rFonts w:ascii="Times New Roman" w:eastAsia="宋体" w:hAnsi="Times New Roman" w:cs="Times New Roman" w:hint="eastAsia"/>
          <w:szCs w:val="24"/>
        </w:rPr>
        <w:t>踢球：脚内侧踢球、脚背内侧踢球、脚背正面踢球、脚背外侧踢球</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 xml:space="preserve">    </w:t>
      </w:r>
      <w:r>
        <w:rPr>
          <w:rFonts w:ascii="宋体" w:eastAsia="宋体" w:hAnsi="宋体" w:cs="Times New Roman" w:hint="eastAsia"/>
          <w:szCs w:val="24"/>
        </w:rPr>
        <w:t xml:space="preserve">⑶ </w:t>
      </w:r>
      <w:r>
        <w:rPr>
          <w:rFonts w:ascii="Times New Roman" w:eastAsia="宋体" w:hAnsi="Times New Roman" w:cs="Times New Roman" w:hint="eastAsia"/>
          <w:szCs w:val="24"/>
        </w:rPr>
        <w:t>接球：脚底接球、脚内侧接球、大腿、胸部</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 xml:space="preserve">    </w:t>
      </w:r>
      <w:r>
        <w:rPr>
          <w:rFonts w:ascii="宋体" w:eastAsia="宋体" w:hAnsi="宋体" w:cs="Times New Roman" w:hint="eastAsia"/>
          <w:szCs w:val="24"/>
        </w:rPr>
        <w:t xml:space="preserve">⑷ </w:t>
      </w:r>
      <w:r>
        <w:rPr>
          <w:rFonts w:ascii="Times New Roman" w:eastAsia="宋体" w:hAnsi="Times New Roman" w:cs="Times New Roman" w:hint="eastAsia"/>
          <w:szCs w:val="24"/>
        </w:rPr>
        <w:t>运球：脚内侧运球、脚背正面运球、脚背外侧</w:t>
      </w:r>
    </w:p>
    <w:p w:rsidR="00747E29" w:rsidRDefault="00747E29" w:rsidP="00747E29">
      <w:pPr>
        <w:jc w:val="left"/>
        <w:rPr>
          <w:rFonts w:ascii="Times New Roman" w:eastAsia="宋体" w:hAnsi="Times New Roman" w:cs="Times New Roman"/>
          <w:color w:val="000000"/>
          <w:szCs w:val="24"/>
        </w:rPr>
      </w:pPr>
      <w:r>
        <w:rPr>
          <w:rFonts w:ascii="宋体" w:eastAsia="宋体" w:hAnsi="宋体" w:cs="Times New Roman" w:hint="eastAsia"/>
          <w:color w:val="000000"/>
          <w:szCs w:val="24"/>
        </w:rPr>
        <w:t xml:space="preserve">⑶ </w:t>
      </w:r>
      <w:r>
        <w:rPr>
          <w:rFonts w:ascii="Times New Roman" w:eastAsia="宋体" w:hAnsi="Times New Roman" w:cs="Times New Roman" w:hint="eastAsia"/>
          <w:color w:val="000000"/>
          <w:szCs w:val="24"/>
        </w:rPr>
        <w:t>顶球：前额正面顶球</w:t>
      </w:r>
    </w:p>
    <w:p w:rsidR="00747E29" w:rsidRDefault="00747E29" w:rsidP="00747E29">
      <w:pPr>
        <w:jc w:val="left"/>
        <w:rPr>
          <w:rFonts w:ascii="Times New Roman" w:eastAsia="宋体" w:hAnsi="Times New Roman" w:cs="Times New Roman"/>
          <w:color w:val="000000"/>
          <w:szCs w:val="24"/>
        </w:rPr>
      </w:pPr>
      <w:r>
        <w:rPr>
          <w:rFonts w:ascii="Times New Roman" w:eastAsia="宋体" w:hAnsi="Times New Roman" w:cs="Times New Roman"/>
          <w:color w:val="000000"/>
          <w:szCs w:val="24"/>
        </w:rPr>
        <w:t>3</w:t>
      </w:r>
      <w:r>
        <w:rPr>
          <w:rFonts w:ascii="Times New Roman" w:eastAsia="宋体" w:hAnsi="Times New Roman" w:cs="Times New Roman" w:hint="eastAsia"/>
          <w:color w:val="000000"/>
          <w:szCs w:val="24"/>
        </w:rPr>
        <w:t>．战术：</w:t>
      </w:r>
    </w:p>
    <w:p w:rsidR="00747E29" w:rsidRDefault="00747E29" w:rsidP="00747E29">
      <w:pPr>
        <w:jc w:val="lef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二打一、三打二局部进攻与防守战术</w:t>
      </w:r>
    </w:p>
    <w:p w:rsidR="00747E29" w:rsidRDefault="00747E29" w:rsidP="00747E29">
      <w:pPr>
        <w:jc w:val="left"/>
        <w:rPr>
          <w:rFonts w:ascii="Times New Roman" w:eastAsia="宋体" w:hAnsi="Times New Roman" w:cs="Times New Roman"/>
          <w:color w:val="000000"/>
          <w:szCs w:val="24"/>
        </w:rPr>
      </w:pPr>
      <w:r>
        <w:rPr>
          <w:rFonts w:ascii="Times New Roman" w:eastAsia="宋体" w:hAnsi="Times New Roman" w:cs="Times New Roman"/>
          <w:color w:val="000000"/>
          <w:szCs w:val="24"/>
        </w:rPr>
        <w:t>4</w:t>
      </w:r>
      <w:r>
        <w:rPr>
          <w:rFonts w:ascii="Times New Roman" w:eastAsia="宋体" w:hAnsi="Times New Roman" w:cs="Times New Roman" w:hint="eastAsia"/>
          <w:color w:val="000000"/>
          <w:szCs w:val="24"/>
        </w:rPr>
        <w:t>．教学比赛</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（四）身体素质练习（</w:t>
      </w:r>
      <w:r>
        <w:rPr>
          <w:rFonts w:ascii="Times New Roman" w:eastAsia="宋体" w:hAnsi="Times New Roman" w:cs="Times New Roman" w:hint="eastAsia"/>
          <w:b/>
          <w:color w:val="000000"/>
          <w:szCs w:val="24"/>
        </w:rPr>
        <w:t>见总纲七、身体素质教材纲要</w:t>
      </w:r>
      <w:r>
        <w:rPr>
          <w:rFonts w:ascii="Times New Roman" w:eastAsia="宋体" w:hAnsi="Times New Roman" w:cs="Times New Roman" w:hint="eastAsia"/>
          <w:color w:val="000000"/>
          <w:szCs w:val="24"/>
        </w:rPr>
        <w:t>）</w:t>
      </w:r>
    </w:p>
    <w:p w:rsidR="00747E29" w:rsidRDefault="00747E29" w:rsidP="00747E29">
      <w:pPr>
        <w:jc w:val="left"/>
        <w:rPr>
          <w:rFonts w:ascii="Times New Roman" w:eastAsia="宋体" w:hAnsi="Times New Roman" w:cs="Times New Roman"/>
          <w:color w:val="000000"/>
          <w:szCs w:val="24"/>
        </w:rPr>
      </w:pPr>
    </w:p>
    <w:p w:rsidR="00747E29" w:rsidRDefault="00747E29" w:rsidP="00747E29">
      <w:pPr>
        <w:rPr>
          <w:rFonts w:ascii="Times New Roman" w:eastAsia="宋体" w:hAnsi="Times New Roman" w:cs="Times New Roman"/>
          <w:b/>
          <w:bCs/>
          <w:szCs w:val="24"/>
        </w:rPr>
      </w:pPr>
      <w:r>
        <w:rPr>
          <w:rFonts w:ascii="Times New Roman" w:eastAsia="宋体" w:hAnsi="Times New Roman" w:cs="Times New Roman" w:hint="eastAsia"/>
          <w:b/>
          <w:bCs/>
          <w:szCs w:val="24"/>
        </w:rPr>
        <w:t>选项提高课</w:t>
      </w:r>
    </w:p>
    <w:p w:rsidR="00747E29" w:rsidRDefault="00747E29" w:rsidP="00747E29">
      <w:pPr>
        <w:rPr>
          <w:rFonts w:ascii="Times New Roman" w:eastAsia="宋体" w:hAnsi="Times New Roman" w:cs="Times New Roman"/>
          <w:b/>
          <w:bCs/>
          <w:szCs w:val="24"/>
        </w:rPr>
      </w:pPr>
      <w:r>
        <w:rPr>
          <w:rFonts w:ascii="Times New Roman" w:eastAsia="宋体" w:hAnsi="Times New Roman" w:cs="Times New Roman" w:hint="eastAsia"/>
          <w:szCs w:val="24"/>
        </w:rPr>
        <w:t>（一）基础体育理论</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第五章：体育锻炼的卫生常识</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第三学期</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第六章：运动损伤的预防和康复</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第三学期</w:t>
      </w:r>
    </w:p>
    <w:p w:rsidR="00747E29" w:rsidRDefault="00747E29" w:rsidP="00747E29">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第七章：运动处方</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第四学期</w:t>
      </w:r>
    </w:p>
    <w:p w:rsidR="00747E29" w:rsidRDefault="00747E29" w:rsidP="00747E2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第八章：奥林匹克运动</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第四学期</w:t>
      </w:r>
    </w:p>
    <w:p w:rsidR="00747E29" w:rsidRDefault="00747E29" w:rsidP="00747E29">
      <w:pPr>
        <w:jc w:val="left"/>
        <w:outlineLvl w:val="0"/>
        <w:rPr>
          <w:rFonts w:ascii="Times New Roman" w:eastAsia="宋体" w:hAnsi="Times New Roman" w:cs="Times New Roman"/>
          <w:szCs w:val="24"/>
        </w:rPr>
      </w:pPr>
      <w:r>
        <w:rPr>
          <w:rFonts w:ascii="Times New Roman" w:eastAsia="宋体" w:hAnsi="Times New Roman" w:cs="Times New Roman" w:hint="eastAsia"/>
          <w:szCs w:val="24"/>
        </w:rPr>
        <w:t>（二）专项理论</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．足球基本战术介绍</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．足球竞赛规则及裁判法介绍</w:t>
      </w:r>
    </w:p>
    <w:p w:rsidR="00747E29" w:rsidRDefault="00747E29" w:rsidP="00747E29">
      <w:pPr>
        <w:jc w:val="left"/>
        <w:outlineLvl w:val="0"/>
        <w:rPr>
          <w:rFonts w:ascii="Times New Roman" w:eastAsia="宋体" w:hAnsi="Times New Roman" w:cs="Times New Roman"/>
          <w:szCs w:val="24"/>
        </w:rPr>
      </w:pPr>
      <w:r>
        <w:rPr>
          <w:rFonts w:ascii="Times New Roman" w:eastAsia="宋体" w:hAnsi="Times New Roman" w:cs="Times New Roman" w:hint="eastAsia"/>
          <w:szCs w:val="24"/>
        </w:rPr>
        <w:t>（三）专项部分</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．无球技术：起动、疾停、转身、跳跃、倒地</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．有球技术</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 xml:space="preserve">    </w:t>
      </w:r>
      <w:r>
        <w:rPr>
          <w:rFonts w:ascii="宋体" w:eastAsia="宋体" w:hAnsi="宋体" w:cs="Times New Roman" w:hint="eastAsia"/>
          <w:szCs w:val="24"/>
        </w:rPr>
        <w:t>⑴</w:t>
      </w:r>
      <w:r>
        <w:rPr>
          <w:rFonts w:ascii="Times New Roman" w:eastAsia="宋体" w:hAnsi="Times New Roman" w:cs="Times New Roman"/>
          <w:szCs w:val="24"/>
        </w:rPr>
        <w:t xml:space="preserve"> </w:t>
      </w:r>
      <w:r>
        <w:rPr>
          <w:rFonts w:ascii="Times New Roman" w:eastAsia="宋体" w:hAnsi="Times New Roman" w:cs="Times New Roman" w:hint="eastAsia"/>
          <w:szCs w:val="24"/>
        </w:rPr>
        <w:t>球感：颠球、拨球、拉球、扣球、挑球</w:t>
      </w:r>
    </w:p>
    <w:p w:rsidR="00747E29" w:rsidRDefault="00747E29" w:rsidP="00747E29">
      <w:pPr>
        <w:jc w:val="left"/>
        <w:rPr>
          <w:rFonts w:ascii="Times New Roman" w:eastAsia="宋体" w:hAnsi="Times New Roman" w:cs="Times New Roman"/>
          <w:szCs w:val="24"/>
        </w:rPr>
      </w:pPr>
      <w:r>
        <w:rPr>
          <w:rFonts w:ascii="Times New Roman" w:eastAsia="宋体" w:hAnsi="Times New Roman" w:cs="Times New Roman"/>
          <w:szCs w:val="24"/>
        </w:rPr>
        <w:t xml:space="preserve">    </w:t>
      </w:r>
      <w:r>
        <w:rPr>
          <w:rFonts w:ascii="宋体" w:eastAsia="宋体" w:hAnsi="宋体" w:cs="Times New Roman" w:hint="eastAsia"/>
          <w:szCs w:val="24"/>
        </w:rPr>
        <w:t>⑵</w:t>
      </w:r>
      <w:r>
        <w:rPr>
          <w:rFonts w:ascii="Times New Roman" w:eastAsia="宋体" w:hAnsi="Times New Roman" w:cs="Times New Roman"/>
          <w:szCs w:val="24"/>
        </w:rPr>
        <w:t xml:space="preserve"> </w:t>
      </w:r>
      <w:r>
        <w:rPr>
          <w:rFonts w:ascii="Times New Roman" w:eastAsia="宋体" w:hAnsi="Times New Roman" w:cs="Times New Roman" w:hint="eastAsia"/>
          <w:szCs w:val="24"/>
        </w:rPr>
        <w:t>踢、接、运三元连接技术</w:t>
      </w:r>
    </w:p>
    <w:p w:rsidR="00747E29" w:rsidRDefault="00747E29" w:rsidP="00747E29">
      <w:pPr>
        <w:jc w:val="left"/>
        <w:rPr>
          <w:rFonts w:ascii="Times New Roman" w:eastAsia="宋体" w:hAnsi="Times New Roman" w:cs="Times New Roman"/>
          <w:color w:val="000000"/>
          <w:szCs w:val="24"/>
        </w:rPr>
      </w:pPr>
      <w:r>
        <w:rPr>
          <w:rFonts w:ascii="Times New Roman" w:eastAsia="宋体" w:hAnsi="Times New Roman" w:cs="Times New Roman"/>
          <w:szCs w:val="24"/>
        </w:rPr>
        <w:t xml:space="preserve"> </w:t>
      </w:r>
      <w:r>
        <w:rPr>
          <w:rFonts w:ascii="Times New Roman" w:eastAsia="宋体" w:hAnsi="Times New Roman" w:cs="Times New Roman"/>
          <w:color w:val="000000"/>
          <w:szCs w:val="24"/>
        </w:rPr>
        <w:t xml:space="preserve">   </w:t>
      </w:r>
      <w:r>
        <w:rPr>
          <w:rFonts w:ascii="宋体" w:eastAsia="宋体" w:hAnsi="宋体" w:cs="Times New Roman" w:hint="eastAsia"/>
          <w:color w:val="000000"/>
          <w:szCs w:val="24"/>
        </w:rPr>
        <w:t xml:space="preserve">⑶ </w:t>
      </w:r>
      <w:r>
        <w:rPr>
          <w:rFonts w:ascii="Times New Roman" w:eastAsia="宋体" w:hAnsi="Times New Roman" w:cs="Times New Roman" w:hint="eastAsia"/>
          <w:color w:val="000000"/>
          <w:szCs w:val="24"/>
        </w:rPr>
        <w:t>顶球：前额正面顶球（原地、跳起）</w:t>
      </w:r>
    </w:p>
    <w:p w:rsidR="00747E29" w:rsidRDefault="00747E29" w:rsidP="00747E29">
      <w:pPr>
        <w:jc w:val="left"/>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    </w:t>
      </w:r>
      <w:r>
        <w:rPr>
          <w:rFonts w:ascii="宋体" w:eastAsia="宋体" w:hAnsi="宋体" w:cs="Times New Roman" w:hint="eastAsia"/>
          <w:color w:val="000000"/>
          <w:szCs w:val="24"/>
        </w:rPr>
        <w:t>⑷</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掷界外球：原地掷、跑动掷</w:t>
      </w:r>
    </w:p>
    <w:p w:rsidR="00747E29" w:rsidRDefault="00747E29" w:rsidP="00747E29">
      <w:pPr>
        <w:jc w:val="left"/>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    </w:t>
      </w:r>
      <w:r>
        <w:rPr>
          <w:rFonts w:ascii="宋体" w:eastAsia="宋体" w:hAnsi="宋体" w:cs="Times New Roman" w:hint="eastAsia"/>
          <w:color w:val="000000"/>
          <w:szCs w:val="24"/>
        </w:rPr>
        <w:t xml:space="preserve">⑸ </w:t>
      </w:r>
      <w:r>
        <w:rPr>
          <w:rFonts w:ascii="Times New Roman" w:eastAsia="宋体" w:hAnsi="Times New Roman" w:cs="Times New Roman" w:hint="eastAsia"/>
          <w:color w:val="000000"/>
          <w:szCs w:val="24"/>
        </w:rPr>
        <w:t>守门员技术：接地滚球、简单空中球</w:t>
      </w:r>
    </w:p>
    <w:p w:rsidR="00747E29" w:rsidRDefault="00747E29" w:rsidP="00747E29">
      <w:pPr>
        <w:jc w:val="left"/>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   3.</w:t>
      </w:r>
      <w:r>
        <w:rPr>
          <w:rFonts w:ascii="Times New Roman" w:eastAsia="宋体" w:hAnsi="Times New Roman" w:cs="Times New Roman" w:hint="eastAsia"/>
          <w:color w:val="000000"/>
          <w:szCs w:val="24"/>
        </w:rPr>
        <w:t>基本战术</w:t>
      </w:r>
    </w:p>
    <w:p w:rsidR="00747E29" w:rsidRDefault="00747E29" w:rsidP="00747E29">
      <w:pPr>
        <w:jc w:val="left"/>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 </w:t>
      </w:r>
      <w:r>
        <w:rPr>
          <w:rFonts w:ascii="宋体" w:eastAsia="宋体" w:hAnsi="宋体" w:cs="Times New Roman" w:hint="eastAsia"/>
          <w:color w:val="000000"/>
          <w:szCs w:val="24"/>
        </w:rPr>
        <w:t xml:space="preserve">⑹ </w:t>
      </w:r>
      <w:r>
        <w:rPr>
          <w:rFonts w:ascii="Times New Roman" w:eastAsia="宋体" w:hAnsi="Times New Roman" w:cs="Times New Roman" w:hint="eastAsia"/>
          <w:color w:val="000000"/>
          <w:szCs w:val="24"/>
        </w:rPr>
        <w:t>二过一、进攻战术</w:t>
      </w:r>
    </w:p>
    <w:p w:rsidR="00747E29" w:rsidRDefault="00747E29" w:rsidP="00747E29">
      <w:pPr>
        <w:jc w:val="left"/>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    </w:t>
      </w:r>
      <w:r>
        <w:rPr>
          <w:rFonts w:ascii="宋体" w:eastAsia="宋体" w:hAnsi="宋体" w:cs="Times New Roman" w:hint="eastAsia"/>
          <w:color w:val="000000"/>
          <w:szCs w:val="24"/>
        </w:rPr>
        <w:t xml:space="preserve">⑺ </w:t>
      </w:r>
      <w:r>
        <w:rPr>
          <w:rFonts w:ascii="Times New Roman" w:eastAsia="宋体" w:hAnsi="Times New Roman" w:cs="Times New Roman" w:hint="eastAsia"/>
          <w:color w:val="000000"/>
          <w:szCs w:val="24"/>
        </w:rPr>
        <w:t>选位与盯人、区域盯人、混合防守</w:t>
      </w:r>
    </w:p>
    <w:p w:rsidR="00747E29" w:rsidRDefault="00747E29" w:rsidP="00747E29">
      <w:pPr>
        <w:jc w:val="left"/>
        <w:rPr>
          <w:rFonts w:ascii="Times New Roman" w:eastAsia="宋体" w:hAnsi="Times New Roman" w:cs="Times New Roman"/>
          <w:color w:val="000000"/>
          <w:szCs w:val="24"/>
        </w:rPr>
      </w:pPr>
      <w:r>
        <w:rPr>
          <w:rFonts w:ascii="宋体" w:eastAsia="宋体" w:hAnsi="宋体" w:cs="Times New Roman" w:hint="eastAsia"/>
          <w:color w:val="000000"/>
          <w:szCs w:val="24"/>
        </w:rPr>
        <w:t xml:space="preserve">4. </w:t>
      </w:r>
      <w:r>
        <w:rPr>
          <w:rFonts w:ascii="Times New Roman" w:eastAsia="宋体" w:hAnsi="Times New Roman" w:cs="Times New Roman" w:hint="eastAsia"/>
          <w:color w:val="000000"/>
          <w:szCs w:val="24"/>
        </w:rPr>
        <w:t>教学比赛</w:t>
      </w:r>
    </w:p>
    <w:p w:rsidR="00747E29" w:rsidRDefault="00747E29" w:rsidP="00747E29">
      <w:pPr>
        <w:jc w:val="lef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lastRenderedPageBreak/>
        <w:t>（四）身体素质练习（</w:t>
      </w:r>
      <w:r>
        <w:rPr>
          <w:rFonts w:ascii="Times New Roman" w:eastAsia="宋体" w:hAnsi="Times New Roman" w:cs="Times New Roman" w:hint="eastAsia"/>
          <w:b/>
          <w:color w:val="000000"/>
          <w:szCs w:val="24"/>
        </w:rPr>
        <w:t>见总纲七、身体素质教材纲要</w:t>
      </w:r>
      <w:r>
        <w:rPr>
          <w:rFonts w:ascii="Times New Roman" w:eastAsia="宋体" w:hAnsi="Times New Roman" w:cs="Times New Roman" w:hint="eastAsia"/>
          <w:color w:val="000000"/>
          <w:szCs w:val="24"/>
        </w:rPr>
        <w:t>）</w:t>
      </w:r>
    </w:p>
    <w:p w:rsidR="00747E29" w:rsidRDefault="00747E29" w:rsidP="00747E29">
      <w:pPr>
        <w:rPr>
          <w:rFonts w:ascii="Times New Roman" w:eastAsia="宋体" w:hAnsi="Times New Roman" w:cs="Times New Roman"/>
          <w:szCs w:val="24"/>
        </w:rPr>
      </w:pPr>
    </w:p>
    <w:p w:rsidR="00747E29" w:rsidRDefault="00747E29" w:rsidP="00747E29">
      <w:pPr>
        <w:outlineLvl w:val="0"/>
        <w:rPr>
          <w:rFonts w:ascii="Times New Roman" w:eastAsia="宋体" w:hAnsi="Times New Roman" w:cs="Times New Roman"/>
          <w:b/>
          <w:bCs/>
          <w:szCs w:val="24"/>
        </w:rPr>
      </w:pPr>
      <w:r>
        <w:rPr>
          <w:rFonts w:ascii="Times New Roman" w:eastAsia="宋体" w:hAnsi="Times New Roman" w:cs="Times New Roman" w:hint="eastAsia"/>
          <w:b/>
          <w:bCs/>
          <w:szCs w:val="24"/>
        </w:rPr>
        <w:t>五、成绩考核（见表二、三、四、五）</w:t>
      </w:r>
    </w:p>
    <w:p w:rsidR="00747E29" w:rsidRDefault="00747E29" w:rsidP="00747E29">
      <w:pPr>
        <w:jc w:val="center"/>
        <w:outlineLvl w:val="0"/>
        <w:rPr>
          <w:rFonts w:ascii="Times New Roman" w:eastAsia="宋体" w:hAnsi="Times New Roman" w:cs="Times New Roman"/>
          <w:szCs w:val="24"/>
        </w:rPr>
      </w:pPr>
      <w:r>
        <w:rPr>
          <w:rFonts w:ascii="Times New Roman" w:eastAsia="宋体" w:hAnsi="Times New Roman" w:cs="Times New Roman" w:hint="eastAsia"/>
          <w:szCs w:val="24"/>
        </w:rPr>
        <w:t>表二</w:t>
      </w:r>
      <w:r>
        <w:rPr>
          <w:rFonts w:ascii="Times New Roman" w:eastAsia="宋体" w:hAnsi="Times New Roman" w:cs="Times New Roman"/>
          <w:szCs w:val="24"/>
        </w:rPr>
        <w:t xml:space="preserve">    </w:t>
      </w:r>
      <w:r>
        <w:rPr>
          <w:rFonts w:ascii="Times New Roman" w:eastAsia="宋体" w:hAnsi="Times New Roman" w:cs="Times New Roman" w:hint="eastAsia"/>
          <w:szCs w:val="24"/>
        </w:rPr>
        <w:t>考核内容与（比重）百分比</w:t>
      </w:r>
    </w:p>
    <w:tbl>
      <w:tblPr>
        <w:tblW w:w="787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543"/>
        <w:gridCol w:w="1532"/>
        <w:gridCol w:w="536"/>
        <w:gridCol w:w="1324"/>
        <w:gridCol w:w="544"/>
        <w:gridCol w:w="1425"/>
        <w:gridCol w:w="544"/>
      </w:tblGrid>
      <w:tr w:rsidR="00747E29" w:rsidTr="003C68B3">
        <w:trPr>
          <w:trHeight w:val="308"/>
        </w:trPr>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第一学期</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宋体" w:eastAsia="宋体" w:hAnsi="宋体" w:cs="Times New Roman" w:hint="eastAsia"/>
                <w:szCs w:val="24"/>
              </w:rPr>
              <w:t>％</w:t>
            </w:r>
          </w:p>
        </w:tc>
        <w:tc>
          <w:tcPr>
            <w:tcW w:w="1532"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第二学期</w:t>
            </w:r>
          </w:p>
        </w:tc>
        <w:tc>
          <w:tcPr>
            <w:tcW w:w="536"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宋体" w:eastAsia="宋体" w:hAnsi="宋体" w:cs="Times New Roman" w:hint="eastAsia"/>
                <w:szCs w:val="24"/>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第三学期</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宋体" w:eastAsia="宋体" w:hAnsi="宋体" w:cs="Times New Roman" w:hint="eastAsia"/>
                <w:szCs w:val="24"/>
              </w:rPr>
              <w:t>％</w:t>
            </w:r>
          </w:p>
        </w:tc>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第四学期</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宋体" w:eastAsia="宋体" w:hAnsi="宋体" w:cs="Times New Roman" w:hint="eastAsia"/>
                <w:szCs w:val="24"/>
              </w:rPr>
              <w:t>％</w:t>
            </w:r>
          </w:p>
        </w:tc>
      </w:tr>
      <w:tr w:rsidR="00747E29" w:rsidTr="003C68B3">
        <w:trPr>
          <w:trHeight w:val="954"/>
        </w:trPr>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．二人传球</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40</w:t>
            </w:r>
          </w:p>
        </w:tc>
        <w:tc>
          <w:tcPr>
            <w:tcW w:w="1532"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．绕杆</w:t>
            </w:r>
          </w:p>
        </w:tc>
        <w:tc>
          <w:tcPr>
            <w:tcW w:w="536"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40</w:t>
            </w:r>
          </w:p>
        </w:tc>
        <w:tc>
          <w:tcPr>
            <w:tcW w:w="1324"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．踢远</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40</w:t>
            </w:r>
          </w:p>
        </w:tc>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．接球射门</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40</w:t>
            </w:r>
          </w:p>
        </w:tc>
      </w:tr>
      <w:tr w:rsidR="00747E29" w:rsidTr="003C68B3">
        <w:trPr>
          <w:trHeight w:val="323"/>
        </w:trPr>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w:t>
            </w:r>
            <w:r>
              <w:rPr>
                <w:rFonts w:ascii="Times New Roman" w:eastAsia="宋体" w:hAnsi="Times New Roman" w:cs="Times New Roman"/>
                <w:szCs w:val="24"/>
              </w:rPr>
              <w:t>12</w:t>
            </w:r>
            <w:r>
              <w:rPr>
                <w:rFonts w:ascii="Times New Roman" w:eastAsia="宋体" w:hAnsi="Times New Roman" w:cs="Times New Roman" w:hint="eastAsia"/>
                <w:szCs w:val="24"/>
              </w:rPr>
              <w:t>分钟跑</w:t>
            </w:r>
            <w:r w:rsidR="001D1A93">
              <w:rPr>
                <w:rFonts w:ascii="Times New Roman" w:eastAsia="宋体" w:hAnsi="Times New Roman" w:cs="Times New Roman" w:hint="eastAsia"/>
                <w:szCs w:val="24"/>
              </w:rPr>
              <w:t>（米）</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30</w:t>
            </w:r>
          </w:p>
        </w:tc>
        <w:tc>
          <w:tcPr>
            <w:tcW w:w="1532"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 xml:space="preserve">2. </w:t>
            </w:r>
            <w:r>
              <w:rPr>
                <w:rFonts w:ascii="Times New Roman" w:eastAsia="宋体" w:hAnsi="Times New Roman" w:cs="Times New Roman" w:hint="eastAsia"/>
                <w:szCs w:val="24"/>
              </w:rPr>
              <w:t>健康标准</w:t>
            </w:r>
          </w:p>
        </w:tc>
        <w:tc>
          <w:tcPr>
            <w:tcW w:w="536"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30</w:t>
            </w:r>
          </w:p>
        </w:tc>
        <w:tc>
          <w:tcPr>
            <w:tcW w:w="1324"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w:t>
            </w:r>
            <w:r>
              <w:rPr>
                <w:rFonts w:ascii="Times New Roman" w:eastAsia="宋体" w:hAnsi="Times New Roman" w:cs="Times New Roman"/>
                <w:szCs w:val="24"/>
              </w:rPr>
              <w:t>12</w:t>
            </w:r>
            <w:r>
              <w:rPr>
                <w:rFonts w:ascii="Times New Roman" w:eastAsia="宋体" w:hAnsi="Times New Roman" w:cs="Times New Roman" w:hint="eastAsia"/>
                <w:szCs w:val="24"/>
              </w:rPr>
              <w:t>分钟跑</w:t>
            </w:r>
            <w:r w:rsidR="001D1A93">
              <w:rPr>
                <w:rFonts w:ascii="Times New Roman" w:eastAsia="宋体" w:hAnsi="Times New Roman" w:cs="Times New Roman" w:hint="eastAsia"/>
                <w:szCs w:val="24"/>
              </w:rPr>
              <w:t>（米）</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健康标准</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30</w:t>
            </w:r>
          </w:p>
        </w:tc>
      </w:tr>
      <w:tr w:rsidR="00747E29" w:rsidTr="003C68B3">
        <w:trPr>
          <w:trHeight w:val="631"/>
        </w:trPr>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A87E23">
            <w:pPr>
              <w:rPr>
                <w:rFonts w:ascii="Times New Roman" w:eastAsia="宋体" w:hAnsi="Times New Roman" w:cs="Times New Roman"/>
                <w:szCs w:val="24"/>
              </w:rPr>
            </w:pPr>
            <w:r>
              <w:rPr>
                <w:rFonts w:ascii="Times New Roman" w:eastAsia="宋体" w:hAnsi="Times New Roman" w:cs="Times New Roman"/>
                <w:szCs w:val="24"/>
              </w:rPr>
              <w:t>3.</w:t>
            </w:r>
            <w:r w:rsidR="00A87E23">
              <w:rPr>
                <w:rFonts w:ascii="Times New Roman" w:eastAsia="宋体" w:hAnsi="Times New Roman" w:cs="Times New Roman"/>
                <w:szCs w:val="24"/>
              </w:rPr>
              <w:t xml:space="preserve"> 5</w:t>
            </w:r>
            <w:r w:rsidR="00A87E23">
              <w:rPr>
                <w:rFonts w:ascii="宋体" w:eastAsia="宋体" w:hAnsi="宋体" w:cs="Times New Roman" w:hint="eastAsia"/>
                <w:szCs w:val="24"/>
              </w:rPr>
              <w:t>*</w:t>
            </w:r>
            <w:r w:rsidR="00A87E23">
              <w:rPr>
                <w:rFonts w:ascii="Times New Roman" w:eastAsia="宋体" w:hAnsi="Times New Roman" w:cs="Times New Roman"/>
                <w:szCs w:val="24"/>
              </w:rPr>
              <w:t>10</w:t>
            </w:r>
            <w:r w:rsidR="00A87E23">
              <w:rPr>
                <w:rFonts w:ascii="Times New Roman" w:eastAsia="宋体" w:hAnsi="Times New Roman" w:cs="Times New Roman" w:hint="eastAsia"/>
                <w:szCs w:val="24"/>
              </w:rPr>
              <w:t>米折返</w:t>
            </w:r>
            <w:r w:rsidR="001D1A93">
              <w:rPr>
                <w:rFonts w:ascii="Times New Roman" w:eastAsia="宋体" w:hAnsi="Times New Roman" w:cs="Times New Roman" w:hint="eastAsia"/>
                <w:szCs w:val="24"/>
              </w:rPr>
              <w:t>（秒）</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532"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．理论</w:t>
            </w:r>
          </w:p>
        </w:tc>
        <w:tc>
          <w:tcPr>
            <w:tcW w:w="536"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32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C7650B">
            <w:pPr>
              <w:rPr>
                <w:rFonts w:ascii="Times New Roman" w:eastAsia="宋体" w:hAnsi="Times New Roman" w:cs="Times New Roman"/>
                <w:szCs w:val="24"/>
              </w:rPr>
            </w:pPr>
            <w:r>
              <w:rPr>
                <w:rFonts w:ascii="Times New Roman" w:eastAsia="宋体" w:hAnsi="Times New Roman" w:cs="Times New Roman"/>
                <w:szCs w:val="24"/>
              </w:rPr>
              <w:t xml:space="preserve">3. </w:t>
            </w:r>
            <w:r w:rsidR="00C7650B">
              <w:rPr>
                <w:rFonts w:ascii="Times New Roman" w:eastAsia="宋体" w:hAnsi="Times New Roman" w:cs="Times New Roman"/>
                <w:szCs w:val="24"/>
              </w:rPr>
              <w:t>5</w:t>
            </w:r>
            <w:r w:rsidR="00C7650B">
              <w:rPr>
                <w:rFonts w:ascii="宋体" w:eastAsia="宋体" w:hAnsi="宋体" w:cs="Times New Roman" w:hint="eastAsia"/>
                <w:szCs w:val="24"/>
              </w:rPr>
              <w:t>*</w:t>
            </w:r>
            <w:r w:rsidR="00C7650B">
              <w:rPr>
                <w:rFonts w:ascii="Times New Roman" w:eastAsia="宋体" w:hAnsi="Times New Roman" w:cs="Times New Roman"/>
                <w:szCs w:val="24"/>
              </w:rPr>
              <w:t>10</w:t>
            </w:r>
            <w:r w:rsidR="00C7650B">
              <w:rPr>
                <w:rFonts w:ascii="Times New Roman" w:eastAsia="宋体" w:hAnsi="Times New Roman" w:cs="Times New Roman" w:hint="eastAsia"/>
                <w:szCs w:val="24"/>
              </w:rPr>
              <w:t>米折返</w:t>
            </w:r>
            <w:r w:rsidR="001D1A93">
              <w:rPr>
                <w:rFonts w:ascii="Times New Roman" w:eastAsia="宋体" w:hAnsi="Times New Roman" w:cs="Times New Roman" w:hint="eastAsia"/>
                <w:szCs w:val="24"/>
              </w:rPr>
              <w:t>（秒）</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．理论</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747E29" w:rsidTr="003C68B3">
        <w:trPr>
          <w:trHeight w:val="631"/>
        </w:trPr>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A87E23">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．跑</w:t>
            </w:r>
            <w:r w:rsidR="00A87E23">
              <w:rPr>
                <w:rFonts w:ascii="Times New Roman" w:eastAsia="宋体" w:hAnsi="Times New Roman" w:cs="Times New Roman" w:hint="eastAsia"/>
                <w:szCs w:val="24"/>
              </w:rPr>
              <w:t>校园路跑</w:t>
            </w:r>
            <w:r w:rsidR="00A87E23">
              <w:rPr>
                <w:rFonts w:ascii="Times New Roman" w:eastAsia="宋体" w:hAnsi="Times New Roman" w:cs="Times New Roman"/>
                <w:szCs w:val="24"/>
              </w:rPr>
              <w:t>APP</w:t>
            </w:r>
            <w:r w:rsidR="00A87E23">
              <w:rPr>
                <w:rFonts w:ascii="Times New Roman" w:eastAsia="宋体" w:hAnsi="Times New Roman" w:cs="Times New Roman" w:hint="eastAsia"/>
                <w:szCs w:val="24"/>
              </w:rPr>
              <w:t>（</w:t>
            </w:r>
            <w:r w:rsidR="00A87E23">
              <w:rPr>
                <w:rFonts w:ascii="Times New Roman" w:eastAsia="宋体" w:hAnsi="Times New Roman" w:cs="Times New Roman"/>
                <w:szCs w:val="24"/>
              </w:rPr>
              <w:t>40</w:t>
            </w:r>
            <w:r w:rsidR="00A87E23">
              <w:rPr>
                <w:rFonts w:ascii="Times New Roman" w:eastAsia="宋体" w:hAnsi="Times New Roman" w:cs="Times New Roman" w:hint="eastAsia"/>
                <w:szCs w:val="24"/>
              </w:rPr>
              <w:t>次）</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532"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．校园路跑</w:t>
            </w:r>
            <w:r>
              <w:rPr>
                <w:rFonts w:ascii="Times New Roman" w:eastAsia="宋体" w:hAnsi="Times New Roman" w:cs="Times New Roman"/>
                <w:szCs w:val="24"/>
              </w:rPr>
              <w:t>APP</w:t>
            </w:r>
            <w:r>
              <w:rPr>
                <w:rFonts w:ascii="Times New Roman" w:eastAsia="宋体" w:hAnsi="Times New Roman" w:cs="Times New Roman" w:hint="eastAsia"/>
                <w:szCs w:val="24"/>
              </w:rPr>
              <w:t>（</w:t>
            </w:r>
            <w:r>
              <w:rPr>
                <w:rFonts w:ascii="Times New Roman" w:eastAsia="宋体" w:hAnsi="Times New Roman" w:cs="Times New Roman"/>
                <w:szCs w:val="24"/>
              </w:rPr>
              <w:t>40</w:t>
            </w:r>
            <w:r>
              <w:rPr>
                <w:rFonts w:ascii="Times New Roman" w:eastAsia="宋体" w:hAnsi="Times New Roman" w:cs="Times New Roman" w:hint="eastAsia"/>
                <w:szCs w:val="24"/>
              </w:rPr>
              <w:t>次）</w:t>
            </w:r>
          </w:p>
        </w:tc>
        <w:tc>
          <w:tcPr>
            <w:tcW w:w="536"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32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C7650B">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．跑</w:t>
            </w:r>
            <w:r w:rsidR="00C7650B">
              <w:rPr>
                <w:rFonts w:ascii="Times New Roman" w:eastAsia="宋体" w:hAnsi="Times New Roman" w:cs="Times New Roman" w:hint="eastAsia"/>
                <w:szCs w:val="24"/>
              </w:rPr>
              <w:t>校园路跑</w:t>
            </w:r>
            <w:r w:rsidR="00C7650B">
              <w:rPr>
                <w:rFonts w:ascii="Times New Roman" w:eastAsia="宋体" w:hAnsi="Times New Roman" w:cs="Times New Roman"/>
                <w:szCs w:val="24"/>
              </w:rPr>
              <w:t>APP</w:t>
            </w:r>
            <w:r w:rsidR="00C7650B">
              <w:rPr>
                <w:rFonts w:ascii="Times New Roman" w:eastAsia="宋体" w:hAnsi="Times New Roman" w:cs="Times New Roman" w:hint="eastAsia"/>
                <w:szCs w:val="24"/>
              </w:rPr>
              <w:t>（</w:t>
            </w:r>
            <w:r w:rsidR="00C7650B">
              <w:rPr>
                <w:rFonts w:ascii="Times New Roman" w:eastAsia="宋体" w:hAnsi="Times New Roman" w:cs="Times New Roman"/>
                <w:szCs w:val="24"/>
              </w:rPr>
              <w:t>40</w:t>
            </w:r>
            <w:r w:rsidR="00C7650B">
              <w:rPr>
                <w:rFonts w:ascii="Times New Roman" w:eastAsia="宋体" w:hAnsi="Times New Roman" w:cs="Times New Roman" w:hint="eastAsia"/>
                <w:szCs w:val="24"/>
              </w:rPr>
              <w:t>次）</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．校园路跑</w:t>
            </w:r>
            <w:r>
              <w:rPr>
                <w:rFonts w:ascii="Times New Roman" w:eastAsia="宋体" w:hAnsi="Times New Roman" w:cs="Times New Roman"/>
                <w:szCs w:val="24"/>
              </w:rPr>
              <w:t>APP</w:t>
            </w:r>
            <w:r>
              <w:rPr>
                <w:rFonts w:ascii="Times New Roman" w:eastAsia="宋体" w:hAnsi="Times New Roman" w:cs="Times New Roman" w:hint="eastAsia"/>
                <w:szCs w:val="24"/>
              </w:rPr>
              <w:t>（</w:t>
            </w:r>
            <w:r>
              <w:rPr>
                <w:rFonts w:ascii="Times New Roman" w:eastAsia="宋体" w:hAnsi="Times New Roman" w:cs="Times New Roman"/>
                <w:szCs w:val="24"/>
              </w:rPr>
              <w:t>40</w:t>
            </w:r>
            <w:r>
              <w:rPr>
                <w:rFonts w:ascii="Times New Roman" w:eastAsia="宋体" w:hAnsi="Times New Roman" w:cs="Times New Roman" w:hint="eastAsia"/>
                <w:szCs w:val="24"/>
              </w:rPr>
              <w:t>次）</w:t>
            </w:r>
            <w:r>
              <w:rPr>
                <w:rFonts w:ascii="Times New Roman" w:eastAsia="宋体" w:hAnsi="Times New Roman" w:cs="Times New Roman"/>
                <w:szCs w:val="24"/>
              </w:rPr>
              <w:t xml:space="preserve"> </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747E29" w:rsidTr="003C68B3">
        <w:trPr>
          <w:trHeight w:val="323"/>
        </w:trPr>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F87559">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532"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F87559">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p>
        </w:tc>
        <w:tc>
          <w:tcPr>
            <w:tcW w:w="536"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324"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747E29" w:rsidTr="003C68B3">
        <w:trPr>
          <w:trHeight w:val="323"/>
        </w:trPr>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100</w:t>
            </w:r>
          </w:p>
        </w:tc>
        <w:tc>
          <w:tcPr>
            <w:tcW w:w="1532"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536"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100</w:t>
            </w:r>
          </w:p>
        </w:tc>
        <w:tc>
          <w:tcPr>
            <w:tcW w:w="1324"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100</w:t>
            </w:r>
          </w:p>
        </w:tc>
        <w:tc>
          <w:tcPr>
            <w:tcW w:w="142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544" w:type="dxa"/>
            <w:tcBorders>
              <w:top w:val="single" w:sz="4" w:space="0" w:color="auto"/>
              <w:left w:val="single" w:sz="4" w:space="0" w:color="auto"/>
              <w:bottom w:val="single" w:sz="4" w:space="0" w:color="auto"/>
              <w:right w:val="single" w:sz="4" w:space="0" w:color="auto"/>
            </w:tcBorders>
            <w:vAlign w:val="center"/>
            <w:hideMark/>
          </w:tcPr>
          <w:p w:rsidR="00747E29" w:rsidRDefault="00747E29" w:rsidP="003C68B3">
            <w:pPr>
              <w:jc w:val="center"/>
              <w:rPr>
                <w:rFonts w:ascii="Times New Roman" w:eastAsia="宋体" w:hAnsi="Times New Roman" w:cs="Times New Roman"/>
                <w:szCs w:val="24"/>
              </w:rPr>
            </w:pPr>
            <w:r>
              <w:rPr>
                <w:rFonts w:ascii="Times New Roman" w:eastAsia="宋体" w:hAnsi="Times New Roman" w:cs="Times New Roman"/>
                <w:szCs w:val="24"/>
              </w:rPr>
              <w:t>100</w:t>
            </w:r>
          </w:p>
        </w:tc>
      </w:tr>
    </w:tbl>
    <w:p w:rsidR="00747E29" w:rsidRDefault="00747E29" w:rsidP="00747E29">
      <w:pPr>
        <w:rPr>
          <w:rFonts w:ascii="宋体" w:eastAsia="宋体" w:hAnsi="宋体" w:cs="Times New Roman"/>
          <w:sz w:val="18"/>
          <w:szCs w:val="18"/>
        </w:rPr>
      </w:pPr>
      <w:r>
        <w:rPr>
          <w:rFonts w:ascii="Times New Roman" w:eastAsia="宋体" w:hAnsi="Times New Roman" w:cs="Times New Roman" w:hint="eastAsia"/>
          <w:sz w:val="18"/>
          <w:szCs w:val="18"/>
        </w:rPr>
        <w:t>注：在足球课项目的考核中，其中达标占</w:t>
      </w:r>
      <w:r>
        <w:rPr>
          <w:rFonts w:ascii="Times New Roman" w:eastAsia="宋体" w:hAnsi="Times New Roman" w:cs="Times New Roman"/>
          <w:sz w:val="18"/>
          <w:szCs w:val="18"/>
        </w:rPr>
        <w:t>60</w:t>
      </w:r>
      <w:r>
        <w:rPr>
          <w:rFonts w:ascii="宋体" w:eastAsia="宋体" w:hAnsi="宋体" w:cs="Times New Roman" w:hint="eastAsia"/>
          <w:sz w:val="18"/>
          <w:szCs w:val="18"/>
        </w:rPr>
        <w:t>％</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技评占</w:t>
      </w:r>
      <w:r>
        <w:rPr>
          <w:rFonts w:ascii="Times New Roman" w:eastAsia="宋体" w:hAnsi="Times New Roman" w:cs="Times New Roman"/>
          <w:sz w:val="18"/>
          <w:szCs w:val="18"/>
        </w:rPr>
        <w:t>40</w:t>
      </w:r>
      <w:r>
        <w:rPr>
          <w:rFonts w:ascii="宋体" w:eastAsia="宋体" w:hAnsi="宋体" w:cs="Times New Roman" w:hint="eastAsia"/>
          <w:sz w:val="18"/>
          <w:szCs w:val="18"/>
        </w:rPr>
        <w:t>％（</w:t>
      </w:r>
      <w:r>
        <w:rPr>
          <w:rFonts w:ascii="Times New Roman" w:eastAsia="宋体" w:hAnsi="Times New Roman" w:cs="Times New Roman" w:hint="eastAsia"/>
          <w:sz w:val="18"/>
          <w:szCs w:val="18"/>
        </w:rPr>
        <w:t>在评分中应考虑学生的进步幅度因素</w:t>
      </w:r>
      <w:r>
        <w:rPr>
          <w:rFonts w:ascii="宋体" w:eastAsia="宋体" w:hAnsi="宋体" w:cs="Times New Roman" w:hint="eastAsia"/>
          <w:sz w:val="18"/>
          <w:szCs w:val="18"/>
        </w:rPr>
        <w:t>）</w:t>
      </w:r>
    </w:p>
    <w:p w:rsidR="00747E29" w:rsidRDefault="00747E29" w:rsidP="00747E29">
      <w:pPr>
        <w:rPr>
          <w:rFonts w:ascii="Times New Roman" w:eastAsia="宋体" w:hAnsi="Times New Roman" w:cs="Times New Roman"/>
          <w:sz w:val="18"/>
          <w:szCs w:val="18"/>
        </w:rPr>
      </w:pPr>
    </w:p>
    <w:p w:rsidR="00747E29" w:rsidRDefault="00747E29" w:rsidP="00747E29">
      <w:pPr>
        <w:outlineLvl w:val="0"/>
        <w:rPr>
          <w:rFonts w:ascii="Times New Roman" w:eastAsia="宋体" w:hAnsi="Times New Roman" w:cs="Times New Roman"/>
          <w:szCs w:val="24"/>
        </w:rPr>
      </w:pPr>
      <w:r>
        <w:rPr>
          <w:rFonts w:ascii="Times New Roman" w:eastAsia="宋体" w:hAnsi="Times New Roman" w:cs="Times New Roman" w:hint="eastAsia"/>
          <w:szCs w:val="24"/>
        </w:rPr>
        <w:t>（二）考核内容及操作方法（见表三）</w:t>
      </w:r>
    </w:p>
    <w:p w:rsidR="00747E29" w:rsidRDefault="00747E29" w:rsidP="00747E29">
      <w:pPr>
        <w:rPr>
          <w:rFonts w:ascii="Times New Roman" w:eastAsia="宋体" w:hAnsi="Times New Roman" w:cs="Times New Roman"/>
          <w:szCs w:val="24"/>
        </w:rPr>
      </w:pPr>
      <w:r>
        <w:rPr>
          <w:rFonts w:ascii="Times New Roman" w:eastAsia="宋体" w:hAnsi="Times New Roman" w:cs="Times New Roman" w:hint="eastAsia"/>
          <w:szCs w:val="24"/>
        </w:rPr>
        <w:t>表三</w:t>
      </w:r>
      <w:r>
        <w:rPr>
          <w:rFonts w:ascii="Times New Roman" w:eastAsia="宋体" w:hAnsi="Times New Roman" w:cs="Times New Roman"/>
          <w:szCs w:val="24"/>
        </w:rPr>
        <w:t xml:space="preserve">    </w:t>
      </w:r>
      <w:r>
        <w:rPr>
          <w:rFonts w:ascii="Times New Roman" w:eastAsia="宋体" w:hAnsi="Times New Roman" w:cs="Times New Roman" w:hint="eastAsia"/>
          <w:szCs w:val="24"/>
        </w:rPr>
        <w:t>考核内容及操作方法</w:t>
      </w:r>
      <w:r>
        <w:rPr>
          <w:rFonts w:ascii="Times New Roman" w:eastAsia="宋体" w:hAnsi="Times New Roman" w:cs="Times New Roman"/>
          <w:szCs w:val="24"/>
        </w:rPr>
        <w:t xml:space="preserve">          </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260"/>
        <w:gridCol w:w="6465"/>
      </w:tblGrid>
      <w:tr w:rsidR="00747E29" w:rsidTr="00747E29">
        <w:trPr>
          <w:cantSplit/>
          <w:trHeight w:val="297"/>
        </w:trPr>
        <w:tc>
          <w:tcPr>
            <w:tcW w:w="555"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126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考核内容</w:t>
            </w:r>
          </w:p>
        </w:tc>
        <w:tc>
          <w:tcPr>
            <w:tcW w:w="646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操</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作</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方</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法</w:t>
            </w:r>
          </w:p>
        </w:tc>
      </w:tr>
      <w:tr w:rsidR="00747E29" w:rsidTr="00747E29">
        <w:trPr>
          <w:cantSplit/>
          <w:trHeight w:val="355"/>
        </w:trPr>
        <w:tc>
          <w:tcPr>
            <w:tcW w:w="55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一</w:t>
            </w:r>
          </w:p>
        </w:tc>
        <w:tc>
          <w:tcPr>
            <w:tcW w:w="126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二人传球（次）</w:t>
            </w:r>
          </w:p>
        </w:tc>
        <w:tc>
          <w:tcPr>
            <w:tcW w:w="6465"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两人分别站在在</w:t>
            </w:r>
            <w:r>
              <w:rPr>
                <w:rFonts w:ascii="Times New Roman" w:eastAsia="宋体" w:hAnsi="Times New Roman" w:cs="Times New Roman"/>
                <w:color w:val="000000"/>
                <w:szCs w:val="24"/>
              </w:rPr>
              <w:t>3x4m</w:t>
            </w:r>
            <w:r>
              <w:rPr>
                <w:rFonts w:ascii="Times New Roman" w:eastAsia="宋体" w:hAnsi="Times New Roman" w:cs="Times New Roman" w:hint="eastAsia"/>
                <w:color w:val="000000"/>
                <w:szCs w:val="24"/>
              </w:rPr>
              <w:t>场内，相距</w:t>
            </w:r>
            <w:r>
              <w:rPr>
                <w:rFonts w:ascii="Times New Roman" w:eastAsia="宋体" w:hAnsi="Times New Roman" w:cs="Times New Roman"/>
                <w:color w:val="000000"/>
                <w:szCs w:val="24"/>
              </w:rPr>
              <w:t>7m</w:t>
            </w:r>
            <w:r>
              <w:rPr>
                <w:rFonts w:ascii="Times New Roman" w:eastAsia="宋体" w:hAnsi="Times New Roman" w:cs="Times New Roman" w:hint="eastAsia"/>
                <w:color w:val="000000"/>
                <w:szCs w:val="24"/>
              </w:rPr>
              <w:t>，</w:t>
            </w:r>
            <w:r>
              <w:rPr>
                <w:rFonts w:ascii="Times New Roman" w:eastAsia="宋体" w:hAnsi="Times New Roman" w:cs="Times New Roman"/>
                <w:color w:val="000000"/>
                <w:szCs w:val="24"/>
              </w:rPr>
              <w:t>1</w:t>
            </w:r>
            <w:r>
              <w:rPr>
                <w:rFonts w:ascii="Times New Roman" w:eastAsia="宋体" w:hAnsi="Times New Roman" w:cs="Times New Roman" w:hint="eastAsia"/>
                <w:color w:val="000000"/>
                <w:szCs w:val="24"/>
              </w:rPr>
              <w:t>分钟内记两人分别脚内侧传球次数，传球失误时，不计次数，使用备用球继续。</w:t>
            </w:r>
          </w:p>
        </w:tc>
      </w:tr>
      <w:tr w:rsidR="00747E29" w:rsidTr="00747E29">
        <w:trPr>
          <w:cantSplit/>
          <w:trHeight w:val="537"/>
        </w:trPr>
        <w:tc>
          <w:tcPr>
            <w:tcW w:w="55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二</w:t>
            </w:r>
          </w:p>
        </w:tc>
        <w:tc>
          <w:tcPr>
            <w:tcW w:w="126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绕杆</w:t>
            </w:r>
            <w:r>
              <w:rPr>
                <w:rFonts w:ascii="Times New Roman" w:eastAsia="宋体" w:hAnsi="Times New Roman" w:cs="Times New Roman"/>
                <w:color w:val="000000"/>
                <w:szCs w:val="24"/>
              </w:rPr>
              <w:t>(</w:t>
            </w:r>
            <w:r>
              <w:rPr>
                <w:rFonts w:ascii="Times New Roman" w:eastAsia="宋体" w:hAnsi="Times New Roman" w:cs="Times New Roman" w:hint="eastAsia"/>
                <w:color w:val="000000"/>
                <w:szCs w:val="24"/>
              </w:rPr>
              <w:t>秒</w:t>
            </w:r>
            <w:r>
              <w:rPr>
                <w:rFonts w:ascii="Times New Roman" w:eastAsia="宋体" w:hAnsi="Times New Roman" w:cs="Times New Roman"/>
                <w:color w:val="000000"/>
                <w:szCs w:val="24"/>
              </w:rPr>
              <w:t>)</w:t>
            </w:r>
          </w:p>
        </w:tc>
        <w:tc>
          <w:tcPr>
            <w:tcW w:w="6465"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球置于起点，起点距第一杆</w:t>
            </w:r>
            <w:r>
              <w:rPr>
                <w:rFonts w:ascii="Times New Roman" w:eastAsia="宋体" w:hAnsi="Times New Roman" w:cs="Times New Roman"/>
                <w:color w:val="000000"/>
                <w:szCs w:val="24"/>
              </w:rPr>
              <w:t>3m</w:t>
            </w:r>
            <w:r>
              <w:rPr>
                <w:rFonts w:ascii="Times New Roman" w:eastAsia="宋体" w:hAnsi="Times New Roman" w:cs="Times New Roman" w:hint="eastAsia"/>
                <w:color w:val="000000"/>
                <w:szCs w:val="24"/>
              </w:rPr>
              <w:t>，杆距</w:t>
            </w:r>
            <w:r>
              <w:rPr>
                <w:rFonts w:ascii="Times New Roman" w:eastAsia="宋体" w:hAnsi="Times New Roman" w:cs="Times New Roman"/>
                <w:color w:val="000000"/>
                <w:szCs w:val="24"/>
              </w:rPr>
              <w:t>3m</w:t>
            </w:r>
            <w:r>
              <w:rPr>
                <w:rFonts w:ascii="Times New Roman" w:eastAsia="宋体" w:hAnsi="Times New Roman" w:cs="Times New Roman" w:hint="eastAsia"/>
                <w:color w:val="000000"/>
                <w:szCs w:val="24"/>
              </w:rPr>
              <w:t>，脚触球开表计时，依次运过各杆，最后绕过第</w:t>
            </w:r>
            <w:r>
              <w:rPr>
                <w:rFonts w:ascii="Times New Roman" w:eastAsia="宋体" w:hAnsi="Times New Roman" w:cs="Times New Roman"/>
                <w:color w:val="000000"/>
                <w:szCs w:val="24"/>
              </w:rPr>
              <w:t>5</w:t>
            </w:r>
            <w:r>
              <w:rPr>
                <w:rFonts w:ascii="Times New Roman" w:eastAsia="宋体" w:hAnsi="Times New Roman" w:cs="Times New Roman" w:hint="eastAsia"/>
                <w:color w:val="000000"/>
                <w:szCs w:val="24"/>
              </w:rPr>
              <w:t>杆后成“</w:t>
            </w:r>
            <w:r>
              <w:rPr>
                <w:rFonts w:ascii="Times New Roman" w:eastAsia="宋体" w:hAnsi="Times New Roman" w:cs="Times New Roman"/>
                <w:color w:val="000000"/>
                <w:szCs w:val="24"/>
              </w:rPr>
              <w:t>8</w:t>
            </w:r>
            <w:r>
              <w:rPr>
                <w:rFonts w:ascii="Times New Roman" w:eastAsia="宋体" w:hAnsi="Times New Roman" w:cs="Times New Roman" w:hint="eastAsia"/>
                <w:color w:val="000000"/>
                <w:szCs w:val="24"/>
              </w:rPr>
              <w:t>”线路返回，运球过终点停表。</w:t>
            </w:r>
          </w:p>
        </w:tc>
      </w:tr>
      <w:tr w:rsidR="00747E29" w:rsidTr="00747E29">
        <w:trPr>
          <w:cantSplit/>
          <w:trHeight w:val="632"/>
        </w:trPr>
        <w:tc>
          <w:tcPr>
            <w:tcW w:w="55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三</w:t>
            </w:r>
          </w:p>
        </w:tc>
        <w:tc>
          <w:tcPr>
            <w:tcW w:w="1260" w:type="dxa"/>
            <w:tcBorders>
              <w:top w:val="single" w:sz="4" w:space="0" w:color="auto"/>
              <w:left w:val="single" w:sz="4" w:space="0" w:color="auto"/>
              <w:bottom w:val="single" w:sz="4" w:space="0" w:color="auto"/>
              <w:right w:val="single" w:sz="4" w:space="0" w:color="auto"/>
            </w:tcBorders>
            <w:hideMark/>
          </w:tcPr>
          <w:p w:rsidR="00747E29" w:rsidRDefault="00747E29">
            <w:pPr>
              <w:spacing w:line="480" w:lineRule="auto"/>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踢远（米）</w:t>
            </w:r>
          </w:p>
        </w:tc>
        <w:tc>
          <w:tcPr>
            <w:tcW w:w="646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球置于球门线中央，往球门区向场内延伸线范围内踢远。</w:t>
            </w:r>
          </w:p>
        </w:tc>
      </w:tr>
      <w:tr w:rsidR="00747E29" w:rsidTr="00747E29">
        <w:trPr>
          <w:cantSplit/>
          <w:trHeight w:val="464"/>
        </w:trPr>
        <w:tc>
          <w:tcPr>
            <w:tcW w:w="555"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四</w:t>
            </w:r>
          </w:p>
        </w:tc>
        <w:tc>
          <w:tcPr>
            <w:tcW w:w="126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接球射门（次）</w:t>
            </w:r>
          </w:p>
        </w:tc>
        <w:tc>
          <w:tcPr>
            <w:tcW w:w="6465"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在</w:t>
            </w:r>
            <w:r>
              <w:rPr>
                <w:rFonts w:ascii="Times New Roman" w:eastAsia="宋体" w:hAnsi="Times New Roman" w:cs="Times New Roman"/>
                <w:color w:val="000000"/>
                <w:szCs w:val="24"/>
              </w:rPr>
              <w:t>18</w:t>
            </w:r>
            <w:r>
              <w:rPr>
                <w:rFonts w:ascii="Times New Roman" w:eastAsia="宋体" w:hAnsi="Times New Roman" w:cs="Times New Roman" w:hint="eastAsia"/>
                <w:color w:val="000000"/>
                <w:szCs w:val="24"/>
              </w:rPr>
              <w:t>码线上，接约</w:t>
            </w:r>
            <w:r>
              <w:rPr>
                <w:rFonts w:ascii="Times New Roman" w:eastAsia="宋体" w:hAnsi="Times New Roman" w:cs="Times New Roman"/>
                <w:color w:val="000000"/>
                <w:szCs w:val="24"/>
              </w:rPr>
              <w:t>15</w:t>
            </w:r>
            <w:r>
              <w:rPr>
                <w:rFonts w:ascii="Times New Roman" w:eastAsia="宋体" w:hAnsi="Times New Roman" w:cs="Times New Roman" w:hint="eastAsia"/>
                <w:color w:val="000000"/>
                <w:szCs w:val="24"/>
              </w:rPr>
              <w:t>码处传出的横传球射门，共射门</w:t>
            </w:r>
            <w:r>
              <w:rPr>
                <w:rFonts w:ascii="Times New Roman" w:eastAsia="宋体" w:hAnsi="Times New Roman" w:cs="Times New Roman"/>
                <w:color w:val="000000"/>
                <w:szCs w:val="24"/>
              </w:rPr>
              <w:t>12</w:t>
            </w:r>
            <w:r>
              <w:rPr>
                <w:rFonts w:ascii="Times New Roman" w:eastAsia="宋体" w:hAnsi="Times New Roman" w:cs="Times New Roman" w:hint="eastAsia"/>
                <w:color w:val="000000"/>
                <w:szCs w:val="24"/>
              </w:rPr>
              <w:t>次（左右各</w:t>
            </w:r>
            <w:r>
              <w:rPr>
                <w:rFonts w:ascii="Times New Roman" w:eastAsia="宋体" w:hAnsi="Times New Roman" w:cs="Times New Roman"/>
                <w:color w:val="000000"/>
                <w:szCs w:val="24"/>
              </w:rPr>
              <w:t>6</w:t>
            </w:r>
            <w:r>
              <w:rPr>
                <w:rFonts w:ascii="Times New Roman" w:eastAsia="宋体" w:hAnsi="Times New Roman" w:cs="Times New Roman" w:hint="eastAsia"/>
                <w:color w:val="000000"/>
                <w:szCs w:val="24"/>
              </w:rPr>
              <w:t>次），记射进球门次数。</w:t>
            </w:r>
          </w:p>
        </w:tc>
      </w:tr>
    </w:tbl>
    <w:p w:rsidR="00747E29" w:rsidRDefault="00747E29" w:rsidP="00747E29">
      <w:pPr>
        <w:rPr>
          <w:rFonts w:ascii="Times New Roman" w:eastAsia="宋体" w:hAnsi="Times New Roman" w:cs="Times New Roman"/>
          <w:szCs w:val="24"/>
        </w:rPr>
      </w:pPr>
    </w:p>
    <w:p w:rsidR="00747E29" w:rsidRDefault="00747E29" w:rsidP="00747E29">
      <w:pPr>
        <w:outlineLvl w:val="0"/>
        <w:rPr>
          <w:rFonts w:ascii="Times New Roman" w:eastAsia="宋体" w:hAnsi="Times New Roman" w:cs="Times New Roman"/>
          <w:szCs w:val="24"/>
        </w:rPr>
      </w:pPr>
      <w:r>
        <w:rPr>
          <w:rFonts w:ascii="Times New Roman" w:eastAsia="宋体" w:hAnsi="Times New Roman" w:cs="Times New Roman" w:hint="eastAsia"/>
          <w:szCs w:val="24"/>
        </w:rPr>
        <w:t>（三）考核内容及评分标准（表四）</w:t>
      </w:r>
    </w:p>
    <w:p w:rsidR="00747E29" w:rsidRDefault="00747E29" w:rsidP="00747E29">
      <w:pPr>
        <w:jc w:val="center"/>
        <w:rPr>
          <w:rFonts w:ascii="Times New Roman" w:eastAsia="宋体" w:hAnsi="Times New Roman" w:cs="Times New Roman"/>
          <w:szCs w:val="24"/>
        </w:rPr>
      </w:pPr>
      <w:r>
        <w:rPr>
          <w:rFonts w:ascii="Times New Roman" w:eastAsia="宋体" w:hAnsi="Times New Roman" w:cs="Times New Roman" w:hint="eastAsia"/>
          <w:szCs w:val="24"/>
        </w:rPr>
        <w:t>表四</w:t>
      </w:r>
      <w:r>
        <w:rPr>
          <w:rFonts w:ascii="Times New Roman" w:eastAsia="宋体" w:hAnsi="Times New Roman" w:cs="Times New Roman"/>
          <w:szCs w:val="24"/>
        </w:rPr>
        <w:t xml:space="preserve">    </w:t>
      </w:r>
      <w:r>
        <w:rPr>
          <w:rFonts w:ascii="Times New Roman" w:eastAsia="宋体" w:hAnsi="Times New Roman" w:cs="Times New Roman" w:hint="eastAsia"/>
          <w:szCs w:val="24"/>
        </w:rPr>
        <w:t>考核内容及评分标准</w:t>
      </w:r>
      <w:r>
        <w:rPr>
          <w:rFonts w:ascii="Times New Roman" w:eastAsia="宋体" w:hAnsi="Times New Roman" w:cs="Times New Roman"/>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840"/>
      </w:tblGrid>
      <w:tr w:rsidR="00747E29" w:rsidTr="00747E29">
        <w:trPr>
          <w:trHeight w:val="389"/>
        </w:trPr>
        <w:tc>
          <w:tcPr>
            <w:tcW w:w="1440" w:type="dxa"/>
            <w:tcBorders>
              <w:top w:val="single" w:sz="4" w:space="0" w:color="auto"/>
              <w:left w:val="single" w:sz="4" w:space="0" w:color="auto"/>
              <w:bottom w:val="single" w:sz="4" w:space="0" w:color="auto"/>
              <w:right w:val="single" w:sz="4" w:space="0" w:color="auto"/>
              <w:tl2br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标准</w:t>
            </w:r>
          </w:p>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内容</w:t>
            </w:r>
          </w:p>
        </w:tc>
        <w:tc>
          <w:tcPr>
            <w:tcW w:w="684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100  95  90  85   80   75  70  65  60  55  50  45  40   35  30</w:t>
            </w:r>
          </w:p>
        </w:tc>
      </w:tr>
      <w:tr w:rsidR="00747E29" w:rsidTr="00747E29">
        <w:trPr>
          <w:trHeight w:val="391"/>
        </w:trPr>
        <w:tc>
          <w:tcPr>
            <w:tcW w:w="144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二人传球（次）</w:t>
            </w:r>
          </w:p>
        </w:tc>
        <w:tc>
          <w:tcPr>
            <w:tcW w:w="684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19   18  17  16   15   14  13  12  11  10   9   8   7   6   5</w:t>
            </w:r>
          </w:p>
        </w:tc>
      </w:tr>
      <w:tr w:rsidR="00747E29" w:rsidTr="00747E29">
        <w:trPr>
          <w:trHeight w:val="453"/>
        </w:trPr>
        <w:tc>
          <w:tcPr>
            <w:tcW w:w="144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绕杆</w:t>
            </w:r>
            <w:r>
              <w:rPr>
                <w:rFonts w:ascii="Times New Roman" w:eastAsia="宋体" w:hAnsi="Times New Roman" w:cs="Times New Roman"/>
                <w:szCs w:val="24"/>
              </w:rPr>
              <w:t>(</w:t>
            </w:r>
            <w:r>
              <w:rPr>
                <w:rFonts w:ascii="Times New Roman" w:eastAsia="宋体" w:hAnsi="Times New Roman" w:cs="Times New Roman" w:hint="eastAsia"/>
                <w:szCs w:val="24"/>
              </w:rPr>
              <w:t>秒</w:t>
            </w:r>
            <w:r>
              <w:rPr>
                <w:rFonts w:ascii="Times New Roman" w:eastAsia="宋体" w:hAnsi="Times New Roman" w:cs="Times New Roman"/>
                <w:szCs w:val="24"/>
              </w:rPr>
              <w:t>)</w:t>
            </w:r>
          </w:p>
        </w:tc>
        <w:tc>
          <w:tcPr>
            <w:tcW w:w="684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 w:val="18"/>
                <w:szCs w:val="18"/>
              </w:rPr>
            </w:pPr>
            <w:r>
              <w:rPr>
                <w:rFonts w:ascii="Times New Roman" w:eastAsia="宋体" w:hAnsi="Times New Roman" w:cs="Times New Roman"/>
                <w:sz w:val="18"/>
                <w:szCs w:val="18"/>
              </w:rPr>
              <w:t>12   12.3  12.6  12.9  13.5  14  14.5  15  15.5  16  16.5  17  17.5  18  18.5</w:t>
            </w:r>
          </w:p>
        </w:tc>
      </w:tr>
      <w:tr w:rsidR="00747E29" w:rsidTr="00747E29">
        <w:trPr>
          <w:trHeight w:val="614"/>
        </w:trPr>
        <w:tc>
          <w:tcPr>
            <w:tcW w:w="144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踢远（米）</w:t>
            </w:r>
          </w:p>
        </w:tc>
        <w:tc>
          <w:tcPr>
            <w:tcW w:w="684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szCs w:val="24"/>
              </w:rPr>
            </w:pPr>
            <w:r>
              <w:rPr>
                <w:rFonts w:ascii="Times New Roman" w:eastAsia="宋体" w:hAnsi="Times New Roman" w:cs="Times New Roman"/>
                <w:szCs w:val="24"/>
              </w:rPr>
              <w:t>40   37  35  32   30   28  26  24  22  21  20  19  18  17  16</w:t>
            </w:r>
          </w:p>
        </w:tc>
      </w:tr>
      <w:tr w:rsidR="00747E29" w:rsidTr="00747E29">
        <w:trPr>
          <w:trHeight w:val="609"/>
        </w:trPr>
        <w:tc>
          <w:tcPr>
            <w:tcW w:w="1440"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接球射门</w:t>
            </w:r>
          </w:p>
          <w:p w:rsidR="00747E29" w:rsidRDefault="00747E2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（进球数）</w:t>
            </w:r>
          </w:p>
        </w:tc>
        <w:tc>
          <w:tcPr>
            <w:tcW w:w="6840" w:type="dxa"/>
            <w:tcBorders>
              <w:top w:val="single" w:sz="4" w:space="0" w:color="auto"/>
              <w:left w:val="single" w:sz="4" w:space="0" w:color="auto"/>
              <w:bottom w:val="single" w:sz="4" w:space="0" w:color="auto"/>
              <w:right w:val="single" w:sz="4" w:space="0" w:color="auto"/>
            </w:tcBorders>
            <w:vAlign w:val="center"/>
            <w:hideMark/>
          </w:tcPr>
          <w:p w:rsidR="00747E29" w:rsidRDefault="00747E29">
            <w:pPr>
              <w:rPr>
                <w:rFonts w:ascii="Times New Roman" w:eastAsia="宋体" w:hAnsi="Times New Roman" w:cs="Times New Roman"/>
                <w:color w:val="000000"/>
                <w:szCs w:val="24"/>
              </w:rPr>
            </w:pPr>
            <w:r>
              <w:rPr>
                <w:rFonts w:ascii="Times New Roman" w:eastAsia="宋体" w:hAnsi="Times New Roman" w:cs="Times New Roman"/>
                <w:color w:val="000000"/>
                <w:szCs w:val="24"/>
              </w:rPr>
              <w:t>12   11  10   9    8    7  6   5   4   3   2   1</w:t>
            </w:r>
          </w:p>
        </w:tc>
      </w:tr>
    </w:tbl>
    <w:p w:rsidR="00747E29" w:rsidRDefault="00747E29" w:rsidP="00747E29">
      <w:pPr>
        <w:jc w:val="center"/>
        <w:rPr>
          <w:rFonts w:ascii="Times New Roman" w:eastAsia="宋体" w:hAnsi="Times New Roman" w:cs="Times New Roman"/>
          <w:szCs w:val="24"/>
        </w:rPr>
      </w:pPr>
    </w:p>
    <w:p w:rsidR="00747E29" w:rsidRDefault="00747E29" w:rsidP="00747E29">
      <w:pPr>
        <w:outlineLvl w:val="0"/>
        <w:rPr>
          <w:rFonts w:ascii="Times New Roman" w:eastAsia="宋体" w:hAnsi="Times New Roman" w:cs="Times New Roman"/>
          <w:szCs w:val="24"/>
        </w:rPr>
      </w:pPr>
      <w:r>
        <w:rPr>
          <w:rFonts w:ascii="Times New Roman" w:eastAsia="宋体" w:hAnsi="Times New Roman" w:cs="Times New Roman" w:hint="eastAsia"/>
          <w:szCs w:val="24"/>
        </w:rPr>
        <w:t>（四）技术等级评分标准：（表五）</w:t>
      </w:r>
    </w:p>
    <w:p w:rsidR="00747E29" w:rsidRDefault="00747E29" w:rsidP="00747E29">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表五</w:t>
      </w:r>
      <w:r>
        <w:rPr>
          <w:rFonts w:ascii="Times New Roman" w:eastAsia="宋体" w:hAnsi="Times New Roman" w:cs="Times New Roman"/>
          <w:szCs w:val="24"/>
        </w:rPr>
        <w:t xml:space="preserve">   </w:t>
      </w:r>
      <w:r>
        <w:rPr>
          <w:rFonts w:ascii="Times New Roman" w:eastAsia="宋体" w:hAnsi="Times New Roman" w:cs="Times New Roman" w:hint="eastAsia"/>
          <w:szCs w:val="24"/>
        </w:rPr>
        <w:t>技术等级评分标准</w:t>
      </w:r>
      <w:r>
        <w:rPr>
          <w:rFonts w:ascii="Times New Roman" w:eastAsia="宋体" w:hAnsi="Times New Roman" w:cs="Times New Roman"/>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5315"/>
      </w:tblGrid>
      <w:tr w:rsidR="00747E29" w:rsidTr="00747E29">
        <w:trPr>
          <w:trHeight w:val="285"/>
        </w:trPr>
        <w:tc>
          <w:tcPr>
            <w:tcW w:w="2801"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szCs w:val="24"/>
              </w:rPr>
            </w:pPr>
            <w:r>
              <w:rPr>
                <w:rFonts w:ascii="宋体" w:eastAsia="宋体" w:hAnsi="宋体" w:cs="Times New Roman" w:hint="eastAsia"/>
                <w:szCs w:val="24"/>
              </w:rPr>
              <w:lastRenderedPageBreak/>
              <w:t>分   值</w:t>
            </w:r>
          </w:p>
        </w:tc>
        <w:tc>
          <w:tcPr>
            <w:tcW w:w="5315" w:type="dxa"/>
            <w:tcBorders>
              <w:top w:val="single" w:sz="4" w:space="0" w:color="auto"/>
              <w:left w:val="single" w:sz="4" w:space="0" w:color="auto"/>
              <w:bottom w:val="single" w:sz="4" w:space="0" w:color="auto"/>
              <w:right w:val="single" w:sz="4" w:space="0" w:color="auto"/>
            </w:tcBorders>
            <w:hideMark/>
          </w:tcPr>
          <w:p w:rsidR="00747E29" w:rsidRDefault="00747E29">
            <w:pPr>
              <w:jc w:val="center"/>
              <w:rPr>
                <w:rFonts w:ascii="Times New Roman" w:eastAsia="宋体" w:hAnsi="Times New Roman" w:cs="Times New Roman"/>
                <w:szCs w:val="24"/>
              </w:rPr>
            </w:pPr>
            <w:r>
              <w:rPr>
                <w:rFonts w:ascii="Times New Roman" w:eastAsia="宋体" w:hAnsi="Times New Roman" w:cs="Times New Roman" w:hint="eastAsia"/>
                <w:szCs w:val="24"/>
              </w:rPr>
              <w:t>标</w:t>
            </w:r>
            <w:r>
              <w:rPr>
                <w:rFonts w:ascii="Times New Roman" w:eastAsia="宋体" w:hAnsi="Times New Roman" w:cs="Times New Roman"/>
                <w:szCs w:val="24"/>
              </w:rPr>
              <w:t xml:space="preserve">      </w:t>
            </w:r>
            <w:r>
              <w:rPr>
                <w:rFonts w:ascii="Times New Roman" w:eastAsia="宋体" w:hAnsi="Times New Roman" w:cs="Times New Roman" w:hint="eastAsia"/>
                <w:szCs w:val="24"/>
              </w:rPr>
              <w:t>准</w:t>
            </w:r>
          </w:p>
        </w:tc>
      </w:tr>
      <w:tr w:rsidR="00747E29" w:rsidTr="00747E29">
        <w:trPr>
          <w:trHeight w:val="299"/>
        </w:trPr>
        <w:tc>
          <w:tcPr>
            <w:tcW w:w="2801"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宋体" w:eastAsia="宋体" w:hAnsi="宋体" w:cs="Times New Roman" w:hint="eastAsia"/>
                <w:szCs w:val="24"/>
              </w:rPr>
              <w:t>85分以上</w:t>
            </w:r>
          </w:p>
        </w:tc>
        <w:tc>
          <w:tcPr>
            <w:tcW w:w="5315"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动作正确、熟练、协调、衔接好</w:t>
            </w:r>
          </w:p>
        </w:tc>
      </w:tr>
      <w:tr w:rsidR="00747E29" w:rsidTr="00747E29">
        <w:trPr>
          <w:trHeight w:val="285"/>
        </w:trPr>
        <w:tc>
          <w:tcPr>
            <w:tcW w:w="2801"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宋体" w:eastAsia="宋体" w:hAnsi="宋体" w:cs="Times New Roman" w:hint="eastAsia"/>
                <w:szCs w:val="24"/>
              </w:rPr>
              <w:t>75—84</w:t>
            </w:r>
          </w:p>
        </w:tc>
        <w:tc>
          <w:tcPr>
            <w:tcW w:w="5315"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动作基本正确、熟练、协调、衔接较好</w:t>
            </w:r>
          </w:p>
        </w:tc>
      </w:tr>
      <w:tr w:rsidR="00747E29" w:rsidTr="00747E29">
        <w:trPr>
          <w:trHeight w:val="299"/>
        </w:trPr>
        <w:tc>
          <w:tcPr>
            <w:tcW w:w="2801"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宋体" w:eastAsia="宋体" w:hAnsi="宋体" w:cs="Times New Roman" w:hint="eastAsia"/>
                <w:szCs w:val="24"/>
              </w:rPr>
              <w:t>60—74</w:t>
            </w:r>
          </w:p>
        </w:tc>
        <w:tc>
          <w:tcPr>
            <w:tcW w:w="5315"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动作较正确、协调不够熟练</w:t>
            </w:r>
          </w:p>
        </w:tc>
      </w:tr>
      <w:tr w:rsidR="00747E29" w:rsidTr="00747E29">
        <w:trPr>
          <w:trHeight w:val="299"/>
        </w:trPr>
        <w:tc>
          <w:tcPr>
            <w:tcW w:w="2801" w:type="dxa"/>
            <w:tcBorders>
              <w:top w:val="single" w:sz="4" w:space="0" w:color="auto"/>
              <w:left w:val="single" w:sz="4" w:space="0" w:color="auto"/>
              <w:bottom w:val="single" w:sz="4" w:space="0" w:color="auto"/>
              <w:right w:val="single" w:sz="4" w:space="0" w:color="auto"/>
            </w:tcBorders>
            <w:vAlign w:val="center"/>
            <w:hideMark/>
          </w:tcPr>
          <w:p w:rsidR="00747E29" w:rsidRDefault="00747E29">
            <w:pPr>
              <w:jc w:val="center"/>
              <w:rPr>
                <w:rFonts w:ascii="Times New Roman" w:eastAsia="宋体" w:hAnsi="Times New Roman" w:cs="Times New Roman"/>
                <w:szCs w:val="24"/>
              </w:rPr>
            </w:pPr>
            <w:r>
              <w:rPr>
                <w:rFonts w:ascii="宋体" w:eastAsia="宋体" w:hAnsi="宋体" w:cs="Times New Roman" w:hint="eastAsia"/>
                <w:szCs w:val="24"/>
              </w:rPr>
              <w:t>59分以下</w:t>
            </w:r>
          </w:p>
        </w:tc>
        <w:tc>
          <w:tcPr>
            <w:tcW w:w="5315" w:type="dxa"/>
            <w:tcBorders>
              <w:top w:val="single" w:sz="4" w:space="0" w:color="auto"/>
              <w:left w:val="single" w:sz="4" w:space="0" w:color="auto"/>
              <w:bottom w:val="single" w:sz="4" w:space="0" w:color="auto"/>
              <w:right w:val="single" w:sz="4" w:space="0" w:color="auto"/>
            </w:tcBorders>
            <w:hideMark/>
          </w:tcPr>
          <w:p w:rsidR="00747E29" w:rsidRDefault="00747E29">
            <w:pPr>
              <w:rPr>
                <w:rFonts w:ascii="Times New Roman" w:eastAsia="宋体" w:hAnsi="Times New Roman" w:cs="Times New Roman"/>
                <w:szCs w:val="24"/>
              </w:rPr>
            </w:pPr>
            <w:r>
              <w:rPr>
                <w:rFonts w:ascii="Times New Roman" w:eastAsia="宋体" w:hAnsi="Times New Roman" w:cs="Times New Roman" w:hint="eastAsia"/>
                <w:szCs w:val="24"/>
              </w:rPr>
              <w:t>动作生硬、不协调</w:t>
            </w:r>
          </w:p>
        </w:tc>
      </w:tr>
    </w:tbl>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747E29" w:rsidRDefault="00747E29"/>
    <w:p w:rsidR="0003541E" w:rsidRDefault="0003541E"/>
    <w:p w:rsidR="0003541E" w:rsidRDefault="0003541E" w:rsidP="0003541E">
      <w:pPr>
        <w:pStyle w:val="2"/>
        <w:spacing w:line="360" w:lineRule="auto"/>
        <w:jc w:val="center"/>
        <w:rPr>
          <w:b w:val="0"/>
          <w:sz w:val="30"/>
          <w:szCs w:val="30"/>
        </w:rPr>
      </w:pPr>
      <w:bookmarkStart w:id="1" w:name="_Toc397426437"/>
      <w:r>
        <w:rPr>
          <w:rFonts w:hint="eastAsia"/>
          <w:b w:val="0"/>
          <w:sz w:val="30"/>
          <w:szCs w:val="30"/>
        </w:rPr>
        <w:t>乒乓球课程教学大纲</w:t>
      </w:r>
      <w:bookmarkEnd w:id="1"/>
    </w:p>
    <w:p w:rsidR="0003541E" w:rsidRDefault="0003541E" w:rsidP="0003541E">
      <w:pPr>
        <w:adjustRightInd w:val="0"/>
        <w:snapToGrid w:val="0"/>
        <w:spacing w:line="336" w:lineRule="auto"/>
        <w:jc w:val="center"/>
        <w:rPr>
          <w:rFonts w:ascii="黑体" w:eastAsia="黑体"/>
          <w:sz w:val="24"/>
          <w:szCs w:val="24"/>
        </w:rPr>
      </w:pPr>
      <w:r>
        <w:rPr>
          <w:rFonts w:ascii="黑体" w:eastAsia="黑体" w:hint="eastAsia"/>
          <w:sz w:val="24"/>
        </w:rPr>
        <w:t>（选项课、选项提高课）</w:t>
      </w:r>
    </w:p>
    <w:p w:rsidR="0003541E" w:rsidRDefault="0003541E" w:rsidP="0003541E">
      <w:pPr>
        <w:pStyle w:val="3"/>
        <w:spacing w:before="200" w:after="100" w:line="360" w:lineRule="auto"/>
        <w:ind w:firstLineChars="200" w:firstLine="480"/>
        <w:rPr>
          <w:rFonts w:eastAsia="黑体"/>
          <w:b w:val="0"/>
          <w:sz w:val="24"/>
          <w:szCs w:val="24"/>
        </w:rPr>
      </w:pPr>
      <w:bookmarkStart w:id="2" w:name="_Toc397426438"/>
      <w:bookmarkStart w:id="3" w:name="_Toc397341457"/>
      <w:r>
        <w:rPr>
          <w:rFonts w:eastAsia="黑体" w:hint="eastAsia"/>
          <w:b w:val="0"/>
          <w:sz w:val="24"/>
          <w:szCs w:val="24"/>
        </w:rPr>
        <w:t>一、课程介绍</w:t>
      </w:r>
      <w:bookmarkEnd w:id="2"/>
      <w:bookmarkEnd w:id="3"/>
    </w:p>
    <w:p w:rsidR="0003541E" w:rsidRDefault="0003541E" w:rsidP="0003541E">
      <w:pPr>
        <w:adjustRightInd w:val="0"/>
        <w:snapToGrid w:val="0"/>
        <w:spacing w:line="336" w:lineRule="auto"/>
        <w:ind w:firstLineChars="200" w:firstLine="420"/>
        <w:rPr>
          <w:rFonts w:eastAsia="宋体"/>
          <w:szCs w:val="21"/>
        </w:rPr>
      </w:pPr>
      <w:r>
        <w:rPr>
          <w:rFonts w:hint="eastAsia"/>
          <w:szCs w:val="21"/>
        </w:rPr>
        <w:t>乒乓球运动是由两名或两对选手用球拍在中间隔放一个球网的球台两端轮流击球的一项球类运动。其特点是球小、速度快、变化多、趣味性强，设备比较简单，不受年龄、性别和身高的限制，具有广泛的适应性和较高的锻炼价值，比较容易开展和普及。经常参加这项运动，可以发展人的灵敏性和协调性，提高动作的速度和上下肢活动的能力，改善心血管系统的机能，促进身体的新陈代谢，增强体质，培养人的勇敢顽强、机智果断等优良品质。</w:t>
      </w:r>
    </w:p>
    <w:p w:rsidR="0003541E" w:rsidRDefault="0003541E" w:rsidP="0003541E">
      <w:pPr>
        <w:adjustRightInd w:val="0"/>
        <w:snapToGrid w:val="0"/>
        <w:spacing w:line="336" w:lineRule="auto"/>
        <w:ind w:firstLineChars="200" w:firstLine="420"/>
        <w:rPr>
          <w:szCs w:val="21"/>
        </w:rPr>
      </w:pPr>
      <w:r>
        <w:rPr>
          <w:rFonts w:hint="eastAsia"/>
          <w:szCs w:val="21"/>
        </w:rPr>
        <w:lastRenderedPageBreak/>
        <w:t>通过乒乓球选项课和选项提高课的学习，使学生能了解乒乓球运动的基础知识，掌握乒乓球运动的基本技战术、基本规则及竞赛裁判法，学会科学锻炼身体的方法，培养独立锻炼的能力、兴趣和习惯，为终身体育打好基础。</w:t>
      </w:r>
    </w:p>
    <w:p w:rsidR="0003541E" w:rsidRDefault="0003541E" w:rsidP="0003541E">
      <w:pPr>
        <w:pStyle w:val="3"/>
        <w:spacing w:before="200" w:after="100" w:line="360" w:lineRule="auto"/>
        <w:ind w:firstLineChars="200" w:firstLine="480"/>
        <w:rPr>
          <w:rFonts w:eastAsia="黑体"/>
          <w:b w:val="0"/>
          <w:sz w:val="24"/>
          <w:szCs w:val="24"/>
        </w:rPr>
      </w:pPr>
      <w:bookmarkStart w:id="4" w:name="_Toc397426439"/>
      <w:bookmarkStart w:id="5" w:name="_Toc397341458"/>
      <w:r>
        <w:rPr>
          <w:rFonts w:eastAsia="黑体" w:hint="eastAsia"/>
          <w:b w:val="0"/>
          <w:sz w:val="24"/>
          <w:szCs w:val="24"/>
        </w:rPr>
        <w:t>二、课程任务</w:t>
      </w:r>
      <w:bookmarkEnd w:id="4"/>
      <w:bookmarkEnd w:id="5"/>
    </w:p>
    <w:p w:rsidR="0003541E" w:rsidRDefault="0003541E" w:rsidP="0003541E">
      <w:pPr>
        <w:adjustRightInd w:val="0"/>
        <w:snapToGrid w:val="0"/>
        <w:spacing w:line="336" w:lineRule="auto"/>
        <w:ind w:firstLineChars="200" w:firstLine="420"/>
        <w:rPr>
          <w:rFonts w:eastAsia="宋体"/>
          <w:szCs w:val="21"/>
        </w:rPr>
      </w:pPr>
      <w:r>
        <w:rPr>
          <w:rFonts w:hint="eastAsia"/>
          <w:szCs w:val="21"/>
        </w:rPr>
        <w:t>（一）选项课</w:t>
      </w:r>
    </w:p>
    <w:p w:rsidR="0003541E" w:rsidRDefault="0003541E" w:rsidP="0003541E">
      <w:pPr>
        <w:adjustRightInd w:val="0"/>
        <w:snapToGrid w:val="0"/>
        <w:spacing w:line="336" w:lineRule="auto"/>
        <w:ind w:firstLineChars="200" w:firstLine="420"/>
        <w:rPr>
          <w:szCs w:val="21"/>
        </w:rPr>
      </w:pPr>
      <w:r>
        <w:rPr>
          <w:szCs w:val="21"/>
        </w:rPr>
        <w:t>1</w:t>
      </w:r>
      <w:r>
        <w:rPr>
          <w:rFonts w:hint="eastAsia"/>
          <w:szCs w:val="21"/>
        </w:rPr>
        <w:t>．通过教学使学生学会和掌握该项运动的基本技战术，提高学生对乒乓球运动的兴趣爱好和观赏能力，培养锻炼身体的兴趣与习惯。</w:t>
      </w:r>
    </w:p>
    <w:p w:rsidR="0003541E" w:rsidRDefault="0003541E" w:rsidP="0003541E">
      <w:pPr>
        <w:adjustRightInd w:val="0"/>
        <w:snapToGrid w:val="0"/>
        <w:spacing w:line="336" w:lineRule="auto"/>
        <w:ind w:firstLineChars="200" w:firstLine="420"/>
        <w:rPr>
          <w:szCs w:val="21"/>
        </w:rPr>
      </w:pPr>
      <w:r>
        <w:rPr>
          <w:szCs w:val="21"/>
        </w:rPr>
        <w:t>2</w:t>
      </w:r>
      <w:r>
        <w:rPr>
          <w:rFonts w:hint="eastAsia"/>
          <w:szCs w:val="21"/>
        </w:rPr>
        <w:t>．培养学生在乒乓球运动中要善于学习，勤于动脑，并学会乒乓球比赛方法，提高学生参与比赛的能力，体验到乒乓球运动的乐趣，使之逐步形成终身体育锻炼的意识。</w:t>
      </w:r>
    </w:p>
    <w:p w:rsidR="0003541E" w:rsidRDefault="0003541E" w:rsidP="0003541E">
      <w:pPr>
        <w:adjustRightInd w:val="0"/>
        <w:snapToGrid w:val="0"/>
        <w:spacing w:line="336" w:lineRule="auto"/>
        <w:ind w:firstLineChars="200" w:firstLine="420"/>
        <w:rPr>
          <w:szCs w:val="21"/>
        </w:rPr>
      </w:pPr>
      <w:r>
        <w:rPr>
          <w:szCs w:val="21"/>
        </w:rPr>
        <w:t>3</w:t>
      </w:r>
      <w:r>
        <w:rPr>
          <w:rFonts w:hint="eastAsia"/>
          <w:szCs w:val="21"/>
        </w:rPr>
        <w:t>．培养学生养成乒乓球运动中勇敢顽强、机智果断的优良品质及与他人合作，形成良好人际关系的能力，提高适应不同环境的能力。</w:t>
      </w:r>
    </w:p>
    <w:p w:rsidR="0003541E" w:rsidRDefault="0003541E" w:rsidP="0003541E">
      <w:pPr>
        <w:adjustRightInd w:val="0"/>
        <w:snapToGrid w:val="0"/>
        <w:spacing w:line="336" w:lineRule="auto"/>
        <w:ind w:firstLineChars="200" w:firstLine="420"/>
        <w:rPr>
          <w:szCs w:val="21"/>
        </w:rPr>
      </w:pPr>
      <w:r>
        <w:rPr>
          <w:rFonts w:hint="eastAsia"/>
          <w:szCs w:val="21"/>
        </w:rPr>
        <w:t>（二）选项提高课</w:t>
      </w:r>
    </w:p>
    <w:p w:rsidR="0003541E" w:rsidRDefault="0003541E" w:rsidP="0003541E">
      <w:pPr>
        <w:adjustRightInd w:val="0"/>
        <w:snapToGrid w:val="0"/>
        <w:spacing w:line="336" w:lineRule="auto"/>
        <w:ind w:firstLineChars="200" w:firstLine="420"/>
        <w:rPr>
          <w:szCs w:val="21"/>
        </w:rPr>
      </w:pPr>
      <w:r>
        <w:rPr>
          <w:szCs w:val="21"/>
        </w:rPr>
        <w:t>1</w:t>
      </w:r>
      <w:r>
        <w:rPr>
          <w:rFonts w:hint="eastAsia"/>
          <w:szCs w:val="21"/>
        </w:rPr>
        <w:t>．巩固已学的基本技战术，改进和提高动作的稳定性和步法的快速、灵活性，学习和掌握左推右攻、侧身攻、发球与接发球抢攻和搓中起板等综合实用性技术。培养在比赛中合理运用基本技术、战术的能力，形成科学有效的运动习惯。</w:t>
      </w:r>
      <w:r>
        <w:rPr>
          <w:szCs w:val="21"/>
        </w:rPr>
        <w:t xml:space="preserve"> </w:t>
      </w:r>
    </w:p>
    <w:p w:rsidR="0003541E" w:rsidRDefault="0003541E" w:rsidP="0003541E">
      <w:pPr>
        <w:adjustRightInd w:val="0"/>
        <w:snapToGrid w:val="0"/>
        <w:spacing w:line="336" w:lineRule="auto"/>
        <w:ind w:firstLineChars="200" w:firstLine="420"/>
        <w:rPr>
          <w:szCs w:val="21"/>
        </w:rPr>
      </w:pPr>
      <w:r>
        <w:rPr>
          <w:szCs w:val="21"/>
        </w:rPr>
        <w:t>2</w:t>
      </w:r>
      <w:r>
        <w:rPr>
          <w:rFonts w:hint="eastAsia"/>
          <w:szCs w:val="21"/>
        </w:rPr>
        <w:t>．通过一系列的乒乓球学习和训练，使学生比较熟练地掌握乒乓球运动的各项基本知识、基本技能，还要让学生具备能够组织和参与小规模的乒乓球比赛的编排和裁判工作能力，使学生对乒乓球运动有更高层次的认识，充分了解乒乓球运动对促进身心健康的作用，并成为他们终身体育锻炼的重要内容。</w:t>
      </w:r>
    </w:p>
    <w:p w:rsidR="0003541E" w:rsidRDefault="0003541E" w:rsidP="0003541E">
      <w:pPr>
        <w:adjustRightInd w:val="0"/>
        <w:snapToGrid w:val="0"/>
        <w:spacing w:line="336" w:lineRule="auto"/>
        <w:ind w:firstLineChars="200" w:firstLine="420"/>
        <w:rPr>
          <w:szCs w:val="21"/>
        </w:rPr>
      </w:pPr>
      <w:r>
        <w:rPr>
          <w:szCs w:val="21"/>
        </w:rPr>
        <w:t>3</w:t>
      </w:r>
      <w:r>
        <w:rPr>
          <w:rFonts w:hint="eastAsia"/>
          <w:szCs w:val="21"/>
        </w:rPr>
        <w:t>．通过各种形式的比赛，检验学生所学技术的实用性和提高相互之间的竞争性，并根据学生自身特点，训练学生形成符合自己的打球风格，并具有个性特点。</w:t>
      </w:r>
    </w:p>
    <w:p w:rsidR="0003541E" w:rsidRDefault="0003541E" w:rsidP="0003541E">
      <w:pPr>
        <w:pStyle w:val="3"/>
        <w:spacing w:before="200" w:after="100" w:line="360" w:lineRule="auto"/>
        <w:ind w:firstLineChars="200" w:firstLine="480"/>
        <w:rPr>
          <w:rFonts w:eastAsia="黑体"/>
          <w:b w:val="0"/>
          <w:sz w:val="24"/>
          <w:szCs w:val="24"/>
        </w:rPr>
      </w:pPr>
      <w:bookmarkStart w:id="6" w:name="_Toc397426440"/>
      <w:bookmarkStart w:id="7" w:name="_Toc397341459"/>
      <w:r>
        <w:rPr>
          <w:rFonts w:eastAsia="黑体" w:hint="eastAsia"/>
          <w:b w:val="0"/>
          <w:sz w:val="24"/>
          <w:szCs w:val="24"/>
        </w:rPr>
        <w:t>三、教学内容与学时分配</w:t>
      </w:r>
      <w:bookmarkEnd w:id="6"/>
      <w:bookmarkEnd w:id="7"/>
      <w:r>
        <w:rPr>
          <w:rFonts w:eastAsia="黑体"/>
          <w:b w:val="0"/>
          <w:sz w:val="24"/>
          <w:szCs w:val="24"/>
        </w:rPr>
        <w:t xml:space="preserve"> </w:t>
      </w:r>
    </w:p>
    <w:p w:rsidR="0003541E" w:rsidRDefault="0003541E" w:rsidP="0003541E">
      <w:pPr>
        <w:adjustRightInd w:val="0"/>
        <w:snapToGrid w:val="0"/>
        <w:spacing w:line="336" w:lineRule="auto"/>
        <w:jc w:val="center"/>
        <w:rPr>
          <w:rFonts w:eastAsia="宋体"/>
          <w:b/>
          <w:szCs w:val="21"/>
        </w:rPr>
      </w:pPr>
      <w:r>
        <w:rPr>
          <w:b/>
          <w:kern w:val="0"/>
          <w:szCs w:val="21"/>
        </w:rPr>
        <w:br w:type="page"/>
      </w:r>
      <w:r>
        <w:rPr>
          <w:rFonts w:hint="eastAsia"/>
          <w:b/>
          <w:szCs w:val="21"/>
        </w:rPr>
        <w:lastRenderedPageBreak/>
        <w:t>表一</w:t>
      </w:r>
      <w:r>
        <w:rPr>
          <w:b/>
          <w:szCs w:val="21"/>
        </w:rPr>
        <w:t xml:space="preserve">  </w:t>
      </w:r>
      <w:r>
        <w:rPr>
          <w:rFonts w:hint="eastAsia"/>
          <w:b/>
          <w:szCs w:val="21"/>
        </w:rPr>
        <w:t>教学内容与时数分配表</w:t>
      </w:r>
    </w:p>
    <w:tbl>
      <w:tblPr>
        <w:tblW w:w="5892"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445"/>
        <w:gridCol w:w="2505"/>
        <w:gridCol w:w="606"/>
        <w:gridCol w:w="584"/>
        <w:gridCol w:w="584"/>
        <w:gridCol w:w="584"/>
        <w:gridCol w:w="584"/>
      </w:tblGrid>
      <w:tr w:rsidR="0003541E" w:rsidTr="0003541E">
        <w:trPr>
          <w:cantSplit/>
          <w:trHeight w:val="369"/>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rFonts w:hint="eastAsia"/>
                <w:sz w:val="18"/>
                <w:szCs w:val="18"/>
              </w:rPr>
              <w:t>类</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rsidR="0003541E" w:rsidRDefault="0003541E">
            <w:pPr>
              <w:adjustRightInd w:val="0"/>
              <w:snapToGrid w:val="0"/>
              <w:ind w:firstLine="1530"/>
              <w:rPr>
                <w:rFonts w:ascii="Times New Roman" w:hAnsi="Times New Roman" w:cs="Times New Roman"/>
                <w:sz w:val="18"/>
                <w:szCs w:val="18"/>
              </w:rPr>
            </w:pPr>
            <w:r>
              <w:rPr>
                <w:rFonts w:hint="eastAsia"/>
                <w:sz w:val="18"/>
                <w:szCs w:val="18"/>
              </w:rPr>
              <w:t>时</w:t>
            </w:r>
            <w:r>
              <w:rPr>
                <w:sz w:val="18"/>
                <w:szCs w:val="18"/>
              </w:rPr>
              <w:t xml:space="preserve">   </w:t>
            </w:r>
            <w:r>
              <w:rPr>
                <w:rFonts w:hint="eastAsia"/>
                <w:sz w:val="18"/>
                <w:szCs w:val="18"/>
              </w:rPr>
              <w:t>数</w:t>
            </w:r>
          </w:p>
          <w:p w:rsidR="0003541E" w:rsidRDefault="0003541E">
            <w:pPr>
              <w:adjustRightInd w:val="0"/>
              <w:snapToGrid w:val="0"/>
              <w:rPr>
                <w:rFonts w:ascii="Times New Roman" w:eastAsia="宋体" w:hAnsi="Times New Roman" w:cs="Times New Roman"/>
                <w:sz w:val="18"/>
                <w:szCs w:val="18"/>
              </w:rPr>
            </w:pPr>
            <w:r>
              <w:rPr>
                <w:rFonts w:hint="eastAsia"/>
                <w:sz w:val="18"/>
                <w:szCs w:val="18"/>
              </w:rPr>
              <w:t>内</w:t>
            </w:r>
            <w:r>
              <w:rPr>
                <w:sz w:val="18"/>
                <w:szCs w:val="18"/>
              </w:rPr>
              <w:t xml:space="preserve">   </w:t>
            </w:r>
            <w:r>
              <w:rPr>
                <w:rFonts w:hint="eastAsia"/>
                <w:sz w:val="18"/>
                <w:szCs w:val="18"/>
              </w:rPr>
              <w:t>容</w:t>
            </w:r>
          </w:p>
        </w:tc>
        <w:tc>
          <w:tcPr>
            <w:tcW w:w="1470" w:type="dxa"/>
            <w:gridSpan w:val="2"/>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选项提高课</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备注</w:t>
            </w: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rFonts w:hint="eastAsia"/>
                <w:sz w:val="18"/>
                <w:szCs w:val="18"/>
              </w:rPr>
              <w:t>第一</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rFonts w:hint="eastAsia"/>
                <w:sz w:val="18"/>
                <w:szCs w:val="18"/>
              </w:rPr>
              <w:t>第二</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rFonts w:hint="eastAsia"/>
                <w:sz w:val="18"/>
                <w:szCs w:val="18"/>
              </w:rPr>
              <w:t>第三</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rFonts w:hint="eastAsia"/>
                <w:sz w:val="18"/>
                <w:szCs w:val="18"/>
              </w:rPr>
              <w:t>第四</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学期</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理论</w:t>
            </w: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基础理论</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专项理论知识分散在各选项课教学过程中进行</w:t>
            </w:r>
          </w:p>
        </w:tc>
      </w:tr>
      <w:tr w:rsidR="0003541E" w:rsidTr="0003541E">
        <w:trPr>
          <w:cantSplit/>
          <w:trHeight w:val="369"/>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hAnsi="Times New Roman" w:cs="Times New Roman"/>
                <w:sz w:val="18"/>
                <w:szCs w:val="18"/>
              </w:rPr>
            </w:pPr>
            <w:r>
              <w:rPr>
                <w:rFonts w:hint="eastAsia"/>
                <w:sz w:val="18"/>
                <w:szCs w:val="18"/>
              </w:rPr>
              <w:t>专</w:t>
            </w:r>
          </w:p>
          <w:p w:rsidR="0003541E" w:rsidRDefault="0003541E">
            <w:pPr>
              <w:adjustRightInd w:val="0"/>
              <w:snapToGrid w:val="0"/>
              <w:jc w:val="center"/>
              <w:rPr>
                <w:sz w:val="18"/>
                <w:szCs w:val="18"/>
              </w:rPr>
            </w:pPr>
          </w:p>
          <w:p w:rsidR="0003541E" w:rsidRDefault="0003541E">
            <w:pPr>
              <w:adjustRightInd w:val="0"/>
              <w:snapToGrid w:val="0"/>
              <w:jc w:val="center"/>
              <w:rPr>
                <w:sz w:val="18"/>
                <w:szCs w:val="18"/>
              </w:rPr>
            </w:pPr>
          </w:p>
          <w:p w:rsidR="0003541E" w:rsidRDefault="0003541E">
            <w:pPr>
              <w:adjustRightInd w:val="0"/>
              <w:snapToGrid w:val="0"/>
              <w:jc w:val="center"/>
              <w:rPr>
                <w:sz w:val="18"/>
                <w:szCs w:val="18"/>
              </w:rPr>
            </w:pP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项</w:t>
            </w: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1</w:t>
            </w:r>
            <w:r>
              <w:rPr>
                <w:rFonts w:hint="eastAsia"/>
                <w:sz w:val="18"/>
                <w:szCs w:val="18"/>
              </w:rPr>
              <w:t>．基本步法与站位</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2</w:t>
            </w:r>
            <w:r>
              <w:rPr>
                <w:rFonts w:hint="eastAsia"/>
                <w:sz w:val="18"/>
                <w:szCs w:val="18"/>
              </w:rPr>
              <w:t>．发球与接发球</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3</w:t>
            </w:r>
            <w:r>
              <w:rPr>
                <w:rFonts w:hint="eastAsia"/>
                <w:sz w:val="18"/>
                <w:szCs w:val="18"/>
              </w:rPr>
              <w:t>．推挡</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4</w:t>
            </w:r>
            <w:r>
              <w:rPr>
                <w:rFonts w:hint="eastAsia"/>
                <w:sz w:val="18"/>
                <w:szCs w:val="18"/>
              </w:rPr>
              <w:t>．搓</w:t>
            </w:r>
            <w:r>
              <w:rPr>
                <w:sz w:val="18"/>
                <w:szCs w:val="18"/>
              </w:rPr>
              <w:t xml:space="preserve"> </w:t>
            </w:r>
            <w:r>
              <w:rPr>
                <w:rFonts w:hint="eastAsia"/>
                <w:sz w:val="18"/>
                <w:szCs w:val="18"/>
              </w:rPr>
              <w:t>球</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5</w:t>
            </w:r>
            <w:r>
              <w:rPr>
                <w:rFonts w:hint="eastAsia"/>
                <w:sz w:val="18"/>
                <w:szCs w:val="18"/>
              </w:rPr>
              <w:t>．攻</w:t>
            </w:r>
            <w:r>
              <w:rPr>
                <w:sz w:val="18"/>
                <w:szCs w:val="18"/>
              </w:rPr>
              <w:t xml:space="preserve"> </w:t>
            </w:r>
            <w:r>
              <w:rPr>
                <w:rFonts w:hint="eastAsia"/>
                <w:sz w:val="18"/>
                <w:szCs w:val="18"/>
              </w:rPr>
              <w:t>球</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6</w:t>
            </w:r>
            <w:r>
              <w:rPr>
                <w:rFonts w:hint="eastAsia"/>
                <w:sz w:val="18"/>
                <w:szCs w:val="18"/>
              </w:rPr>
              <w:t>．左推右攻</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7</w:t>
            </w:r>
            <w:r>
              <w:rPr>
                <w:rFonts w:hint="eastAsia"/>
                <w:sz w:val="18"/>
                <w:szCs w:val="18"/>
              </w:rPr>
              <w:t>．侧身攻</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8</w:t>
            </w:r>
            <w:r>
              <w:rPr>
                <w:rFonts w:hint="eastAsia"/>
                <w:sz w:val="18"/>
                <w:szCs w:val="18"/>
              </w:rPr>
              <w:t>．弧圈球</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9</w:t>
            </w:r>
            <w:r>
              <w:rPr>
                <w:rFonts w:hint="eastAsia"/>
                <w:sz w:val="18"/>
                <w:szCs w:val="18"/>
              </w:rPr>
              <w:t>．发球与接发球抢攻</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10</w:t>
            </w:r>
            <w:r>
              <w:rPr>
                <w:rFonts w:hint="eastAsia"/>
                <w:sz w:val="18"/>
                <w:szCs w:val="18"/>
              </w:rPr>
              <w:t>．双</w:t>
            </w:r>
            <w:r>
              <w:rPr>
                <w:sz w:val="18"/>
                <w:szCs w:val="18"/>
              </w:rPr>
              <w:t xml:space="preserve"> </w:t>
            </w:r>
            <w:r>
              <w:rPr>
                <w:rFonts w:hint="eastAsia"/>
                <w:sz w:val="18"/>
                <w:szCs w:val="18"/>
              </w:rPr>
              <w:t>打</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11</w:t>
            </w:r>
            <w:r>
              <w:rPr>
                <w:rFonts w:hint="eastAsia"/>
                <w:sz w:val="18"/>
                <w:szCs w:val="18"/>
              </w:rPr>
              <w:t>．教学比赛</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6</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8</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身体素质</w:t>
            </w: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12</w:t>
            </w:r>
            <w:r>
              <w:rPr>
                <w:rFonts w:hint="eastAsia"/>
                <w:sz w:val="18"/>
                <w:szCs w:val="18"/>
              </w:rPr>
              <w:t>分钟跑</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8</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8</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5*10</w:t>
            </w:r>
            <w:r>
              <w:rPr>
                <w:rFonts w:hint="eastAsia"/>
                <w:sz w:val="18"/>
                <w:szCs w:val="18"/>
              </w:rPr>
              <w:t>米往返跑</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上、下肢力量素质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速度、柔韧、灵敏和腰腹力量素质</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其它</w:t>
            </w: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pacing w:val="-8"/>
                <w:sz w:val="18"/>
                <w:szCs w:val="18"/>
              </w:rPr>
            </w:pPr>
            <w:r>
              <w:rPr>
                <w:rFonts w:hint="eastAsia"/>
                <w:spacing w:val="-8"/>
                <w:sz w:val="18"/>
                <w:szCs w:val="18"/>
              </w:rPr>
              <w:t>身高、体重、肺活量等项目测试</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男</w:t>
            </w:r>
            <w:r>
              <w:rPr>
                <w:sz w:val="18"/>
                <w:szCs w:val="18"/>
              </w:rPr>
              <w:t>1000</w:t>
            </w:r>
            <w:r>
              <w:rPr>
                <w:rFonts w:hint="eastAsia"/>
                <w:sz w:val="18"/>
                <w:szCs w:val="18"/>
              </w:rPr>
              <w:t>米、女</w:t>
            </w:r>
            <w:r>
              <w:rPr>
                <w:sz w:val="18"/>
                <w:szCs w:val="18"/>
              </w:rPr>
              <w:t>800</w:t>
            </w:r>
            <w:r>
              <w:rPr>
                <w:rFonts w:hint="eastAsia"/>
                <w:sz w:val="18"/>
                <w:szCs w:val="18"/>
              </w:rPr>
              <w:t>米</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6</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6</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r w:rsidR="0003541E" w:rsidTr="0003541E">
        <w:trPr>
          <w:cantSplit/>
          <w:trHeight w:val="369"/>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jc w:val="center"/>
              <w:rPr>
                <w:rFonts w:ascii="Times New Roman" w:eastAsia="宋体" w:hAnsi="Times New Roman" w:cs="Times New Roman"/>
                <w:sz w:val="18"/>
                <w:szCs w:val="18"/>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28</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34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 w:val="18"/>
                <w:szCs w:val="18"/>
              </w:rPr>
            </w:pPr>
          </w:p>
        </w:tc>
      </w:tr>
    </w:tbl>
    <w:p w:rsidR="0003541E" w:rsidRDefault="0003541E" w:rsidP="0003541E">
      <w:pPr>
        <w:pStyle w:val="3"/>
        <w:spacing w:before="200" w:after="100" w:line="360" w:lineRule="auto"/>
        <w:ind w:firstLineChars="200" w:firstLine="480"/>
        <w:rPr>
          <w:rFonts w:eastAsia="黑体"/>
          <w:b w:val="0"/>
          <w:sz w:val="24"/>
          <w:szCs w:val="24"/>
        </w:rPr>
      </w:pPr>
      <w:bookmarkStart w:id="8" w:name="_Toc397426441"/>
      <w:bookmarkStart w:id="9" w:name="_Toc397341460"/>
      <w:r>
        <w:rPr>
          <w:rFonts w:eastAsia="黑体" w:hint="eastAsia"/>
          <w:b w:val="0"/>
          <w:sz w:val="24"/>
          <w:szCs w:val="24"/>
        </w:rPr>
        <w:t>四、教学内容纲要</w:t>
      </w:r>
      <w:bookmarkEnd w:id="8"/>
      <w:bookmarkEnd w:id="9"/>
    </w:p>
    <w:p w:rsidR="0003541E" w:rsidRDefault="0003541E" w:rsidP="0003541E">
      <w:pPr>
        <w:adjustRightInd w:val="0"/>
        <w:snapToGrid w:val="0"/>
        <w:spacing w:line="348" w:lineRule="auto"/>
        <w:ind w:firstLineChars="200" w:firstLine="422"/>
        <w:rPr>
          <w:rFonts w:eastAsia="宋体"/>
          <w:b/>
          <w:bCs/>
          <w:szCs w:val="21"/>
        </w:rPr>
      </w:pPr>
      <w:r>
        <w:rPr>
          <w:rFonts w:hint="eastAsia"/>
          <w:b/>
          <w:bCs/>
          <w:szCs w:val="21"/>
        </w:rPr>
        <w:t>选项课</w:t>
      </w:r>
    </w:p>
    <w:p w:rsidR="0003541E" w:rsidRDefault="0003541E" w:rsidP="0003541E">
      <w:pPr>
        <w:adjustRightInd w:val="0"/>
        <w:snapToGrid w:val="0"/>
        <w:spacing w:line="348" w:lineRule="auto"/>
        <w:ind w:firstLineChars="200" w:firstLine="420"/>
        <w:rPr>
          <w:szCs w:val="21"/>
        </w:rPr>
      </w:pPr>
      <w:r>
        <w:rPr>
          <w:rFonts w:hint="eastAsia"/>
          <w:szCs w:val="21"/>
        </w:rPr>
        <w:t>（一）基础体育理论</w:t>
      </w:r>
    </w:p>
    <w:p w:rsidR="0003541E" w:rsidRDefault="0003541E" w:rsidP="0003541E">
      <w:pPr>
        <w:adjustRightInd w:val="0"/>
        <w:snapToGrid w:val="0"/>
        <w:spacing w:line="348" w:lineRule="auto"/>
        <w:ind w:firstLineChars="200" w:firstLine="420"/>
        <w:rPr>
          <w:szCs w:val="21"/>
        </w:rPr>
      </w:pPr>
      <w:r>
        <w:rPr>
          <w:rFonts w:hint="eastAsia"/>
          <w:szCs w:val="21"/>
        </w:rPr>
        <w:t>第一章：大学体育</w:t>
      </w:r>
      <w:r>
        <w:rPr>
          <w:szCs w:val="21"/>
        </w:rPr>
        <w:t xml:space="preserve">                            </w:t>
      </w:r>
      <w:r>
        <w:rPr>
          <w:rFonts w:hint="eastAsia"/>
          <w:szCs w:val="21"/>
        </w:rPr>
        <w:t>第一学期</w:t>
      </w:r>
      <w:r>
        <w:rPr>
          <w:szCs w:val="21"/>
        </w:rPr>
        <w:t xml:space="preserve"> </w:t>
      </w:r>
    </w:p>
    <w:p w:rsidR="0003541E" w:rsidRDefault="0003541E" w:rsidP="0003541E">
      <w:pPr>
        <w:adjustRightInd w:val="0"/>
        <w:snapToGrid w:val="0"/>
        <w:spacing w:line="348" w:lineRule="auto"/>
        <w:ind w:firstLineChars="200" w:firstLine="420"/>
        <w:rPr>
          <w:szCs w:val="21"/>
        </w:rPr>
      </w:pPr>
      <w:r>
        <w:rPr>
          <w:rFonts w:hint="eastAsia"/>
          <w:szCs w:val="21"/>
        </w:rPr>
        <w:t>第二章：体育锻炼对人体生理机能的影响</w:t>
      </w:r>
      <w:r>
        <w:rPr>
          <w:szCs w:val="21"/>
        </w:rPr>
        <w:t xml:space="preserve">        </w:t>
      </w:r>
      <w:r>
        <w:rPr>
          <w:rFonts w:hint="eastAsia"/>
          <w:szCs w:val="21"/>
        </w:rPr>
        <w:t>第一学期</w:t>
      </w:r>
    </w:p>
    <w:p w:rsidR="0003541E" w:rsidRDefault="0003541E" w:rsidP="0003541E">
      <w:pPr>
        <w:adjustRightInd w:val="0"/>
        <w:snapToGrid w:val="0"/>
        <w:spacing w:line="348" w:lineRule="auto"/>
        <w:ind w:firstLineChars="200" w:firstLine="420"/>
        <w:rPr>
          <w:szCs w:val="21"/>
        </w:rPr>
      </w:pPr>
      <w:r>
        <w:rPr>
          <w:rFonts w:hint="eastAsia"/>
          <w:szCs w:val="21"/>
        </w:rPr>
        <w:t>第三章：体育锻炼与心理健康</w:t>
      </w:r>
      <w:r>
        <w:rPr>
          <w:szCs w:val="21"/>
        </w:rPr>
        <w:t xml:space="preserve">                  </w:t>
      </w:r>
      <w:r>
        <w:rPr>
          <w:rFonts w:hint="eastAsia"/>
          <w:szCs w:val="21"/>
        </w:rPr>
        <w:t>第二学期</w:t>
      </w:r>
      <w:r>
        <w:rPr>
          <w:szCs w:val="21"/>
        </w:rPr>
        <w:t xml:space="preserve"> </w:t>
      </w:r>
    </w:p>
    <w:p w:rsidR="0003541E" w:rsidRDefault="0003541E" w:rsidP="0003541E">
      <w:pPr>
        <w:adjustRightInd w:val="0"/>
        <w:snapToGrid w:val="0"/>
        <w:spacing w:line="348" w:lineRule="auto"/>
        <w:ind w:firstLineChars="200" w:firstLine="420"/>
        <w:rPr>
          <w:szCs w:val="21"/>
        </w:rPr>
      </w:pPr>
      <w:r>
        <w:rPr>
          <w:rFonts w:hint="eastAsia"/>
          <w:szCs w:val="21"/>
        </w:rPr>
        <w:t>第四章：体育与生活方式</w:t>
      </w:r>
      <w:r>
        <w:rPr>
          <w:szCs w:val="21"/>
        </w:rPr>
        <w:t xml:space="preserve">                      </w:t>
      </w:r>
      <w:r>
        <w:rPr>
          <w:rFonts w:hint="eastAsia"/>
          <w:szCs w:val="21"/>
        </w:rPr>
        <w:t>第二学期</w:t>
      </w:r>
      <w:r>
        <w:rPr>
          <w:szCs w:val="21"/>
        </w:rPr>
        <w:t xml:space="preserve"> </w:t>
      </w:r>
    </w:p>
    <w:p w:rsidR="0003541E" w:rsidRDefault="0003541E" w:rsidP="0003541E">
      <w:pPr>
        <w:adjustRightInd w:val="0"/>
        <w:snapToGrid w:val="0"/>
        <w:spacing w:line="348" w:lineRule="auto"/>
        <w:ind w:firstLineChars="200" w:firstLine="420"/>
        <w:rPr>
          <w:szCs w:val="21"/>
        </w:rPr>
      </w:pPr>
      <w:r>
        <w:rPr>
          <w:rFonts w:hint="eastAsia"/>
          <w:szCs w:val="21"/>
        </w:rPr>
        <w:t>第五章：体育锻炼的卫生常识</w:t>
      </w:r>
      <w:r>
        <w:rPr>
          <w:szCs w:val="21"/>
        </w:rPr>
        <w:t xml:space="preserve">                  </w:t>
      </w:r>
      <w:r>
        <w:rPr>
          <w:rFonts w:hint="eastAsia"/>
          <w:szCs w:val="21"/>
        </w:rPr>
        <w:t>第三学期</w:t>
      </w:r>
      <w:r>
        <w:rPr>
          <w:szCs w:val="21"/>
        </w:rPr>
        <w:t xml:space="preserve"> </w:t>
      </w:r>
    </w:p>
    <w:p w:rsidR="0003541E" w:rsidRDefault="0003541E" w:rsidP="0003541E">
      <w:pPr>
        <w:adjustRightInd w:val="0"/>
        <w:snapToGrid w:val="0"/>
        <w:spacing w:line="348" w:lineRule="auto"/>
        <w:ind w:firstLineChars="200" w:firstLine="420"/>
        <w:rPr>
          <w:szCs w:val="21"/>
        </w:rPr>
      </w:pPr>
      <w:r>
        <w:rPr>
          <w:rFonts w:hint="eastAsia"/>
          <w:szCs w:val="21"/>
        </w:rPr>
        <w:t>第六章：运动损伤的预防和康复</w:t>
      </w:r>
      <w:r>
        <w:rPr>
          <w:szCs w:val="21"/>
        </w:rPr>
        <w:t xml:space="preserve">                </w:t>
      </w:r>
      <w:r>
        <w:rPr>
          <w:rFonts w:hint="eastAsia"/>
          <w:szCs w:val="21"/>
        </w:rPr>
        <w:t>第三学期</w:t>
      </w:r>
      <w:r>
        <w:rPr>
          <w:szCs w:val="21"/>
        </w:rPr>
        <w:t xml:space="preserve"> </w:t>
      </w:r>
    </w:p>
    <w:p w:rsidR="0003541E" w:rsidRDefault="0003541E" w:rsidP="0003541E">
      <w:pPr>
        <w:adjustRightInd w:val="0"/>
        <w:snapToGrid w:val="0"/>
        <w:spacing w:line="348" w:lineRule="auto"/>
        <w:ind w:firstLineChars="200" w:firstLine="420"/>
        <w:rPr>
          <w:szCs w:val="21"/>
        </w:rPr>
      </w:pPr>
      <w:r>
        <w:rPr>
          <w:rFonts w:hint="eastAsia"/>
          <w:szCs w:val="21"/>
        </w:rPr>
        <w:t>第七章：运动处方</w:t>
      </w:r>
      <w:r>
        <w:rPr>
          <w:szCs w:val="21"/>
        </w:rPr>
        <w:t xml:space="preserve">                            </w:t>
      </w:r>
      <w:r>
        <w:rPr>
          <w:rFonts w:hint="eastAsia"/>
          <w:szCs w:val="21"/>
        </w:rPr>
        <w:t>第四学期</w:t>
      </w:r>
      <w:r>
        <w:rPr>
          <w:szCs w:val="21"/>
        </w:rPr>
        <w:t xml:space="preserve"> </w:t>
      </w:r>
    </w:p>
    <w:p w:rsidR="0003541E" w:rsidRDefault="0003541E" w:rsidP="0003541E">
      <w:pPr>
        <w:adjustRightInd w:val="0"/>
        <w:snapToGrid w:val="0"/>
        <w:spacing w:line="348" w:lineRule="auto"/>
        <w:ind w:firstLineChars="200" w:firstLine="420"/>
        <w:rPr>
          <w:szCs w:val="21"/>
        </w:rPr>
      </w:pPr>
      <w:r>
        <w:rPr>
          <w:rFonts w:hint="eastAsia"/>
          <w:szCs w:val="21"/>
        </w:rPr>
        <w:t>第八章：奥林匹克运动</w:t>
      </w:r>
      <w:r>
        <w:rPr>
          <w:szCs w:val="21"/>
        </w:rPr>
        <w:t xml:space="preserve">                        </w:t>
      </w:r>
      <w:r>
        <w:rPr>
          <w:rFonts w:hint="eastAsia"/>
          <w:szCs w:val="21"/>
        </w:rPr>
        <w:t>第四学期</w:t>
      </w:r>
      <w:r>
        <w:rPr>
          <w:szCs w:val="21"/>
        </w:rPr>
        <w:t xml:space="preserve"> </w:t>
      </w:r>
    </w:p>
    <w:p w:rsidR="0003541E" w:rsidRDefault="0003541E" w:rsidP="0003541E">
      <w:pPr>
        <w:adjustRightInd w:val="0"/>
        <w:snapToGrid w:val="0"/>
        <w:spacing w:line="348" w:lineRule="auto"/>
        <w:ind w:firstLineChars="200" w:firstLine="420"/>
        <w:rPr>
          <w:szCs w:val="21"/>
        </w:rPr>
      </w:pPr>
      <w:r>
        <w:rPr>
          <w:rFonts w:hint="eastAsia"/>
          <w:szCs w:val="21"/>
        </w:rPr>
        <w:t>（二）专项理论</w:t>
      </w:r>
    </w:p>
    <w:p w:rsidR="0003541E" w:rsidRDefault="0003541E" w:rsidP="0003541E">
      <w:pPr>
        <w:adjustRightInd w:val="0"/>
        <w:snapToGrid w:val="0"/>
        <w:spacing w:line="348" w:lineRule="auto"/>
        <w:ind w:firstLineChars="200" w:firstLine="420"/>
        <w:rPr>
          <w:szCs w:val="21"/>
        </w:rPr>
      </w:pPr>
      <w:r>
        <w:rPr>
          <w:szCs w:val="21"/>
        </w:rPr>
        <w:t>1</w:t>
      </w:r>
      <w:r>
        <w:rPr>
          <w:rFonts w:hint="eastAsia"/>
          <w:szCs w:val="21"/>
        </w:rPr>
        <w:t>．乒乓球运动概述</w:t>
      </w:r>
    </w:p>
    <w:p w:rsidR="0003541E" w:rsidRDefault="0003541E" w:rsidP="0003541E">
      <w:pPr>
        <w:adjustRightInd w:val="0"/>
        <w:snapToGrid w:val="0"/>
        <w:spacing w:line="348" w:lineRule="auto"/>
        <w:ind w:firstLineChars="200" w:firstLine="420"/>
        <w:rPr>
          <w:szCs w:val="21"/>
        </w:rPr>
      </w:pPr>
      <w:r>
        <w:rPr>
          <w:szCs w:val="21"/>
        </w:rPr>
        <w:t>2</w:t>
      </w:r>
      <w:r>
        <w:rPr>
          <w:rFonts w:hint="eastAsia"/>
          <w:szCs w:val="21"/>
        </w:rPr>
        <w:t>．乒乓球主要竞赛规则与裁判法</w:t>
      </w:r>
    </w:p>
    <w:p w:rsidR="0003541E" w:rsidRDefault="0003541E" w:rsidP="0003541E">
      <w:pPr>
        <w:adjustRightInd w:val="0"/>
        <w:snapToGrid w:val="0"/>
        <w:spacing w:line="348" w:lineRule="auto"/>
        <w:ind w:firstLineChars="200" w:firstLine="420"/>
        <w:rPr>
          <w:szCs w:val="21"/>
        </w:rPr>
      </w:pPr>
      <w:r>
        <w:rPr>
          <w:rFonts w:hint="eastAsia"/>
          <w:szCs w:val="21"/>
        </w:rPr>
        <w:lastRenderedPageBreak/>
        <w:t>（三）专项部分</w:t>
      </w:r>
    </w:p>
    <w:p w:rsidR="0003541E" w:rsidRDefault="0003541E" w:rsidP="0003541E">
      <w:pPr>
        <w:adjustRightInd w:val="0"/>
        <w:snapToGrid w:val="0"/>
        <w:spacing w:line="348" w:lineRule="auto"/>
        <w:ind w:firstLine="420"/>
        <w:rPr>
          <w:szCs w:val="21"/>
        </w:rPr>
      </w:pPr>
      <w:r>
        <w:rPr>
          <w:szCs w:val="21"/>
        </w:rPr>
        <w:t>1</w:t>
      </w:r>
      <w:r>
        <w:rPr>
          <w:rFonts w:hint="eastAsia"/>
          <w:szCs w:val="21"/>
        </w:rPr>
        <w:t>．握拍法、基本站位与基本姿势：（</w:t>
      </w:r>
      <w:r>
        <w:rPr>
          <w:szCs w:val="21"/>
        </w:rPr>
        <w:t>1</w:t>
      </w:r>
      <w:r>
        <w:rPr>
          <w:rFonts w:hint="eastAsia"/>
          <w:szCs w:val="21"/>
        </w:rPr>
        <w:t>）直握法（</w:t>
      </w:r>
      <w:r>
        <w:rPr>
          <w:szCs w:val="21"/>
        </w:rPr>
        <w:t>2</w:t>
      </w:r>
      <w:r>
        <w:rPr>
          <w:rFonts w:hint="eastAsia"/>
          <w:szCs w:val="21"/>
        </w:rPr>
        <w:t>）横握法（</w:t>
      </w:r>
      <w:r>
        <w:rPr>
          <w:szCs w:val="21"/>
        </w:rPr>
        <w:t>3</w:t>
      </w:r>
      <w:r>
        <w:rPr>
          <w:rFonts w:hint="eastAsia"/>
          <w:szCs w:val="21"/>
        </w:rPr>
        <w:t>）进攻性打法站位（</w:t>
      </w:r>
      <w:r>
        <w:rPr>
          <w:szCs w:val="21"/>
        </w:rPr>
        <w:t>4</w:t>
      </w:r>
      <w:r>
        <w:rPr>
          <w:rFonts w:hint="eastAsia"/>
          <w:szCs w:val="21"/>
        </w:rPr>
        <w:t>）防守型打法站位</w:t>
      </w:r>
    </w:p>
    <w:p w:rsidR="0003541E" w:rsidRDefault="0003541E" w:rsidP="0003541E">
      <w:pPr>
        <w:adjustRightInd w:val="0"/>
        <w:snapToGrid w:val="0"/>
        <w:spacing w:line="348" w:lineRule="auto"/>
        <w:ind w:firstLineChars="200" w:firstLine="420"/>
        <w:rPr>
          <w:szCs w:val="21"/>
        </w:rPr>
      </w:pPr>
      <w:r>
        <w:rPr>
          <w:szCs w:val="21"/>
        </w:rPr>
        <w:t>2</w:t>
      </w:r>
      <w:r>
        <w:rPr>
          <w:rFonts w:hint="eastAsia"/>
          <w:szCs w:val="21"/>
        </w:rPr>
        <w:t>．步法：（</w:t>
      </w:r>
      <w:r>
        <w:rPr>
          <w:szCs w:val="21"/>
        </w:rPr>
        <w:t>1</w:t>
      </w:r>
      <w:r>
        <w:rPr>
          <w:rFonts w:hint="eastAsia"/>
          <w:szCs w:val="21"/>
        </w:rPr>
        <w:t>）单步（</w:t>
      </w:r>
      <w:r>
        <w:rPr>
          <w:szCs w:val="21"/>
        </w:rPr>
        <w:t>2</w:t>
      </w:r>
      <w:r>
        <w:rPr>
          <w:rFonts w:hint="eastAsia"/>
          <w:szCs w:val="21"/>
        </w:rPr>
        <w:t>）跨步（</w:t>
      </w:r>
      <w:r>
        <w:rPr>
          <w:szCs w:val="21"/>
        </w:rPr>
        <w:t>3</w:t>
      </w:r>
      <w:r>
        <w:rPr>
          <w:rFonts w:hint="eastAsia"/>
          <w:szCs w:val="21"/>
        </w:rPr>
        <w:t>）跳步（</w:t>
      </w:r>
      <w:r>
        <w:rPr>
          <w:szCs w:val="21"/>
        </w:rPr>
        <w:t>4</w:t>
      </w:r>
      <w:r>
        <w:rPr>
          <w:rFonts w:hint="eastAsia"/>
          <w:szCs w:val="21"/>
        </w:rPr>
        <w:t>）并步</w:t>
      </w:r>
    </w:p>
    <w:p w:rsidR="0003541E" w:rsidRDefault="0003541E" w:rsidP="0003541E">
      <w:pPr>
        <w:adjustRightInd w:val="0"/>
        <w:snapToGrid w:val="0"/>
        <w:spacing w:line="348" w:lineRule="auto"/>
        <w:ind w:firstLineChars="200" w:firstLine="420"/>
        <w:rPr>
          <w:szCs w:val="21"/>
        </w:rPr>
      </w:pPr>
      <w:r>
        <w:rPr>
          <w:szCs w:val="21"/>
        </w:rPr>
        <w:t>3</w:t>
      </w:r>
      <w:r>
        <w:rPr>
          <w:rFonts w:hint="eastAsia"/>
          <w:szCs w:val="21"/>
        </w:rPr>
        <w:t>．发球与接发球：（</w:t>
      </w:r>
      <w:r>
        <w:rPr>
          <w:szCs w:val="21"/>
        </w:rPr>
        <w:t>1</w:t>
      </w:r>
      <w:r>
        <w:rPr>
          <w:rFonts w:hint="eastAsia"/>
          <w:szCs w:val="21"/>
        </w:rPr>
        <w:t>）正、反手发平击球（</w:t>
      </w:r>
      <w:r>
        <w:rPr>
          <w:szCs w:val="21"/>
        </w:rPr>
        <w:t>2</w:t>
      </w:r>
      <w:r>
        <w:rPr>
          <w:rFonts w:hint="eastAsia"/>
          <w:szCs w:val="21"/>
        </w:rPr>
        <w:t>）正、反手发</w:t>
      </w:r>
      <w:r>
        <w:rPr>
          <w:szCs w:val="21"/>
        </w:rPr>
        <w:t>“</w:t>
      </w:r>
      <w:r>
        <w:rPr>
          <w:rFonts w:hint="eastAsia"/>
          <w:szCs w:val="21"/>
        </w:rPr>
        <w:t>奔球</w:t>
      </w:r>
      <w:r>
        <w:rPr>
          <w:szCs w:val="21"/>
        </w:rPr>
        <w:t>”</w:t>
      </w:r>
      <w:r>
        <w:rPr>
          <w:rFonts w:hint="eastAsia"/>
          <w:szCs w:val="21"/>
        </w:rPr>
        <w:t>（</w:t>
      </w:r>
      <w:r>
        <w:rPr>
          <w:szCs w:val="21"/>
        </w:rPr>
        <w:t>3</w:t>
      </w:r>
      <w:r>
        <w:rPr>
          <w:rFonts w:hint="eastAsia"/>
          <w:szCs w:val="21"/>
        </w:rPr>
        <w:t>）正、反手发转与不转球（</w:t>
      </w:r>
      <w:r>
        <w:rPr>
          <w:szCs w:val="21"/>
        </w:rPr>
        <w:t>4</w:t>
      </w:r>
      <w:r>
        <w:rPr>
          <w:rFonts w:hint="eastAsia"/>
          <w:szCs w:val="21"/>
        </w:rPr>
        <w:t>）正、反手接平击球（</w:t>
      </w:r>
      <w:r>
        <w:rPr>
          <w:szCs w:val="21"/>
        </w:rPr>
        <w:t>5</w:t>
      </w:r>
      <w:r>
        <w:rPr>
          <w:rFonts w:hint="eastAsia"/>
          <w:szCs w:val="21"/>
        </w:rPr>
        <w:t>）正、反手接</w:t>
      </w:r>
      <w:r>
        <w:rPr>
          <w:szCs w:val="21"/>
        </w:rPr>
        <w:t>“</w:t>
      </w:r>
      <w:r>
        <w:rPr>
          <w:rFonts w:hint="eastAsia"/>
          <w:szCs w:val="21"/>
        </w:rPr>
        <w:t>奔球</w:t>
      </w:r>
      <w:r>
        <w:rPr>
          <w:szCs w:val="21"/>
        </w:rPr>
        <w:t>”</w:t>
      </w:r>
      <w:r>
        <w:rPr>
          <w:rFonts w:hint="eastAsia"/>
          <w:szCs w:val="21"/>
        </w:rPr>
        <w:t>（</w:t>
      </w:r>
      <w:r>
        <w:rPr>
          <w:szCs w:val="21"/>
        </w:rPr>
        <w:t>6</w:t>
      </w:r>
      <w:r>
        <w:rPr>
          <w:rFonts w:hint="eastAsia"/>
          <w:szCs w:val="21"/>
        </w:rPr>
        <w:t>）正、反手接转与不转球</w:t>
      </w:r>
    </w:p>
    <w:p w:rsidR="0003541E" w:rsidRDefault="0003541E" w:rsidP="0003541E">
      <w:pPr>
        <w:adjustRightInd w:val="0"/>
        <w:snapToGrid w:val="0"/>
        <w:spacing w:line="348" w:lineRule="auto"/>
        <w:ind w:firstLineChars="200" w:firstLine="420"/>
        <w:rPr>
          <w:szCs w:val="21"/>
        </w:rPr>
      </w:pPr>
      <w:r>
        <w:rPr>
          <w:szCs w:val="21"/>
        </w:rPr>
        <w:t>4</w:t>
      </w:r>
      <w:r>
        <w:rPr>
          <w:rFonts w:hint="eastAsia"/>
          <w:szCs w:val="21"/>
        </w:rPr>
        <w:t>．反手推挡：</w:t>
      </w:r>
      <w:r>
        <w:rPr>
          <w:szCs w:val="21"/>
        </w:rPr>
        <w:t>6</w:t>
      </w:r>
      <w:r>
        <w:rPr>
          <w:rFonts w:hint="eastAsia"/>
          <w:szCs w:val="21"/>
        </w:rPr>
        <w:t>（</w:t>
      </w:r>
      <w:r>
        <w:rPr>
          <w:szCs w:val="21"/>
        </w:rPr>
        <w:t>1</w:t>
      </w:r>
      <w:r>
        <w:rPr>
          <w:rFonts w:hint="eastAsia"/>
          <w:szCs w:val="21"/>
        </w:rPr>
        <w:t>）反手快、慢推挡</w:t>
      </w:r>
      <w:r>
        <w:rPr>
          <w:szCs w:val="21"/>
        </w:rPr>
        <w:t xml:space="preserve"> </w:t>
      </w:r>
      <w:r>
        <w:rPr>
          <w:rFonts w:hint="eastAsia"/>
          <w:szCs w:val="21"/>
        </w:rPr>
        <w:t>（</w:t>
      </w:r>
      <w:r>
        <w:rPr>
          <w:szCs w:val="21"/>
        </w:rPr>
        <w:t>2</w:t>
      </w:r>
      <w:r>
        <w:rPr>
          <w:rFonts w:hint="eastAsia"/>
          <w:szCs w:val="21"/>
        </w:rPr>
        <w:t>）反手加、减力推挡</w:t>
      </w:r>
    </w:p>
    <w:p w:rsidR="0003541E" w:rsidRDefault="0003541E" w:rsidP="0003541E">
      <w:pPr>
        <w:adjustRightInd w:val="0"/>
        <w:snapToGrid w:val="0"/>
        <w:spacing w:line="348" w:lineRule="auto"/>
        <w:ind w:firstLineChars="200" w:firstLine="420"/>
        <w:rPr>
          <w:szCs w:val="21"/>
        </w:rPr>
      </w:pPr>
      <w:r>
        <w:rPr>
          <w:szCs w:val="21"/>
        </w:rPr>
        <w:t>5</w:t>
      </w:r>
      <w:r>
        <w:rPr>
          <w:rFonts w:hint="eastAsia"/>
          <w:szCs w:val="21"/>
        </w:rPr>
        <w:t>．搓球：（</w:t>
      </w:r>
      <w:r>
        <w:rPr>
          <w:szCs w:val="21"/>
        </w:rPr>
        <w:t>1</w:t>
      </w:r>
      <w:r>
        <w:rPr>
          <w:rFonts w:hint="eastAsia"/>
          <w:szCs w:val="21"/>
        </w:rPr>
        <w:t>）反手快、慢搓球</w:t>
      </w:r>
      <w:r>
        <w:rPr>
          <w:szCs w:val="21"/>
        </w:rPr>
        <w:t xml:space="preserve">   </w:t>
      </w:r>
      <w:r>
        <w:rPr>
          <w:rFonts w:hint="eastAsia"/>
          <w:szCs w:val="21"/>
        </w:rPr>
        <w:t>（</w:t>
      </w:r>
      <w:r>
        <w:rPr>
          <w:szCs w:val="21"/>
        </w:rPr>
        <w:t>2</w:t>
      </w:r>
      <w:r>
        <w:rPr>
          <w:rFonts w:hint="eastAsia"/>
          <w:szCs w:val="21"/>
        </w:rPr>
        <w:t>）正手快、慢搓球</w:t>
      </w:r>
    </w:p>
    <w:p w:rsidR="0003541E" w:rsidRDefault="0003541E" w:rsidP="0003541E">
      <w:pPr>
        <w:adjustRightInd w:val="0"/>
        <w:snapToGrid w:val="0"/>
        <w:spacing w:line="348" w:lineRule="auto"/>
        <w:ind w:firstLineChars="200" w:firstLine="420"/>
        <w:rPr>
          <w:szCs w:val="21"/>
        </w:rPr>
      </w:pPr>
      <w:r>
        <w:rPr>
          <w:szCs w:val="21"/>
        </w:rPr>
        <w:t>6</w:t>
      </w:r>
      <w:r>
        <w:rPr>
          <w:rFonts w:hint="eastAsia"/>
          <w:szCs w:val="21"/>
        </w:rPr>
        <w:t>．正手攻球：（</w:t>
      </w:r>
      <w:r>
        <w:rPr>
          <w:szCs w:val="21"/>
        </w:rPr>
        <w:t>1</w:t>
      </w:r>
      <w:r>
        <w:rPr>
          <w:rFonts w:hint="eastAsia"/>
          <w:szCs w:val="21"/>
        </w:rPr>
        <w:t>）正手近台快攻</w:t>
      </w:r>
      <w:r>
        <w:rPr>
          <w:szCs w:val="21"/>
        </w:rPr>
        <w:t xml:space="preserve"> </w:t>
      </w:r>
      <w:r>
        <w:rPr>
          <w:rFonts w:hint="eastAsia"/>
          <w:szCs w:val="21"/>
        </w:rPr>
        <w:t>（</w:t>
      </w:r>
      <w:r>
        <w:rPr>
          <w:szCs w:val="21"/>
        </w:rPr>
        <w:t>2</w:t>
      </w:r>
      <w:r>
        <w:rPr>
          <w:rFonts w:hint="eastAsia"/>
          <w:szCs w:val="21"/>
        </w:rPr>
        <w:t>）正手拉</w:t>
      </w:r>
      <w:r>
        <w:rPr>
          <w:szCs w:val="21"/>
        </w:rPr>
        <w:t>“</w:t>
      </w:r>
      <w:r>
        <w:rPr>
          <w:rFonts w:hint="eastAsia"/>
          <w:szCs w:val="21"/>
        </w:rPr>
        <w:t>小上旋</w:t>
      </w:r>
      <w:r>
        <w:rPr>
          <w:szCs w:val="21"/>
        </w:rPr>
        <w:t>”</w:t>
      </w:r>
      <w:r>
        <w:rPr>
          <w:rFonts w:hint="eastAsia"/>
          <w:szCs w:val="21"/>
        </w:rPr>
        <w:t>球</w:t>
      </w:r>
    </w:p>
    <w:p w:rsidR="0003541E" w:rsidRDefault="0003541E" w:rsidP="0003541E">
      <w:pPr>
        <w:adjustRightInd w:val="0"/>
        <w:snapToGrid w:val="0"/>
        <w:spacing w:line="348" w:lineRule="auto"/>
        <w:ind w:firstLineChars="200" w:firstLine="420"/>
        <w:rPr>
          <w:szCs w:val="21"/>
        </w:rPr>
      </w:pPr>
      <w:r>
        <w:rPr>
          <w:szCs w:val="21"/>
        </w:rPr>
        <w:t>7</w:t>
      </w:r>
      <w:r>
        <w:rPr>
          <w:rFonts w:hint="eastAsia"/>
          <w:szCs w:val="21"/>
        </w:rPr>
        <w:t>．基本战术</w:t>
      </w:r>
    </w:p>
    <w:p w:rsidR="0003541E" w:rsidRDefault="0003541E" w:rsidP="0003541E">
      <w:pPr>
        <w:adjustRightInd w:val="0"/>
        <w:snapToGrid w:val="0"/>
        <w:spacing w:line="348" w:lineRule="auto"/>
        <w:ind w:firstLineChars="200" w:firstLine="420"/>
        <w:rPr>
          <w:szCs w:val="21"/>
        </w:rPr>
      </w:pPr>
      <w:r>
        <w:rPr>
          <w:rFonts w:hint="eastAsia"/>
          <w:szCs w:val="21"/>
        </w:rPr>
        <w:t>（</w:t>
      </w:r>
      <w:r>
        <w:rPr>
          <w:szCs w:val="21"/>
        </w:rPr>
        <w:t>1</w:t>
      </w:r>
      <w:r>
        <w:rPr>
          <w:rFonts w:hint="eastAsia"/>
          <w:szCs w:val="21"/>
        </w:rPr>
        <w:t>）左推右攻（</w:t>
      </w:r>
      <w:r>
        <w:rPr>
          <w:szCs w:val="21"/>
        </w:rPr>
        <w:t>2</w:t>
      </w:r>
      <w:r>
        <w:rPr>
          <w:rFonts w:hint="eastAsia"/>
          <w:szCs w:val="21"/>
        </w:rPr>
        <w:t>）发球抢攻（</w:t>
      </w:r>
      <w:r>
        <w:rPr>
          <w:szCs w:val="21"/>
        </w:rPr>
        <w:t>3</w:t>
      </w:r>
      <w:r>
        <w:rPr>
          <w:rFonts w:hint="eastAsia"/>
          <w:szCs w:val="21"/>
        </w:rPr>
        <w:t>）接发球抢攻</w:t>
      </w:r>
    </w:p>
    <w:p w:rsidR="0003541E" w:rsidRDefault="0003541E" w:rsidP="0003541E">
      <w:pPr>
        <w:adjustRightInd w:val="0"/>
        <w:snapToGrid w:val="0"/>
        <w:spacing w:line="348" w:lineRule="auto"/>
        <w:ind w:firstLineChars="200" w:firstLine="420"/>
        <w:rPr>
          <w:szCs w:val="21"/>
        </w:rPr>
      </w:pPr>
      <w:r>
        <w:rPr>
          <w:szCs w:val="21"/>
        </w:rPr>
        <w:t>8</w:t>
      </w:r>
      <w:r>
        <w:rPr>
          <w:rFonts w:hint="eastAsia"/>
          <w:szCs w:val="21"/>
        </w:rPr>
        <w:t>．双打：（</w:t>
      </w:r>
      <w:r>
        <w:rPr>
          <w:szCs w:val="21"/>
        </w:rPr>
        <w:t>1</w:t>
      </w:r>
      <w:r>
        <w:rPr>
          <w:rFonts w:hint="eastAsia"/>
          <w:szCs w:val="21"/>
        </w:rPr>
        <w:t>）双打规则（</w:t>
      </w:r>
      <w:r>
        <w:rPr>
          <w:szCs w:val="21"/>
        </w:rPr>
        <w:t>2</w:t>
      </w:r>
      <w:r>
        <w:rPr>
          <w:rFonts w:hint="eastAsia"/>
          <w:szCs w:val="21"/>
        </w:rPr>
        <w:t>）双打配对（</w:t>
      </w:r>
      <w:r>
        <w:rPr>
          <w:szCs w:val="21"/>
        </w:rPr>
        <w:t>3</w:t>
      </w:r>
      <w:r>
        <w:rPr>
          <w:rFonts w:hint="eastAsia"/>
          <w:szCs w:val="21"/>
        </w:rPr>
        <w:t>）</w:t>
      </w:r>
      <w:r>
        <w:rPr>
          <w:szCs w:val="21"/>
        </w:rPr>
        <w:t xml:space="preserve"> </w:t>
      </w:r>
      <w:r>
        <w:rPr>
          <w:rFonts w:hint="eastAsia"/>
          <w:szCs w:val="21"/>
        </w:rPr>
        <w:t>双打移动路线</w:t>
      </w:r>
    </w:p>
    <w:p w:rsidR="0003541E" w:rsidRDefault="0003541E" w:rsidP="0003541E">
      <w:pPr>
        <w:adjustRightInd w:val="0"/>
        <w:snapToGrid w:val="0"/>
        <w:spacing w:line="348" w:lineRule="auto"/>
        <w:ind w:firstLineChars="200" w:firstLine="420"/>
        <w:rPr>
          <w:szCs w:val="21"/>
        </w:rPr>
      </w:pPr>
      <w:r>
        <w:rPr>
          <w:szCs w:val="21"/>
        </w:rPr>
        <w:t>9</w:t>
      </w:r>
      <w:r>
        <w:rPr>
          <w:rFonts w:hint="eastAsia"/>
          <w:szCs w:val="21"/>
        </w:rPr>
        <w:t>．教学比赛：（</w:t>
      </w:r>
      <w:r>
        <w:rPr>
          <w:szCs w:val="21"/>
        </w:rPr>
        <w:t>1</w:t>
      </w:r>
      <w:r>
        <w:rPr>
          <w:rFonts w:hint="eastAsia"/>
          <w:szCs w:val="21"/>
        </w:rPr>
        <w:t>）循环比赛（</w:t>
      </w:r>
      <w:r>
        <w:rPr>
          <w:szCs w:val="21"/>
        </w:rPr>
        <w:t>2</w:t>
      </w:r>
      <w:r>
        <w:rPr>
          <w:rFonts w:hint="eastAsia"/>
          <w:szCs w:val="21"/>
        </w:rPr>
        <w:t>）淘汰赛</w:t>
      </w:r>
    </w:p>
    <w:p w:rsidR="0003541E" w:rsidRDefault="0003541E" w:rsidP="0003541E">
      <w:pPr>
        <w:adjustRightInd w:val="0"/>
        <w:snapToGrid w:val="0"/>
        <w:spacing w:line="348" w:lineRule="auto"/>
        <w:ind w:firstLineChars="200" w:firstLine="420"/>
        <w:rPr>
          <w:szCs w:val="21"/>
        </w:rPr>
      </w:pPr>
      <w:r>
        <w:rPr>
          <w:rFonts w:hint="eastAsia"/>
          <w:szCs w:val="21"/>
        </w:rPr>
        <w:t>（四）身体素质练习（</w:t>
      </w:r>
      <w:r>
        <w:rPr>
          <w:rFonts w:hint="eastAsia"/>
          <w:b/>
          <w:color w:val="000000"/>
          <w:szCs w:val="21"/>
        </w:rPr>
        <w:t>见总纲七、身体素质教材纲要</w:t>
      </w:r>
      <w:r>
        <w:rPr>
          <w:rFonts w:hint="eastAsia"/>
          <w:color w:val="000000"/>
          <w:szCs w:val="21"/>
        </w:rPr>
        <w:t>）</w:t>
      </w:r>
    </w:p>
    <w:p w:rsidR="0003541E" w:rsidRDefault="0003541E" w:rsidP="0003541E">
      <w:pPr>
        <w:adjustRightInd w:val="0"/>
        <w:snapToGrid w:val="0"/>
        <w:spacing w:line="348" w:lineRule="auto"/>
        <w:ind w:firstLineChars="200" w:firstLine="422"/>
        <w:rPr>
          <w:b/>
          <w:bCs/>
          <w:szCs w:val="21"/>
          <w:shd w:val="pct10" w:color="auto" w:fill="FFFFFF"/>
        </w:rPr>
      </w:pPr>
      <w:r>
        <w:rPr>
          <w:rFonts w:hint="eastAsia"/>
          <w:b/>
          <w:bCs/>
          <w:szCs w:val="21"/>
        </w:rPr>
        <w:t>选项提高课</w:t>
      </w:r>
    </w:p>
    <w:p w:rsidR="0003541E" w:rsidRDefault="0003541E" w:rsidP="0003541E">
      <w:pPr>
        <w:adjustRightInd w:val="0"/>
        <w:snapToGrid w:val="0"/>
        <w:spacing w:line="348" w:lineRule="auto"/>
        <w:ind w:firstLineChars="200" w:firstLine="420"/>
        <w:rPr>
          <w:b/>
          <w:bCs/>
          <w:szCs w:val="21"/>
        </w:rPr>
      </w:pPr>
      <w:r>
        <w:rPr>
          <w:rFonts w:hint="eastAsia"/>
          <w:szCs w:val="21"/>
        </w:rPr>
        <w:t>（一）基础体育理论</w:t>
      </w:r>
    </w:p>
    <w:p w:rsidR="0003541E" w:rsidRDefault="0003541E" w:rsidP="0003541E">
      <w:pPr>
        <w:adjustRightInd w:val="0"/>
        <w:snapToGrid w:val="0"/>
        <w:spacing w:line="348" w:lineRule="auto"/>
        <w:ind w:firstLineChars="200" w:firstLine="420"/>
        <w:rPr>
          <w:szCs w:val="21"/>
        </w:rPr>
      </w:pPr>
      <w:r>
        <w:rPr>
          <w:rFonts w:hint="eastAsia"/>
          <w:szCs w:val="21"/>
        </w:rPr>
        <w:t>第五章：体育锻炼的卫生常识</w:t>
      </w:r>
      <w:r>
        <w:rPr>
          <w:szCs w:val="21"/>
        </w:rPr>
        <w:t xml:space="preserve">                  </w:t>
      </w:r>
      <w:r>
        <w:rPr>
          <w:rFonts w:hint="eastAsia"/>
          <w:szCs w:val="21"/>
        </w:rPr>
        <w:t>第三学期</w:t>
      </w:r>
      <w:r>
        <w:rPr>
          <w:szCs w:val="21"/>
        </w:rPr>
        <w:t xml:space="preserve"> </w:t>
      </w:r>
    </w:p>
    <w:p w:rsidR="0003541E" w:rsidRDefault="0003541E" w:rsidP="0003541E">
      <w:pPr>
        <w:adjustRightInd w:val="0"/>
        <w:snapToGrid w:val="0"/>
        <w:spacing w:line="348" w:lineRule="auto"/>
        <w:ind w:firstLineChars="200" w:firstLine="420"/>
        <w:rPr>
          <w:szCs w:val="21"/>
        </w:rPr>
      </w:pPr>
      <w:r>
        <w:rPr>
          <w:rFonts w:hint="eastAsia"/>
          <w:szCs w:val="21"/>
        </w:rPr>
        <w:t>第六章：运动损伤的预防和康复</w:t>
      </w:r>
      <w:r>
        <w:rPr>
          <w:szCs w:val="21"/>
        </w:rPr>
        <w:t xml:space="preserve">                </w:t>
      </w:r>
      <w:r>
        <w:rPr>
          <w:rFonts w:hint="eastAsia"/>
          <w:szCs w:val="21"/>
        </w:rPr>
        <w:t>第三学期</w:t>
      </w:r>
      <w:r>
        <w:rPr>
          <w:szCs w:val="21"/>
        </w:rPr>
        <w:t xml:space="preserve"> </w:t>
      </w:r>
    </w:p>
    <w:p w:rsidR="0003541E" w:rsidRDefault="0003541E" w:rsidP="0003541E">
      <w:pPr>
        <w:adjustRightInd w:val="0"/>
        <w:snapToGrid w:val="0"/>
        <w:spacing w:line="348" w:lineRule="auto"/>
        <w:ind w:firstLineChars="200" w:firstLine="420"/>
        <w:rPr>
          <w:szCs w:val="21"/>
        </w:rPr>
      </w:pPr>
      <w:r>
        <w:rPr>
          <w:rFonts w:hint="eastAsia"/>
          <w:szCs w:val="21"/>
        </w:rPr>
        <w:t>第七章：运动处方</w:t>
      </w:r>
      <w:r>
        <w:rPr>
          <w:szCs w:val="21"/>
        </w:rPr>
        <w:t xml:space="preserve">                            </w:t>
      </w:r>
      <w:r>
        <w:rPr>
          <w:rFonts w:hint="eastAsia"/>
          <w:szCs w:val="21"/>
        </w:rPr>
        <w:t>第四学期</w:t>
      </w:r>
      <w:r>
        <w:rPr>
          <w:szCs w:val="21"/>
        </w:rPr>
        <w:t xml:space="preserve"> </w:t>
      </w:r>
    </w:p>
    <w:p w:rsidR="0003541E" w:rsidRDefault="0003541E" w:rsidP="0003541E">
      <w:pPr>
        <w:adjustRightInd w:val="0"/>
        <w:snapToGrid w:val="0"/>
        <w:spacing w:line="348" w:lineRule="auto"/>
        <w:ind w:firstLineChars="200" w:firstLine="420"/>
        <w:rPr>
          <w:szCs w:val="21"/>
        </w:rPr>
      </w:pPr>
      <w:r>
        <w:rPr>
          <w:rFonts w:hint="eastAsia"/>
          <w:szCs w:val="21"/>
        </w:rPr>
        <w:t>第八章：奥林匹克运动</w:t>
      </w:r>
      <w:r>
        <w:rPr>
          <w:szCs w:val="21"/>
        </w:rPr>
        <w:t xml:space="preserve">                        </w:t>
      </w:r>
      <w:r>
        <w:rPr>
          <w:rFonts w:hint="eastAsia"/>
          <w:szCs w:val="21"/>
        </w:rPr>
        <w:t>第四学期</w:t>
      </w:r>
      <w:r>
        <w:rPr>
          <w:szCs w:val="21"/>
        </w:rPr>
        <w:t xml:space="preserve"> </w:t>
      </w:r>
    </w:p>
    <w:p w:rsidR="0003541E" w:rsidRDefault="0003541E" w:rsidP="0003541E">
      <w:pPr>
        <w:adjustRightInd w:val="0"/>
        <w:snapToGrid w:val="0"/>
        <w:spacing w:line="348" w:lineRule="auto"/>
        <w:ind w:firstLineChars="200" w:firstLine="420"/>
        <w:rPr>
          <w:szCs w:val="21"/>
        </w:rPr>
      </w:pPr>
      <w:r>
        <w:rPr>
          <w:rFonts w:hint="eastAsia"/>
          <w:szCs w:val="21"/>
        </w:rPr>
        <w:t>（二）专项理论</w:t>
      </w:r>
    </w:p>
    <w:p w:rsidR="0003541E" w:rsidRDefault="0003541E" w:rsidP="0003541E">
      <w:pPr>
        <w:adjustRightInd w:val="0"/>
        <w:snapToGrid w:val="0"/>
        <w:spacing w:line="348" w:lineRule="auto"/>
        <w:ind w:firstLineChars="200" w:firstLine="420"/>
        <w:rPr>
          <w:szCs w:val="21"/>
        </w:rPr>
      </w:pPr>
      <w:r>
        <w:rPr>
          <w:szCs w:val="21"/>
        </w:rPr>
        <w:t>1</w:t>
      </w:r>
      <w:r>
        <w:rPr>
          <w:rFonts w:hint="eastAsia"/>
          <w:szCs w:val="21"/>
        </w:rPr>
        <w:t>．乒乓球运动主要技、战术分析</w:t>
      </w:r>
    </w:p>
    <w:p w:rsidR="0003541E" w:rsidRDefault="0003541E" w:rsidP="0003541E">
      <w:pPr>
        <w:adjustRightInd w:val="0"/>
        <w:snapToGrid w:val="0"/>
        <w:spacing w:line="348" w:lineRule="auto"/>
        <w:ind w:firstLineChars="200" w:firstLine="420"/>
        <w:rPr>
          <w:szCs w:val="21"/>
        </w:rPr>
      </w:pPr>
      <w:r>
        <w:rPr>
          <w:szCs w:val="21"/>
        </w:rPr>
        <w:t>2</w:t>
      </w:r>
      <w:r>
        <w:rPr>
          <w:rFonts w:hint="eastAsia"/>
          <w:szCs w:val="21"/>
        </w:rPr>
        <w:t>．乒乓球比赛录像观摩与欣赏</w:t>
      </w:r>
    </w:p>
    <w:p w:rsidR="0003541E" w:rsidRDefault="0003541E" w:rsidP="0003541E">
      <w:pPr>
        <w:adjustRightInd w:val="0"/>
        <w:snapToGrid w:val="0"/>
        <w:spacing w:line="348" w:lineRule="auto"/>
        <w:ind w:firstLineChars="200" w:firstLine="420"/>
        <w:rPr>
          <w:szCs w:val="21"/>
        </w:rPr>
      </w:pPr>
      <w:r>
        <w:rPr>
          <w:rFonts w:hint="eastAsia"/>
          <w:szCs w:val="21"/>
        </w:rPr>
        <w:t>（三）专项部分</w:t>
      </w:r>
    </w:p>
    <w:p w:rsidR="0003541E" w:rsidRDefault="0003541E" w:rsidP="0003541E">
      <w:pPr>
        <w:adjustRightInd w:val="0"/>
        <w:snapToGrid w:val="0"/>
        <w:spacing w:line="348" w:lineRule="auto"/>
        <w:ind w:firstLineChars="200" w:firstLine="420"/>
        <w:rPr>
          <w:szCs w:val="21"/>
        </w:rPr>
      </w:pPr>
      <w:r>
        <w:rPr>
          <w:szCs w:val="21"/>
        </w:rPr>
        <w:t>1</w:t>
      </w:r>
      <w:r>
        <w:rPr>
          <w:rFonts w:hint="eastAsia"/>
          <w:szCs w:val="21"/>
        </w:rPr>
        <w:t>．步法：（</w:t>
      </w:r>
      <w:r>
        <w:rPr>
          <w:szCs w:val="21"/>
        </w:rPr>
        <w:t>1</w:t>
      </w:r>
      <w:r>
        <w:rPr>
          <w:rFonts w:hint="eastAsia"/>
          <w:szCs w:val="21"/>
        </w:rPr>
        <w:t>）交叉步（</w:t>
      </w:r>
      <w:r>
        <w:rPr>
          <w:szCs w:val="21"/>
        </w:rPr>
        <w:t>2</w:t>
      </w:r>
      <w:r>
        <w:rPr>
          <w:rFonts w:hint="eastAsia"/>
          <w:szCs w:val="21"/>
        </w:rPr>
        <w:t>）进攻型打法的综合性步法（</w:t>
      </w:r>
      <w:r>
        <w:rPr>
          <w:szCs w:val="21"/>
        </w:rPr>
        <w:t>3</w:t>
      </w:r>
      <w:r>
        <w:rPr>
          <w:rFonts w:hint="eastAsia"/>
          <w:szCs w:val="21"/>
        </w:rPr>
        <w:t>）防守型打法的综合性步法</w:t>
      </w:r>
    </w:p>
    <w:p w:rsidR="0003541E" w:rsidRDefault="0003541E" w:rsidP="0003541E">
      <w:pPr>
        <w:adjustRightInd w:val="0"/>
        <w:snapToGrid w:val="0"/>
        <w:spacing w:line="348" w:lineRule="auto"/>
        <w:ind w:firstLineChars="200" w:firstLine="396"/>
        <w:rPr>
          <w:spacing w:val="-6"/>
          <w:szCs w:val="21"/>
        </w:rPr>
      </w:pPr>
      <w:r>
        <w:rPr>
          <w:spacing w:val="-6"/>
          <w:szCs w:val="21"/>
        </w:rPr>
        <w:t>2</w:t>
      </w:r>
      <w:r>
        <w:rPr>
          <w:rFonts w:hint="eastAsia"/>
          <w:spacing w:val="-6"/>
          <w:szCs w:val="21"/>
        </w:rPr>
        <w:t>．反手推挡：（</w:t>
      </w:r>
      <w:r>
        <w:rPr>
          <w:spacing w:val="-6"/>
          <w:szCs w:val="21"/>
        </w:rPr>
        <w:t>1</w:t>
      </w:r>
      <w:r>
        <w:rPr>
          <w:rFonts w:hint="eastAsia"/>
          <w:spacing w:val="-6"/>
          <w:szCs w:val="21"/>
        </w:rPr>
        <w:t>）反手推下旋（</w:t>
      </w:r>
      <w:r>
        <w:rPr>
          <w:spacing w:val="-6"/>
          <w:szCs w:val="21"/>
        </w:rPr>
        <w:t>2</w:t>
      </w:r>
      <w:r>
        <w:rPr>
          <w:rFonts w:hint="eastAsia"/>
          <w:spacing w:val="-6"/>
          <w:szCs w:val="21"/>
        </w:rPr>
        <w:t>）反手攻球（</w:t>
      </w:r>
      <w:r>
        <w:rPr>
          <w:spacing w:val="-6"/>
          <w:szCs w:val="21"/>
        </w:rPr>
        <w:t>3</w:t>
      </w:r>
      <w:r>
        <w:rPr>
          <w:rFonts w:hint="eastAsia"/>
          <w:spacing w:val="-6"/>
          <w:szCs w:val="21"/>
        </w:rPr>
        <w:t>）反手拉下旋</w:t>
      </w:r>
    </w:p>
    <w:p w:rsidR="0003541E" w:rsidRDefault="0003541E" w:rsidP="0003541E">
      <w:pPr>
        <w:adjustRightInd w:val="0"/>
        <w:snapToGrid w:val="0"/>
        <w:spacing w:line="348" w:lineRule="auto"/>
        <w:ind w:firstLineChars="200" w:firstLine="420"/>
        <w:rPr>
          <w:szCs w:val="21"/>
        </w:rPr>
      </w:pPr>
      <w:r>
        <w:rPr>
          <w:szCs w:val="21"/>
        </w:rPr>
        <w:t>3</w:t>
      </w:r>
      <w:r>
        <w:rPr>
          <w:rFonts w:hint="eastAsia"/>
          <w:szCs w:val="21"/>
        </w:rPr>
        <w:t>．搓球：（</w:t>
      </w:r>
      <w:r>
        <w:rPr>
          <w:szCs w:val="21"/>
        </w:rPr>
        <w:t>1</w:t>
      </w:r>
      <w:r>
        <w:rPr>
          <w:rFonts w:hint="eastAsia"/>
          <w:szCs w:val="21"/>
        </w:rPr>
        <w:t>）正、反手搓转与不转球（</w:t>
      </w:r>
      <w:r>
        <w:rPr>
          <w:szCs w:val="21"/>
        </w:rPr>
        <w:t>2</w:t>
      </w:r>
      <w:r>
        <w:rPr>
          <w:rFonts w:hint="eastAsia"/>
          <w:szCs w:val="21"/>
        </w:rPr>
        <w:t>）正、反手摆短与劈长</w:t>
      </w:r>
    </w:p>
    <w:p w:rsidR="0003541E" w:rsidRDefault="0003541E" w:rsidP="0003541E">
      <w:pPr>
        <w:adjustRightInd w:val="0"/>
        <w:snapToGrid w:val="0"/>
        <w:spacing w:line="348" w:lineRule="auto"/>
        <w:ind w:firstLineChars="200" w:firstLine="420"/>
        <w:rPr>
          <w:szCs w:val="21"/>
        </w:rPr>
      </w:pPr>
      <w:r>
        <w:rPr>
          <w:szCs w:val="21"/>
        </w:rPr>
        <w:t>4</w:t>
      </w:r>
      <w:r>
        <w:rPr>
          <w:rFonts w:hint="eastAsia"/>
          <w:szCs w:val="21"/>
        </w:rPr>
        <w:t>．正手攻球：（</w:t>
      </w:r>
      <w:r>
        <w:rPr>
          <w:szCs w:val="21"/>
        </w:rPr>
        <w:t>1</w:t>
      </w:r>
      <w:r>
        <w:rPr>
          <w:rFonts w:hint="eastAsia"/>
          <w:szCs w:val="21"/>
        </w:rPr>
        <w:t>）正手近台移动攻球（</w:t>
      </w:r>
      <w:r>
        <w:rPr>
          <w:szCs w:val="21"/>
        </w:rPr>
        <w:t>2</w:t>
      </w:r>
      <w:r>
        <w:rPr>
          <w:rFonts w:hint="eastAsia"/>
          <w:szCs w:val="21"/>
        </w:rPr>
        <w:t>）正手中远台攻球（</w:t>
      </w:r>
      <w:r>
        <w:rPr>
          <w:szCs w:val="21"/>
        </w:rPr>
        <w:t>3</w:t>
      </w:r>
      <w:r>
        <w:rPr>
          <w:rFonts w:hint="eastAsia"/>
          <w:szCs w:val="21"/>
        </w:rPr>
        <w:t>）正手扣高球（</w:t>
      </w:r>
      <w:r>
        <w:rPr>
          <w:szCs w:val="21"/>
        </w:rPr>
        <w:t>4</w:t>
      </w:r>
      <w:r>
        <w:rPr>
          <w:rFonts w:hint="eastAsia"/>
          <w:szCs w:val="21"/>
        </w:rPr>
        <w:t>）正手快拉下旋球和上旋球（</w:t>
      </w:r>
      <w:r>
        <w:rPr>
          <w:szCs w:val="21"/>
        </w:rPr>
        <w:t>5</w:t>
      </w:r>
      <w:r>
        <w:rPr>
          <w:rFonts w:hint="eastAsia"/>
          <w:szCs w:val="21"/>
        </w:rPr>
        <w:t>）搓中突击</w:t>
      </w:r>
    </w:p>
    <w:p w:rsidR="0003541E" w:rsidRDefault="0003541E" w:rsidP="0003541E">
      <w:pPr>
        <w:adjustRightInd w:val="0"/>
        <w:snapToGrid w:val="0"/>
        <w:spacing w:line="348" w:lineRule="auto"/>
        <w:ind w:firstLineChars="200" w:firstLine="420"/>
        <w:rPr>
          <w:szCs w:val="21"/>
        </w:rPr>
      </w:pPr>
      <w:r>
        <w:rPr>
          <w:szCs w:val="21"/>
        </w:rPr>
        <w:t>5</w:t>
      </w:r>
      <w:r>
        <w:rPr>
          <w:rFonts w:hint="eastAsia"/>
          <w:szCs w:val="21"/>
        </w:rPr>
        <w:t>．发球与接发球：（</w:t>
      </w:r>
      <w:r>
        <w:rPr>
          <w:szCs w:val="21"/>
        </w:rPr>
        <w:t>1</w:t>
      </w:r>
      <w:r>
        <w:rPr>
          <w:rFonts w:hint="eastAsia"/>
          <w:szCs w:val="21"/>
        </w:rPr>
        <w:t>）正手侧身位发左侧上（下）旋球（</w:t>
      </w:r>
      <w:r>
        <w:rPr>
          <w:szCs w:val="21"/>
        </w:rPr>
        <w:t>2</w:t>
      </w:r>
      <w:r>
        <w:rPr>
          <w:rFonts w:hint="eastAsia"/>
          <w:szCs w:val="21"/>
        </w:rPr>
        <w:t>）反手发右侧上（下）旋球（</w:t>
      </w:r>
      <w:r>
        <w:rPr>
          <w:szCs w:val="21"/>
        </w:rPr>
        <w:t>3</w:t>
      </w:r>
      <w:r>
        <w:rPr>
          <w:rFonts w:hint="eastAsia"/>
          <w:szCs w:val="21"/>
        </w:rPr>
        <w:t>）下蹲发球（</w:t>
      </w:r>
      <w:r>
        <w:rPr>
          <w:szCs w:val="21"/>
        </w:rPr>
        <w:t>4</w:t>
      </w:r>
      <w:r>
        <w:rPr>
          <w:rFonts w:hint="eastAsia"/>
          <w:szCs w:val="21"/>
        </w:rPr>
        <w:t>）正、反手接左侧上（下）旋球（</w:t>
      </w:r>
      <w:r>
        <w:rPr>
          <w:szCs w:val="21"/>
        </w:rPr>
        <w:t>5</w:t>
      </w:r>
      <w:r>
        <w:rPr>
          <w:rFonts w:hint="eastAsia"/>
          <w:szCs w:val="21"/>
        </w:rPr>
        <w:t>）正、反手接右侧上（下）旋球</w:t>
      </w:r>
    </w:p>
    <w:p w:rsidR="0003541E" w:rsidRDefault="0003541E" w:rsidP="0003541E">
      <w:pPr>
        <w:adjustRightInd w:val="0"/>
        <w:snapToGrid w:val="0"/>
        <w:spacing w:line="348" w:lineRule="auto"/>
        <w:ind w:firstLineChars="200" w:firstLine="420"/>
        <w:rPr>
          <w:szCs w:val="21"/>
        </w:rPr>
      </w:pPr>
      <w:r>
        <w:rPr>
          <w:szCs w:val="21"/>
        </w:rPr>
        <w:t>6</w:t>
      </w:r>
      <w:r>
        <w:rPr>
          <w:rFonts w:hint="eastAsia"/>
          <w:szCs w:val="21"/>
        </w:rPr>
        <w:t>．基本战术：（</w:t>
      </w:r>
      <w:r>
        <w:rPr>
          <w:szCs w:val="21"/>
        </w:rPr>
        <w:t>1</w:t>
      </w:r>
      <w:r>
        <w:rPr>
          <w:rFonts w:hint="eastAsia"/>
          <w:szCs w:val="21"/>
        </w:rPr>
        <w:t>）左推右攻（</w:t>
      </w:r>
      <w:r>
        <w:rPr>
          <w:szCs w:val="21"/>
        </w:rPr>
        <w:t>2</w:t>
      </w:r>
      <w:r>
        <w:rPr>
          <w:rFonts w:hint="eastAsia"/>
          <w:szCs w:val="21"/>
        </w:rPr>
        <w:t>）侧身位移动进攻（</w:t>
      </w:r>
      <w:r>
        <w:rPr>
          <w:szCs w:val="21"/>
        </w:rPr>
        <w:t>3</w:t>
      </w:r>
      <w:r>
        <w:rPr>
          <w:rFonts w:hint="eastAsia"/>
          <w:szCs w:val="21"/>
        </w:rPr>
        <w:t>）发球与接发球抢攻（</w:t>
      </w:r>
      <w:r>
        <w:rPr>
          <w:szCs w:val="21"/>
        </w:rPr>
        <w:t>4</w:t>
      </w:r>
      <w:r>
        <w:rPr>
          <w:rFonts w:hint="eastAsia"/>
          <w:szCs w:val="21"/>
        </w:rPr>
        <w:t>）拉、攻或对攻和对拉</w:t>
      </w:r>
    </w:p>
    <w:p w:rsidR="0003541E" w:rsidRDefault="0003541E" w:rsidP="0003541E">
      <w:pPr>
        <w:adjustRightInd w:val="0"/>
        <w:snapToGrid w:val="0"/>
        <w:spacing w:line="348" w:lineRule="auto"/>
        <w:ind w:firstLineChars="200" w:firstLine="420"/>
        <w:rPr>
          <w:szCs w:val="21"/>
        </w:rPr>
      </w:pPr>
      <w:r>
        <w:rPr>
          <w:szCs w:val="21"/>
        </w:rPr>
        <w:t>7</w:t>
      </w:r>
      <w:r>
        <w:rPr>
          <w:rFonts w:hint="eastAsia"/>
          <w:szCs w:val="21"/>
        </w:rPr>
        <w:t>．双打：（</w:t>
      </w:r>
      <w:r>
        <w:rPr>
          <w:szCs w:val="21"/>
        </w:rPr>
        <w:t>1</w:t>
      </w:r>
      <w:r>
        <w:rPr>
          <w:rFonts w:hint="eastAsia"/>
          <w:szCs w:val="21"/>
        </w:rPr>
        <w:t>）双打基本规则（</w:t>
      </w:r>
      <w:r>
        <w:rPr>
          <w:szCs w:val="21"/>
        </w:rPr>
        <w:t>2</w:t>
      </w:r>
      <w:r>
        <w:rPr>
          <w:rFonts w:hint="eastAsia"/>
          <w:szCs w:val="21"/>
        </w:rPr>
        <w:t>）双打配对（</w:t>
      </w:r>
      <w:r>
        <w:rPr>
          <w:szCs w:val="21"/>
        </w:rPr>
        <w:t>3</w:t>
      </w:r>
      <w:r>
        <w:rPr>
          <w:rFonts w:hint="eastAsia"/>
          <w:szCs w:val="21"/>
        </w:rPr>
        <w:t>）双打移动路线（</w:t>
      </w:r>
      <w:r>
        <w:rPr>
          <w:szCs w:val="21"/>
        </w:rPr>
        <w:t>4</w:t>
      </w:r>
      <w:r>
        <w:rPr>
          <w:rFonts w:hint="eastAsia"/>
          <w:szCs w:val="21"/>
        </w:rPr>
        <w:t>）双打比赛</w:t>
      </w:r>
    </w:p>
    <w:p w:rsidR="0003541E" w:rsidRDefault="0003541E" w:rsidP="0003541E">
      <w:pPr>
        <w:adjustRightInd w:val="0"/>
        <w:snapToGrid w:val="0"/>
        <w:spacing w:line="348" w:lineRule="auto"/>
        <w:ind w:firstLineChars="200" w:firstLine="420"/>
        <w:rPr>
          <w:szCs w:val="21"/>
        </w:rPr>
      </w:pPr>
      <w:r>
        <w:rPr>
          <w:szCs w:val="21"/>
        </w:rPr>
        <w:t>8</w:t>
      </w:r>
      <w:r>
        <w:rPr>
          <w:rFonts w:hint="eastAsia"/>
          <w:szCs w:val="21"/>
        </w:rPr>
        <w:t>．教学比赛：组织学生进行小规模的乒乓球比赛和乒乓球编排及裁判的实习工作。</w:t>
      </w:r>
    </w:p>
    <w:p w:rsidR="0003541E" w:rsidRDefault="0003541E" w:rsidP="0003541E">
      <w:pPr>
        <w:adjustRightInd w:val="0"/>
        <w:snapToGrid w:val="0"/>
        <w:spacing w:line="348" w:lineRule="auto"/>
        <w:ind w:firstLineChars="200" w:firstLine="420"/>
        <w:rPr>
          <w:szCs w:val="21"/>
        </w:rPr>
      </w:pPr>
      <w:r>
        <w:rPr>
          <w:rFonts w:hint="eastAsia"/>
          <w:szCs w:val="21"/>
        </w:rPr>
        <w:t>（四）身体素质练习（</w:t>
      </w:r>
      <w:r>
        <w:rPr>
          <w:rFonts w:hint="eastAsia"/>
          <w:b/>
          <w:color w:val="000000"/>
          <w:szCs w:val="21"/>
        </w:rPr>
        <w:t>见总纲七、身体素质教材纲要</w:t>
      </w:r>
      <w:r>
        <w:rPr>
          <w:rFonts w:hint="eastAsia"/>
          <w:szCs w:val="21"/>
        </w:rPr>
        <w:t>）</w:t>
      </w:r>
    </w:p>
    <w:p w:rsidR="0003541E" w:rsidRDefault="0003541E" w:rsidP="0003541E">
      <w:pPr>
        <w:adjustRightInd w:val="0"/>
        <w:snapToGrid w:val="0"/>
        <w:spacing w:line="336" w:lineRule="auto"/>
        <w:ind w:firstLineChars="200" w:firstLine="422"/>
        <w:rPr>
          <w:b/>
          <w:bCs/>
          <w:szCs w:val="21"/>
        </w:rPr>
      </w:pPr>
    </w:p>
    <w:p w:rsidR="0003541E" w:rsidRDefault="0003541E" w:rsidP="0003541E">
      <w:pPr>
        <w:widowControl/>
        <w:spacing w:line="336" w:lineRule="auto"/>
        <w:jc w:val="left"/>
        <w:rPr>
          <w:b/>
          <w:bCs/>
          <w:kern w:val="0"/>
          <w:szCs w:val="21"/>
        </w:rPr>
        <w:sectPr w:rsidR="0003541E">
          <w:pgSz w:w="11907" w:h="16839"/>
          <w:pgMar w:top="1021" w:right="1021" w:bottom="1021" w:left="1021" w:header="1021" w:footer="851" w:gutter="0"/>
          <w:cols w:space="720"/>
          <w:docGrid w:type="lines" w:linePitch="312"/>
        </w:sectPr>
      </w:pPr>
    </w:p>
    <w:p w:rsidR="0003541E" w:rsidRDefault="0003541E" w:rsidP="0003541E">
      <w:pPr>
        <w:pStyle w:val="3"/>
        <w:spacing w:before="200" w:after="100" w:line="360" w:lineRule="auto"/>
        <w:ind w:firstLineChars="200" w:firstLine="480"/>
        <w:rPr>
          <w:rFonts w:eastAsia="黑体"/>
          <w:b w:val="0"/>
          <w:sz w:val="24"/>
          <w:szCs w:val="24"/>
        </w:rPr>
      </w:pPr>
      <w:bookmarkStart w:id="10" w:name="_Toc397426442"/>
      <w:bookmarkStart w:id="11" w:name="_Toc397341461"/>
      <w:r>
        <w:rPr>
          <w:rFonts w:eastAsia="黑体" w:hint="eastAsia"/>
          <w:b w:val="0"/>
          <w:sz w:val="24"/>
          <w:szCs w:val="24"/>
        </w:rPr>
        <w:lastRenderedPageBreak/>
        <w:t>五、成绩考核</w:t>
      </w:r>
      <w:bookmarkEnd w:id="10"/>
      <w:bookmarkEnd w:id="11"/>
    </w:p>
    <w:p w:rsidR="0003541E" w:rsidRDefault="0003541E" w:rsidP="0003541E">
      <w:pPr>
        <w:adjustRightInd w:val="0"/>
        <w:snapToGrid w:val="0"/>
        <w:spacing w:line="336" w:lineRule="auto"/>
        <w:ind w:firstLineChars="200" w:firstLine="420"/>
        <w:rPr>
          <w:rFonts w:eastAsia="宋体"/>
          <w:bCs/>
          <w:szCs w:val="21"/>
        </w:rPr>
      </w:pPr>
      <w:r>
        <w:rPr>
          <w:rFonts w:hint="eastAsia"/>
          <w:bCs/>
          <w:szCs w:val="21"/>
        </w:rPr>
        <w:t>（一）考核内容与百分比</w:t>
      </w:r>
      <w:r>
        <w:rPr>
          <w:bCs/>
          <w:szCs w:val="21"/>
        </w:rPr>
        <w:t xml:space="preserve"> </w:t>
      </w:r>
    </w:p>
    <w:p w:rsidR="0003541E" w:rsidRDefault="0003541E" w:rsidP="0003541E">
      <w:pPr>
        <w:adjustRightInd w:val="0"/>
        <w:snapToGrid w:val="0"/>
        <w:spacing w:line="336" w:lineRule="auto"/>
        <w:jc w:val="center"/>
        <w:rPr>
          <w:b/>
          <w:bCs/>
          <w:szCs w:val="21"/>
        </w:rPr>
      </w:pPr>
      <w:r>
        <w:rPr>
          <w:rFonts w:hint="eastAsia"/>
          <w:b/>
          <w:bCs/>
          <w:szCs w:val="21"/>
        </w:rPr>
        <w:t>表二</w:t>
      </w:r>
      <w:r>
        <w:rPr>
          <w:b/>
          <w:bCs/>
          <w:szCs w:val="21"/>
        </w:rPr>
        <w:t xml:space="preserve">  </w:t>
      </w:r>
      <w:r>
        <w:rPr>
          <w:rFonts w:hint="eastAsia"/>
          <w:b/>
          <w:bCs/>
          <w:szCs w:val="21"/>
        </w:rPr>
        <w:t>考核内容与（比重）百分比</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618"/>
        <w:gridCol w:w="1852"/>
        <w:gridCol w:w="632"/>
        <w:gridCol w:w="1632"/>
        <w:gridCol w:w="617"/>
        <w:gridCol w:w="1867"/>
        <w:gridCol w:w="617"/>
      </w:tblGrid>
      <w:tr w:rsidR="0003541E" w:rsidTr="0003541E">
        <w:trPr>
          <w:trHeight w:val="454"/>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第一学期</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第二学期</w:t>
            </w:r>
          </w:p>
        </w:tc>
        <w:tc>
          <w:tcPr>
            <w:tcW w:w="55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w:t>
            </w:r>
          </w:p>
        </w:tc>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第三学期</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w:t>
            </w:r>
          </w:p>
        </w:tc>
        <w:tc>
          <w:tcPr>
            <w:tcW w:w="163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第四学期</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w:t>
            </w:r>
          </w:p>
        </w:tc>
      </w:tr>
      <w:tr w:rsidR="0003541E" w:rsidTr="0003541E">
        <w:trPr>
          <w:trHeight w:val="454"/>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1</w:t>
            </w:r>
            <w:r>
              <w:rPr>
                <w:rFonts w:hint="eastAsia"/>
                <w:sz w:val="18"/>
                <w:szCs w:val="18"/>
              </w:rPr>
              <w:t>．</w:t>
            </w:r>
            <w:r>
              <w:rPr>
                <w:sz w:val="18"/>
                <w:szCs w:val="18"/>
              </w:rPr>
              <w:t>1</w:t>
            </w:r>
            <w:r>
              <w:rPr>
                <w:rFonts w:hint="eastAsia"/>
                <w:sz w:val="18"/>
                <w:szCs w:val="18"/>
              </w:rPr>
              <w:t>分钟反手推挡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1. 1</w:t>
            </w:r>
            <w:r>
              <w:rPr>
                <w:rFonts w:hint="eastAsia"/>
                <w:sz w:val="18"/>
                <w:szCs w:val="18"/>
              </w:rPr>
              <w:t>分钟正手攻球</w:t>
            </w:r>
          </w:p>
        </w:tc>
        <w:tc>
          <w:tcPr>
            <w:tcW w:w="55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40</w:t>
            </w:r>
          </w:p>
        </w:tc>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1</w:t>
            </w:r>
            <w:r>
              <w:rPr>
                <w:rFonts w:hint="eastAsia"/>
                <w:sz w:val="18"/>
                <w:szCs w:val="18"/>
              </w:rPr>
              <w:t>．</w:t>
            </w:r>
            <w:r>
              <w:rPr>
                <w:sz w:val="18"/>
                <w:szCs w:val="18"/>
              </w:rPr>
              <w:t>1</w:t>
            </w:r>
            <w:r>
              <w:rPr>
                <w:rFonts w:hint="eastAsia"/>
                <w:sz w:val="18"/>
                <w:szCs w:val="18"/>
              </w:rPr>
              <w:t>分钟左推右攻</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40</w:t>
            </w:r>
          </w:p>
        </w:tc>
        <w:tc>
          <w:tcPr>
            <w:tcW w:w="163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1</w:t>
            </w:r>
            <w:r>
              <w:rPr>
                <w:rFonts w:hint="eastAsia"/>
                <w:sz w:val="18"/>
                <w:szCs w:val="18"/>
              </w:rPr>
              <w:t>．搓攻或拉球</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40</w:t>
            </w:r>
          </w:p>
        </w:tc>
      </w:tr>
      <w:tr w:rsidR="0003541E" w:rsidTr="0003541E">
        <w:trPr>
          <w:trHeight w:val="454"/>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2</w:t>
            </w:r>
            <w:r>
              <w:rPr>
                <w:rFonts w:hint="eastAsia"/>
                <w:sz w:val="18"/>
                <w:szCs w:val="18"/>
              </w:rPr>
              <w:t>．</w:t>
            </w:r>
            <w:r>
              <w:rPr>
                <w:sz w:val="18"/>
                <w:szCs w:val="18"/>
              </w:rPr>
              <w:t>12</w:t>
            </w:r>
            <w:r>
              <w:rPr>
                <w:rFonts w:hint="eastAsia"/>
                <w:sz w:val="18"/>
                <w:szCs w:val="18"/>
              </w:rPr>
              <w:t>分钟跑</w:t>
            </w:r>
            <w:r w:rsidR="003C68B3">
              <w:rPr>
                <w:rFonts w:hint="eastAsia"/>
                <w:sz w:val="18"/>
                <w:szCs w:val="18"/>
              </w:rPr>
              <w:t>（米）</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30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2</w:t>
            </w:r>
            <w:r>
              <w:rPr>
                <w:rFonts w:hint="eastAsia"/>
                <w:sz w:val="18"/>
                <w:szCs w:val="18"/>
              </w:rPr>
              <w:t>．国家体质健康标准</w:t>
            </w:r>
          </w:p>
        </w:tc>
        <w:tc>
          <w:tcPr>
            <w:tcW w:w="55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30</w:t>
            </w:r>
          </w:p>
        </w:tc>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2</w:t>
            </w:r>
            <w:r>
              <w:rPr>
                <w:rFonts w:hint="eastAsia"/>
                <w:sz w:val="18"/>
                <w:szCs w:val="18"/>
              </w:rPr>
              <w:t>．</w:t>
            </w:r>
            <w:r>
              <w:rPr>
                <w:sz w:val="18"/>
                <w:szCs w:val="18"/>
              </w:rPr>
              <w:t>12</w:t>
            </w:r>
            <w:r>
              <w:rPr>
                <w:rFonts w:hint="eastAsia"/>
                <w:sz w:val="18"/>
                <w:szCs w:val="18"/>
              </w:rPr>
              <w:t>分钟跑</w:t>
            </w:r>
            <w:r w:rsidR="003C68B3">
              <w:rPr>
                <w:rFonts w:hint="eastAsia"/>
                <w:sz w:val="18"/>
                <w:szCs w:val="18"/>
              </w:rPr>
              <w:t>（米）</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30</w:t>
            </w:r>
          </w:p>
        </w:tc>
        <w:tc>
          <w:tcPr>
            <w:tcW w:w="163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2</w:t>
            </w:r>
            <w:r>
              <w:rPr>
                <w:rFonts w:hint="eastAsia"/>
                <w:sz w:val="18"/>
                <w:szCs w:val="18"/>
              </w:rPr>
              <w:t>．国家体制健康标准</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30</w:t>
            </w:r>
          </w:p>
        </w:tc>
      </w:tr>
      <w:tr w:rsidR="0003541E" w:rsidTr="0003541E">
        <w:trPr>
          <w:trHeight w:val="454"/>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3</w:t>
            </w:r>
            <w:r>
              <w:rPr>
                <w:rFonts w:hint="eastAsia"/>
                <w:sz w:val="18"/>
                <w:szCs w:val="18"/>
              </w:rPr>
              <w:t>．</w:t>
            </w:r>
            <w:r>
              <w:rPr>
                <w:sz w:val="18"/>
                <w:szCs w:val="18"/>
              </w:rPr>
              <w:t>5*10</w:t>
            </w:r>
            <w:r>
              <w:rPr>
                <w:rFonts w:hint="eastAsia"/>
                <w:sz w:val="18"/>
                <w:szCs w:val="18"/>
              </w:rPr>
              <w:t>米折返跑</w:t>
            </w:r>
            <w:r w:rsidR="003C68B3">
              <w:rPr>
                <w:rFonts w:hint="eastAsia"/>
                <w:sz w:val="18"/>
                <w:szCs w:val="18"/>
              </w:rPr>
              <w:t>（秒）</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3</w:t>
            </w:r>
            <w:r>
              <w:rPr>
                <w:rFonts w:hint="eastAsia"/>
                <w:sz w:val="18"/>
                <w:szCs w:val="18"/>
              </w:rPr>
              <w:t>．理论</w:t>
            </w:r>
          </w:p>
        </w:tc>
        <w:tc>
          <w:tcPr>
            <w:tcW w:w="55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3</w:t>
            </w:r>
            <w:r>
              <w:rPr>
                <w:rFonts w:hint="eastAsia"/>
                <w:sz w:val="18"/>
                <w:szCs w:val="18"/>
              </w:rPr>
              <w:t>．</w:t>
            </w:r>
            <w:r>
              <w:rPr>
                <w:sz w:val="18"/>
                <w:szCs w:val="18"/>
              </w:rPr>
              <w:t>5*10</w:t>
            </w:r>
            <w:r>
              <w:rPr>
                <w:rFonts w:hint="eastAsia"/>
                <w:sz w:val="18"/>
                <w:szCs w:val="18"/>
              </w:rPr>
              <w:t>米折返跑</w:t>
            </w:r>
            <w:r w:rsidR="003C68B3">
              <w:rPr>
                <w:rFonts w:hint="eastAsia"/>
                <w:sz w:val="18"/>
                <w:szCs w:val="18"/>
              </w:rPr>
              <w:t>（秒）</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c>
          <w:tcPr>
            <w:tcW w:w="163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3</w:t>
            </w:r>
            <w:r>
              <w:rPr>
                <w:rFonts w:hint="eastAsia"/>
                <w:sz w:val="18"/>
                <w:szCs w:val="18"/>
              </w:rPr>
              <w:t>．理论</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r>
      <w:tr w:rsidR="0003541E" w:rsidTr="0003541E">
        <w:trPr>
          <w:trHeight w:val="454"/>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4</w:t>
            </w:r>
            <w:r>
              <w:rPr>
                <w:rFonts w:hint="eastAsia"/>
                <w:sz w:val="18"/>
                <w:szCs w:val="18"/>
              </w:rPr>
              <w:t>．校园路跑</w:t>
            </w:r>
            <w:r w:rsidRPr="00EA4003">
              <w:rPr>
                <w:sz w:val="18"/>
                <w:szCs w:val="18"/>
              </w:rPr>
              <w:t>APP</w:t>
            </w:r>
            <w:r w:rsidR="00EA4003" w:rsidRPr="00EA4003">
              <w:rPr>
                <w:rFonts w:hint="eastAsia"/>
                <w:sz w:val="18"/>
                <w:szCs w:val="18"/>
              </w:rPr>
              <w:t>（</w:t>
            </w:r>
            <w:r w:rsidR="00EA4003" w:rsidRPr="00EA4003">
              <w:rPr>
                <w:rFonts w:hint="eastAsia"/>
                <w:sz w:val="18"/>
                <w:szCs w:val="18"/>
              </w:rPr>
              <w:t>40</w:t>
            </w:r>
            <w:r w:rsidR="00EA4003" w:rsidRPr="00EA4003">
              <w:rPr>
                <w:rFonts w:hint="eastAsia"/>
                <w:sz w:val="18"/>
                <w:szCs w:val="18"/>
              </w:rPr>
              <w:t>次）</w:t>
            </w:r>
            <w:r w:rsidRPr="00EA4003">
              <w:rPr>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4</w:t>
            </w:r>
            <w:r>
              <w:rPr>
                <w:rFonts w:hint="eastAsia"/>
                <w:sz w:val="18"/>
                <w:szCs w:val="18"/>
              </w:rPr>
              <w:t>．校园路</w:t>
            </w:r>
            <w:r w:rsidRPr="00EA4003">
              <w:rPr>
                <w:rFonts w:hint="eastAsia"/>
                <w:sz w:val="18"/>
                <w:szCs w:val="18"/>
              </w:rPr>
              <w:t>跑</w:t>
            </w:r>
            <w:r w:rsidRPr="00EA4003">
              <w:rPr>
                <w:sz w:val="18"/>
                <w:szCs w:val="18"/>
              </w:rPr>
              <w:t>APP</w:t>
            </w:r>
            <w:r w:rsidR="00EA4003" w:rsidRPr="00EA4003">
              <w:rPr>
                <w:rFonts w:hint="eastAsia"/>
                <w:sz w:val="18"/>
                <w:szCs w:val="18"/>
              </w:rPr>
              <w:t>（</w:t>
            </w:r>
            <w:r w:rsidR="00EA4003" w:rsidRPr="00EA4003">
              <w:rPr>
                <w:rFonts w:hint="eastAsia"/>
                <w:sz w:val="18"/>
                <w:szCs w:val="18"/>
              </w:rPr>
              <w:t>40</w:t>
            </w:r>
            <w:r w:rsidR="00EA4003" w:rsidRPr="00EA4003">
              <w:rPr>
                <w:rFonts w:hint="eastAsia"/>
                <w:sz w:val="18"/>
                <w:szCs w:val="18"/>
              </w:rPr>
              <w:t>次）</w:t>
            </w:r>
          </w:p>
        </w:tc>
        <w:tc>
          <w:tcPr>
            <w:tcW w:w="55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4</w:t>
            </w:r>
            <w:r>
              <w:rPr>
                <w:rFonts w:hint="eastAsia"/>
                <w:sz w:val="18"/>
                <w:szCs w:val="18"/>
              </w:rPr>
              <w:t>．校园路跑</w:t>
            </w:r>
            <w:r>
              <w:rPr>
                <w:sz w:val="18"/>
                <w:szCs w:val="18"/>
              </w:rPr>
              <w:t>APP</w:t>
            </w:r>
            <w:r w:rsidR="00EA4003" w:rsidRPr="00EA4003">
              <w:rPr>
                <w:rFonts w:hint="eastAsia"/>
                <w:sz w:val="18"/>
                <w:szCs w:val="18"/>
              </w:rPr>
              <w:t>（</w:t>
            </w:r>
            <w:r w:rsidR="00EA4003" w:rsidRPr="00EA4003">
              <w:rPr>
                <w:rFonts w:hint="eastAsia"/>
                <w:sz w:val="18"/>
                <w:szCs w:val="18"/>
              </w:rPr>
              <w:t>40</w:t>
            </w:r>
            <w:r w:rsidR="00EA4003" w:rsidRPr="00EA4003">
              <w:rPr>
                <w:rFonts w:hint="eastAsia"/>
                <w:sz w:val="18"/>
                <w:szCs w:val="18"/>
              </w:rPr>
              <w:t>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c>
          <w:tcPr>
            <w:tcW w:w="163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4</w:t>
            </w:r>
            <w:r>
              <w:rPr>
                <w:rFonts w:hint="eastAsia"/>
                <w:sz w:val="18"/>
                <w:szCs w:val="18"/>
              </w:rPr>
              <w:t>．校园路跑</w:t>
            </w:r>
            <w:r>
              <w:rPr>
                <w:sz w:val="18"/>
                <w:szCs w:val="18"/>
              </w:rPr>
              <w:t>APP</w:t>
            </w:r>
            <w:r w:rsidR="00EA4003" w:rsidRPr="00EA4003">
              <w:rPr>
                <w:rFonts w:hint="eastAsia"/>
                <w:sz w:val="18"/>
                <w:szCs w:val="18"/>
              </w:rPr>
              <w:t>（</w:t>
            </w:r>
            <w:r w:rsidR="00EA4003" w:rsidRPr="00EA4003">
              <w:rPr>
                <w:rFonts w:hint="eastAsia"/>
                <w:sz w:val="18"/>
                <w:szCs w:val="18"/>
              </w:rPr>
              <w:t>40</w:t>
            </w:r>
            <w:r w:rsidR="00EA4003" w:rsidRPr="00EA4003">
              <w:rPr>
                <w:rFonts w:hint="eastAsia"/>
                <w:sz w:val="18"/>
                <w:szCs w:val="18"/>
              </w:rPr>
              <w:t>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r>
      <w:tr w:rsidR="0003541E" w:rsidTr="0003541E">
        <w:trPr>
          <w:trHeight w:val="454"/>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5.</w:t>
            </w:r>
            <w:r>
              <w:rPr>
                <w:rFonts w:hint="eastAsia"/>
                <w:sz w:val="18"/>
                <w:szCs w:val="18"/>
              </w:rPr>
              <w:t>平时成绩</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5</w:t>
            </w:r>
            <w:r>
              <w:rPr>
                <w:rFonts w:hint="eastAsia"/>
                <w:sz w:val="18"/>
                <w:szCs w:val="18"/>
              </w:rPr>
              <w:t>．平时成绩</w:t>
            </w:r>
          </w:p>
        </w:tc>
        <w:tc>
          <w:tcPr>
            <w:tcW w:w="55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5.</w:t>
            </w:r>
            <w:r>
              <w:rPr>
                <w:rFonts w:hint="eastAsia"/>
                <w:sz w:val="18"/>
                <w:szCs w:val="18"/>
              </w:rPr>
              <w:t>平时成绩</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c>
          <w:tcPr>
            <w:tcW w:w="163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sz w:val="18"/>
                <w:szCs w:val="18"/>
              </w:rPr>
              <w:t>5</w:t>
            </w:r>
            <w:r>
              <w:rPr>
                <w:rFonts w:hint="eastAsia"/>
                <w:sz w:val="18"/>
                <w:szCs w:val="18"/>
              </w:rPr>
              <w:t>．平时成绩</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w:t>
            </w:r>
          </w:p>
        </w:tc>
      </w:tr>
      <w:tr w:rsidR="0003541E" w:rsidTr="0003541E">
        <w:trPr>
          <w:trHeight w:val="454"/>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合</w:t>
            </w:r>
            <w:r>
              <w:rPr>
                <w:sz w:val="18"/>
                <w:szCs w:val="18"/>
              </w:rPr>
              <w:t xml:space="preserve"> </w:t>
            </w:r>
            <w:r>
              <w:rPr>
                <w:rFonts w:hint="eastAsia"/>
                <w:sz w:val="18"/>
                <w:szCs w:val="18"/>
              </w:rPr>
              <w:t>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合</w:t>
            </w:r>
            <w:r>
              <w:rPr>
                <w:sz w:val="18"/>
                <w:szCs w:val="18"/>
              </w:rPr>
              <w:t xml:space="preserve"> </w:t>
            </w:r>
            <w:r>
              <w:rPr>
                <w:rFonts w:hint="eastAsia"/>
                <w:sz w:val="18"/>
                <w:szCs w:val="18"/>
              </w:rPr>
              <w:t>计</w:t>
            </w:r>
          </w:p>
        </w:tc>
        <w:tc>
          <w:tcPr>
            <w:tcW w:w="55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100</w:t>
            </w:r>
          </w:p>
        </w:tc>
        <w:tc>
          <w:tcPr>
            <w:tcW w:w="142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合</w:t>
            </w:r>
            <w:r>
              <w:rPr>
                <w:sz w:val="18"/>
                <w:szCs w:val="18"/>
              </w:rPr>
              <w:t xml:space="preserve"> </w:t>
            </w:r>
            <w:r>
              <w:rPr>
                <w:rFonts w:hint="eastAsia"/>
                <w:sz w:val="18"/>
                <w:szCs w:val="18"/>
              </w:rPr>
              <w:t>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100</w:t>
            </w:r>
          </w:p>
        </w:tc>
        <w:tc>
          <w:tcPr>
            <w:tcW w:w="163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合</w:t>
            </w:r>
            <w:r>
              <w:rPr>
                <w:sz w:val="18"/>
                <w:szCs w:val="18"/>
              </w:rPr>
              <w:t xml:space="preserve"> </w:t>
            </w:r>
            <w:r>
              <w:rPr>
                <w:rFonts w:hint="eastAsia"/>
                <w:sz w:val="18"/>
                <w:szCs w:val="18"/>
              </w:rPr>
              <w:t>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100</w:t>
            </w:r>
          </w:p>
        </w:tc>
      </w:tr>
    </w:tbl>
    <w:p w:rsidR="0003541E" w:rsidRDefault="0003541E" w:rsidP="0003541E">
      <w:pPr>
        <w:adjustRightInd w:val="0"/>
        <w:snapToGrid w:val="0"/>
        <w:spacing w:line="336" w:lineRule="auto"/>
        <w:rPr>
          <w:rFonts w:ascii="Times New Roman" w:hAnsi="Times New Roman" w:cs="Times New Roman"/>
          <w:sz w:val="18"/>
          <w:szCs w:val="18"/>
        </w:rPr>
      </w:pPr>
      <w:r>
        <w:rPr>
          <w:rFonts w:hint="eastAsia"/>
          <w:sz w:val="18"/>
          <w:szCs w:val="18"/>
        </w:rPr>
        <w:t>注：在乒乓球课项目的考核中，其中达标占</w:t>
      </w:r>
      <w:r>
        <w:rPr>
          <w:sz w:val="18"/>
          <w:szCs w:val="18"/>
        </w:rPr>
        <w:t>60</w:t>
      </w:r>
      <w:r>
        <w:rPr>
          <w:rFonts w:hint="eastAsia"/>
          <w:sz w:val="18"/>
          <w:szCs w:val="18"/>
        </w:rPr>
        <w:t>％</w:t>
      </w:r>
      <w:r>
        <w:rPr>
          <w:sz w:val="18"/>
          <w:szCs w:val="18"/>
        </w:rPr>
        <w:t xml:space="preserve"> </w:t>
      </w:r>
      <w:r>
        <w:rPr>
          <w:rFonts w:hint="eastAsia"/>
          <w:sz w:val="18"/>
          <w:szCs w:val="18"/>
        </w:rPr>
        <w:t>技评占</w:t>
      </w:r>
      <w:r>
        <w:rPr>
          <w:sz w:val="18"/>
          <w:szCs w:val="18"/>
        </w:rPr>
        <w:t>40</w:t>
      </w:r>
      <w:r>
        <w:rPr>
          <w:rFonts w:hint="eastAsia"/>
          <w:sz w:val="18"/>
          <w:szCs w:val="18"/>
        </w:rPr>
        <w:t>％（在评分中应考虑学生的进步幅度因素）。</w:t>
      </w:r>
    </w:p>
    <w:p w:rsidR="0003541E" w:rsidRDefault="0003541E" w:rsidP="0003541E">
      <w:pPr>
        <w:numPr>
          <w:ilvl w:val="0"/>
          <w:numId w:val="3"/>
        </w:numPr>
        <w:adjustRightInd w:val="0"/>
        <w:snapToGrid w:val="0"/>
        <w:spacing w:line="336" w:lineRule="auto"/>
        <w:ind w:firstLineChars="200" w:firstLine="422"/>
        <w:rPr>
          <w:bCs/>
          <w:szCs w:val="21"/>
        </w:rPr>
      </w:pPr>
      <w:r>
        <w:rPr>
          <w:b/>
          <w:bCs/>
          <w:kern w:val="0"/>
          <w:szCs w:val="21"/>
        </w:rPr>
        <w:br w:type="page"/>
      </w:r>
      <w:r>
        <w:rPr>
          <w:rFonts w:hint="eastAsia"/>
          <w:bCs/>
          <w:szCs w:val="21"/>
        </w:rPr>
        <w:lastRenderedPageBreak/>
        <w:t>考核内容及操作方法</w:t>
      </w:r>
      <w:r>
        <w:rPr>
          <w:bCs/>
          <w:szCs w:val="21"/>
        </w:rPr>
        <w:t xml:space="preserve"> </w:t>
      </w:r>
    </w:p>
    <w:p w:rsidR="0003541E" w:rsidRDefault="0003541E" w:rsidP="0003541E">
      <w:pPr>
        <w:adjustRightInd w:val="0"/>
        <w:snapToGrid w:val="0"/>
        <w:spacing w:line="336" w:lineRule="auto"/>
        <w:jc w:val="center"/>
        <w:rPr>
          <w:szCs w:val="21"/>
        </w:rPr>
      </w:pPr>
      <w:r>
        <w:rPr>
          <w:rFonts w:hint="eastAsia"/>
          <w:b/>
          <w:bCs/>
          <w:szCs w:val="21"/>
        </w:rPr>
        <w:t>表三</w:t>
      </w:r>
      <w:r>
        <w:rPr>
          <w:b/>
          <w:bCs/>
          <w:szCs w:val="21"/>
        </w:rPr>
        <w:t xml:space="preserve">  </w:t>
      </w:r>
      <w:r>
        <w:rPr>
          <w:rFonts w:hint="eastAsia"/>
          <w:b/>
          <w:bCs/>
          <w:szCs w:val="21"/>
        </w:rPr>
        <w:t>考核内容及操作方法</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1615"/>
        <w:gridCol w:w="7219"/>
      </w:tblGrid>
      <w:tr w:rsidR="0003541E" w:rsidTr="0003541E">
        <w:trPr>
          <w:trHeight w:val="539"/>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学期</w:t>
            </w:r>
          </w:p>
        </w:tc>
        <w:tc>
          <w:tcPr>
            <w:tcW w:w="141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考核内容</w:t>
            </w:r>
          </w:p>
        </w:tc>
        <w:tc>
          <w:tcPr>
            <w:tcW w:w="631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操</w:t>
            </w:r>
            <w:r>
              <w:rPr>
                <w:sz w:val="18"/>
                <w:szCs w:val="18"/>
              </w:rPr>
              <w:t xml:space="preserve">  </w:t>
            </w:r>
            <w:r>
              <w:rPr>
                <w:rFonts w:hint="eastAsia"/>
                <w:sz w:val="18"/>
                <w:szCs w:val="18"/>
              </w:rPr>
              <w:t>作</w:t>
            </w:r>
            <w:r>
              <w:rPr>
                <w:sz w:val="18"/>
                <w:szCs w:val="18"/>
              </w:rPr>
              <w:t xml:space="preserve">  </w:t>
            </w:r>
            <w:r>
              <w:rPr>
                <w:rFonts w:hint="eastAsia"/>
                <w:sz w:val="18"/>
                <w:szCs w:val="18"/>
              </w:rPr>
              <w:t>方</w:t>
            </w:r>
            <w:r>
              <w:rPr>
                <w:sz w:val="18"/>
                <w:szCs w:val="18"/>
              </w:rPr>
              <w:t xml:space="preserve">  </w:t>
            </w:r>
            <w:r>
              <w:rPr>
                <w:rFonts w:hint="eastAsia"/>
                <w:sz w:val="18"/>
                <w:szCs w:val="18"/>
              </w:rPr>
              <w:t>法</w:t>
            </w:r>
          </w:p>
        </w:tc>
      </w:tr>
      <w:tr w:rsidR="0003541E" w:rsidTr="0003541E">
        <w:trPr>
          <w:trHeight w:val="539"/>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一</w:t>
            </w:r>
          </w:p>
        </w:tc>
        <w:tc>
          <w:tcPr>
            <w:tcW w:w="141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sz w:val="18"/>
                <w:szCs w:val="18"/>
              </w:rPr>
              <w:t>1</w:t>
            </w:r>
            <w:r>
              <w:rPr>
                <w:rFonts w:hint="eastAsia"/>
                <w:sz w:val="18"/>
                <w:szCs w:val="18"/>
              </w:rPr>
              <w:t>分钟</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反手推挡</w:t>
            </w:r>
          </w:p>
        </w:tc>
        <w:tc>
          <w:tcPr>
            <w:tcW w:w="631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spacing w:line="288" w:lineRule="auto"/>
              <w:rPr>
                <w:rFonts w:ascii="Times New Roman" w:eastAsia="宋体" w:hAnsi="Times New Roman" w:cs="Times New Roman"/>
                <w:sz w:val="18"/>
                <w:szCs w:val="18"/>
              </w:rPr>
            </w:pPr>
            <w:r>
              <w:rPr>
                <w:rFonts w:hint="eastAsia"/>
                <w:sz w:val="18"/>
                <w:szCs w:val="18"/>
              </w:rPr>
              <w:t>测试者在左半台（反手位斜线）用反手推挡技术进行考试，以测试者在一分钟内推挡成功（失误可继续进行）的次数来计算成绩。</w:t>
            </w:r>
          </w:p>
        </w:tc>
      </w:tr>
      <w:tr w:rsidR="0003541E" w:rsidTr="0003541E">
        <w:trPr>
          <w:trHeight w:val="539"/>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二</w:t>
            </w:r>
          </w:p>
        </w:tc>
        <w:tc>
          <w:tcPr>
            <w:tcW w:w="141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sz w:val="18"/>
                <w:szCs w:val="18"/>
              </w:rPr>
              <w:t>1</w:t>
            </w:r>
            <w:r>
              <w:rPr>
                <w:rFonts w:hint="eastAsia"/>
                <w:sz w:val="18"/>
                <w:szCs w:val="18"/>
              </w:rPr>
              <w:t>分钟</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正手攻球</w:t>
            </w:r>
          </w:p>
        </w:tc>
        <w:tc>
          <w:tcPr>
            <w:tcW w:w="631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spacing w:line="288" w:lineRule="auto"/>
              <w:rPr>
                <w:rFonts w:ascii="Times New Roman" w:eastAsia="宋体" w:hAnsi="Times New Roman" w:cs="Times New Roman"/>
                <w:sz w:val="18"/>
                <w:szCs w:val="18"/>
              </w:rPr>
            </w:pPr>
            <w:r>
              <w:rPr>
                <w:rFonts w:hint="eastAsia"/>
                <w:sz w:val="18"/>
                <w:szCs w:val="18"/>
              </w:rPr>
              <w:t>测试者用正手攻球技术进行考试（正手位斜线），以测试者一分钟内攻球成功（失误可继续进行）的次数来计算成绩。</w:t>
            </w:r>
          </w:p>
        </w:tc>
      </w:tr>
      <w:tr w:rsidR="0003541E" w:rsidTr="0003541E">
        <w:trPr>
          <w:trHeight w:val="539"/>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三</w:t>
            </w:r>
          </w:p>
        </w:tc>
        <w:tc>
          <w:tcPr>
            <w:tcW w:w="141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sz w:val="18"/>
                <w:szCs w:val="18"/>
              </w:rPr>
              <w:t>1</w:t>
            </w:r>
            <w:r>
              <w:rPr>
                <w:rFonts w:hint="eastAsia"/>
                <w:sz w:val="18"/>
                <w:szCs w:val="18"/>
              </w:rPr>
              <w:t>分钟</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左推右攻</w:t>
            </w:r>
          </w:p>
        </w:tc>
        <w:tc>
          <w:tcPr>
            <w:tcW w:w="631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spacing w:line="288" w:lineRule="auto"/>
              <w:rPr>
                <w:rFonts w:ascii="Times New Roman" w:eastAsia="宋体" w:hAnsi="Times New Roman" w:cs="Times New Roman"/>
                <w:sz w:val="18"/>
                <w:szCs w:val="18"/>
              </w:rPr>
            </w:pPr>
            <w:r>
              <w:rPr>
                <w:rFonts w:hint="eastAsia"/>
                <w:sz w:val="18"/>
                <w:szCs w:val="18"/>
              </w:rPr>
              <w:t>测试者用左推右攻技术（一次反手推挡、一次正手攻球为一个回合），失误不累积。两次测试机会，计最好成绩。</w:t>
            </w:r>
          </w:p>
        </w:tc>
      </w:tr>
      <w:tr w:rsidR="0003541E" w:rsidTr="0003541E">
        <w:trPr>
          <w:trHeight w:val="539"/>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四</w:t>
            </w:r>
          </w:p>
        </w:tc>
        <w:tc>
          <w:tcPr>
            <w:tcW w:w="141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搓攻或拉球</w:t>
            </w:r>
          </w:p>
        </w:tc>
        <w:tc>
          <w:tcPr>
            <w:tcW w:w="631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spacing w:line="288" w:lineRule="auto"/>
              <w:rPr>
                <w:rFonts w:ascii="Times New Roman" w:eastAsia="宋体" w:hAnsi="Times New Roman" w:cs="Times New Roman"/>
                <w:sz w:val="18"/>
                <w:szCs w:val="18"/>
              </w:rPr>
            </w:pPr>
            <w:r>
              <w:rPr>
                <w:rFonts w:hint="eastAsia"/>
                <w:sz w:val="18"/>
                <w:szCs w:val="18"/>
              </w:rPr>
              <w:t>测试者把下旋球以拉或打的进攻手段成功打在指定的区域，两次测试机会，每次打或拉</w:t>
            </w:r>
            <w:r>
              <w:rPr>
                <w:sz w:val="18"/>
                <w:szCs w:val="18"/>
              </w:rPr>
              <w:t>10</w:t>
            </w:r>
            <w:r>
              <w:rPr>
                <w:rFonts w:hint="eastAsia"/>
                <w:sz w:val="18"/>
                <w:szCs w:val="18"/>
              </w:rPr>
              <w:t>个球，计最好成绩。</w:t>
            </w:r>
          </w:p>
        </w:tc>
      </w:tr>
    </w:tbl>
    <w:p w:rsidR="0003541E" w:rsidRDefault="0003541E" w:rsidP="0003541E">
      <w:pPr>
        <w:adjustRightInd w:val="0"/>
        <w:snapToGrid w:val="0"/>
        <w:spacing w:line="336" w:lineRule="auto"/>
        <w:rPr>
          <w:rFonts w:ascii="Times New Roman" w:hAnsi="Times New Roman" w:cs="Times New Roman"/>
          <w:sz w:val="18"/>
          <w:szCs w:val="18"/>
        </w:rPr>
      </w:pPr>
      <w:r>
        <w:rPr>
          <w:rFonts w:hint="eastAsia"/>
          <w:sz w:val="18"/>
          <w:szCs w:val="18"/>
        </w:rPr>
        <w:t>注：测试者以右手握拍选手为例</w:t>
      </w:r>
    </w:p>
    <w:p w:rsidR="0003541E" w:rsidRDefault="0003541E" w:rsidP="0003541E">
      <w:pPr>
        <w:adjustRightInd w:val="0"/>
        <w:snapToGrid w:val="0"/>
        <w:spacing w:line="336" w:lineRule="auto"/>
        <w:ind w:firstLineChars="200" w:firstLine="422"/>
        <w:rPr>
          <w:b/>
          <w:bCs/>
          <w:szCs w:val="21"/>
        </w:rPr>
      </w:pPr>
      <w:r>
        <w:rPr>
          <w:b/>
          <w:bCs/>
          <w:kern w:val="0"/>
          <w:szCs w:val="21"/>
        </w:rPr>
        <w:br w:type="page"/>
      </w:r>
      <w:r>
        <w:rPr>
          <w:rFonts w:hint="eastAsia"/>
          <w:b/>
          <w:bCs/>
          <w:szCs w:val="21"/>
        </w:rPr>
        <w:lastRenderedPageBreak/>
        <w:t>（三）考核内容及评分标准</w:t>
      </w:r>
    </w:p>
    <w:p w:rsidR="0003541E" w:rsidRDefault="0003541E" w:rsidP="0003541E">
      <w:pPr>
        <w:adjustRightInd w:val="0"/>
        <w:snapToGrid w:val="0"/>
        <w:spacing w:line="336" w:lineRule="auto"/>
        <w:jc w:val="center"/>
        <w:rPr>
          <w:b/>
          <w:bCs/>
          <w:szCs w:val="21"/>
        </w:rPr>
      </w:pPr>
      <w:r>
        <w:rPr>
          <w:rFonts w:hint="eastAsia"/>
          <w:b/>
          <w:bCs/>
          <w:szCs w:val="21"/>
        </w:rPr>
        <w:t>表四</w:t>
      </w:r>
      <w:r>
        <w:rPr>
          <w:b/>
          <w:bCs/>
          <w:szCs w:val="21"/>
        </w:rPr>
        <w:t xml:space="preserve">  </w:t>
      </w:r>
      <w:r>
        <w:rPr>
          <w:rFonts w:hint="eastAsia"/>
          <w:b/>
          <w:bCs/>
          <w:szCs w:val="21"/>
        </w:rPr>
        <w:t>考核内容及评分标准</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8159"/>
      </w:tblGrid>
      <w:tr w:rsidR="0003541E" w:rsidTr="0003541E">
        <w:trPr>
          <w:trHeight w:val="482"/>
          <w:jc w:val="center"/>
        </w:trPr>
        <w:tc>
          <w:tcPr>
            <w:tcW w:w="1151" w:type="dxa"/>
            <w:tcBorders>
              <w:top w:val="single" w:sz="4" w:space="0" w:color="auto"/>
              <w:left w:val="single" w:sz="4" w:space="0" w:color="auto"/>
              <w:bottom w:val="single" w:sz="4" w:space="0" w:color="auto"/>
              <w:right w:val="single" w:sz="4" w:space="0" w:color="auto"/>
              <w:tl2br w:val="single" w:sz="4" w:space="0" w:color="auto"/>
            </w:tcBorders>
            <w:vAlign w:val="center"/>
            <w:hideMark/>
          </w:tcPr>
          <w:p w:rsidR="0003541E" w:rsidRDefault="0003541E">
            <w:pPr>
              <w:adjustRightInd w:val="0"/>
              <w:snapToGrid w:val="0"/>
              <w:ind w:firstLine="720"/>
              <w:rPr>
                <w:rFonts w:ascii="Times New Roman" w:hAnsi="Times New Roman" w:cs="Times New Roman"/>
                <w:sz w:val="18"/>
                <w:szCs w:val="18"/>
              </w:rPr>
            </w:pPr>
            <w:r>
              <w:rPr>
                <w:rFonts w:hint="eastAsia"/>
                <w:sz w:val="18"/>
                <w:szCs w:val="18"/>
              </w:rPr>
              <w:t>标准</w:t>
            </w:r>
          </w:p>
          <w:p w:rsidR="0003541E" w:rsidRDefault="0003541E">
            <w:pPr>
              <w:adjustRightInd w:val="0"/>
              <w:snapToGrid w:val="0"/>
              <w:rPr>
                <w:rFonts w:ascii="Times New Roman" w:eastAsia="宋体" w:hAnsi="Times New Roman" w:cs="Times New Roman"/>
                <w:sz w:val="18"/>
                <w:szCs w:val="18"/>
              </w:rPr>
            </w:pPr>
            <w:r>
              <w:rPr>
                <w:rFonts w:hint="eastAsia"/>
                <w:sz w:val="18"/>
                <w:szCs w:val="18"/>
              </w:rPr>
              <w:t>内容</w:t>
            </w:r>
          </w:p>
        </w:tc>
        <w:tc>
          <w:tcPr>
            <w:tcW w:w="717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ind w:firstLine="450"/>
              <w:rPr>
                <w:rFonts w:ascii="Times New Roman" w:eastAsia="宋体" w:hAnsi="Times New Roman" w:cs="Times New Roman"/>
                <w:sz w:val="18"/>
                <w:szCs w:val="18"/>
              </w:rPr>
            </w:pPr>
            <w:r>
              <w:rPr>
                <w:sz w:val="18"/>
                <w:szCs w:val="18"/>
              </w:rPr>
              <w:t>100  95  90  85  80  75  70  65  60  55  50  40  30  20  10</w:t>
            </w:r>
          </w:p>
        </w:tc>
      </w:tr>
      <w:tr w:rsidR="0003541E" w:rsidTr="0003541E">
        <w:trPr>
          <w:trHeight w:val="482"/>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rFonts w:hint="eastAsia"/>
                <w:sz w:val="18"/>
                <w:szCs w:val="18"/>
              </w:rPr>
              <w:t>反手</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推挡</w:t>
            </w:r>
          </w:p>
        </w:tc>
        <w:tc>
          <w:tcPr>
            <w:tcW w:w="7173"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rPr>
                <w:rFonts w:ascii="Times New Roman" w:hAnsi="Times New Roman" w:cs="Times New Roman"/>
                <w:sz w:val="18"/>
                <w:szCs w:val="18"/>
              </w:rPr>
            </w:pPr>
            <w:r>
              <w:rPr>
                <w:rFonts w:hint="eastAsia"/>
                <w:sz w:val="18"/>
                <w:szCs w:val="18"/>
              </w:rPr>
              <w:t>男：</w:t>
            </w:r>
            <w:r>
              <w:rPr>
                <w:sz w:val="18"/>
                <w:szCs w:val="18"/>
              </w:rPr>
              <w:t xml:space="preserve"> 50   45  40  38  36  34  32  30  28  26  24  22  20  18  16</w:t>
            </w:r>
          </w:p>
          <w:p w:rsidR="0003541E" w:rsidRDefault="0003541E">
            <w:pPr>
              <w:adjustRightInd w:val="0"/>
              <w:snapToGrid w:val="0"/>
              <w:rPr>
                <w:sz w:val="18"/>
                <w:szCs w:val="18"/>
              </w:rPr>
            </w:pPr>
          </w:p>
          <w:p w:rsidR="0003541E" w:rsidRDefault="0003541E">
            <w:pPr>
              <w:adjustRightInd w:val="0"/>
              <w:snapToGrid w:val="0"/>
              <w:rPr>
                <w:rFonts w:ascii="Times New Roman" w:eastAsia="宋体" w:hAnsi="Times New Roman" w:cs="Times New Roman"/>
                <w:sz w:val="18"/>
                <w:szCs w:val="18"/>
              </w:rPr>
            </w:pPr>
            <w:r>
              <w:rPr>
                <w:rFonts w:hint="eastAsia"/>
                <w:sz w:val="18"/>
                <w:szCs w:val="18"/>
              </w:rPr>
              <w:t>女：</w:t>
            </w:r>
            <w:r>
              <w:rPr>
                <w:sz w:val="18"/>
                <w:szCs w:val="18"/>
              </w:rPr>
              <w:t xml:space="preserve"> 45   40  37  34  32  30  28  26  24  22  20  18  16  14  12</w:t>
            </w:r>
          </w:p>
        </w:tc>
      </w:tr>
      <w:tr w:rsidR="0003541E" w:rsidTr="0003541E">
        <w:trPr>
          <w:trHeight w:val="482"/>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rFonts w:hint="eastAsia"/>
                <w:sz w:val="18"/>
                <w:szCs w:val="18"/>
              </w:rPr>
              <w:t>正手</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攻球</w:t>
            </w:r>
          </w:p>
        </w:tc>
        <w:tc>
          <w:tcPr>
            <w:tcW w:w="7173"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rPr>
                <w:rFonts w:ascii="Times New Roman" w:hAnsi="Times New Roman" w:cs="Times New Roman"/>
                <w:sz w:val="18"/>
                <w:szCs w:val="18"/>
              </w:rPr>
            </w:pPr>
            <w:r>
              <w:rPr>
                <w:rFonts w:hint="eastAsia"/>
                <w:sz w:val="18"/>
                <w:szCs w:val="18"/>
              </w:rPr>
              <w:t>男：</w:t>
            </w:r>
            <w:r>
              <w:rPr>
                <w:sz w:val="18"/>
                <w:szCs w:val="18"/>
              </w:rPr>
              <w:t xml:space="preserve"> 45   40  35  30  28  26  24  22  20  18  16  14  12  10   8</w:t>
            </w:r>
          </w:p>
          <w:p w:rsidR="0003541E" w:rsidRDefault="0003541E">
            <w:pPr>
              <w:adjustRightInd w:val="0"/>
              <w:snapToGrid w:val="0"/>
              <w:rPr>
                <w:sz w:val="18"/>
                <w:szCs w:val="18"/>
              </w:rPr>
            </w:pPr>
          </w:p>
          <w:p w:rsidR="0003541E" w:rsidRDefault="0003541E">
            <w:pPr>
              <w:adjustRightInd w:val="0"/>
              <w:snapToGrid w:val="0"/>
              <w:rPr>
                <w:rFonts w:ascii="Times New Roman" w:eastAsia="宋体" w:hAnsi="Times New Roman" w:cs="Times New Roman"/>
                <w:sz w:val="18"/>
                <w:szCs w:val="18"/>
              </w:rPr>
            </w:pPr>
            <w:r>
              <w:rPr>
                <w:rFonts w:hint="eastAsia"/>
                <w:sz w:val="18"/>
                <w:szCs w:val="18"/>
              </w:rPr>
              <w:t>女：</w:t>
            </w:r>
            <w:r>
              <w:rPr>
                <w:sz w:val="18"/>
                <w:szCs w:val="18"/>
              </w:rPr>
              <w:t xml:space="preserve"> 40   35  30  28  26  24  22  20  18  16  14  12  10   8   6</w:t>
            </w:r>
          </w:p>
        </w:tc>
      </w:tr>
      <w:tr w:rsidR="0003541E" w:rsidTr="0003541E">
        <w:trPr>
          <w:trHeight w:val="482"/>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rFonts w:hint="eastAsia"/>
                <w:sz w:val="18"/>
                <w:szCs w:val="18"/>
              </w:rPr>
              <w:t>左推</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右攻</w:t>
            </w:r>
          </w:p>
        </w:tc>
        <w:tc>
          <w:tcPr>
            <w:tcW w:w="7173"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rPr>
                <w:rFonts w:ascii="Times New Roman" w:hAnsi="Times New Roman" w:cs="Times New Roman"/>
                <w:sz w:val="18"/>
                <w:szCs w:val="18"/>
              </w:rPr>
            </w:pPr>
            <w:r>
              <w:rPr>
                <w:rFonts w:hint="eastAsia"/>
                <w:sz w:val="18"/>
                <w:szCs w:val="18"/>
              </w:rPr>
              <w:t>男：</w:t>
            </w:r>
            <w:r>
              <w:rPr>
                <w:sz w:val="18"/>
                <w:szCs w:val="18"/>
              </w:rPr>
              <w:t xml:space="preserve"> 30   28  26  24  22  20  18  16  14  12  10   9   8   7   6</w:t>
            </w:r>
          </w:p>
          <w:p w:rsidR="0003541E" w:rsidRDefault="0003541E">
            <w:pPr>
              <w:adjustRightInd w:val="0"/>
              <w:snapToGrid w:val="0"/>
              <w:rPr>
                <w:sz w:val="18"/>
                <w:szCs w:val="18"/>
              </w:rPr>
            </w:pPr>
          </w:p>
          <w:p w:rsidR="0003541E" w:rsidRDefault="0003541E">
            <w:pPr>
              <w:adjustRightInd w:val="0"/>
              <w:snapToGrid w:val="0"/>
              <w:rPr>
                <w:rFonts w:ascii="Times New Roman" w:eastAsia="宋体" w:hAnsi="Times New Roman" w:cs="Times New Roman"/>
                <w:sz w:val="18"/>
                <w:szCs w:val="18"/>
              </w:rPr>
            </w:pPr>
            <w:r>
              <w:rPr>
                <w:rFonts w:hint="eastAsia"/>
                <w:sz w:val="18"/>
                <w:szCs w:val="18"/>
              </w:rPr>
              <w:t>女：</w:t>
            </w:r>
            <w:r>
              <w:rPr>
                <w:sz w:val="18"/>
                <w:szCs w:val="18"/>
              </w:rPr>
              <w:t xml:space="preserve"> 28   26  24  22  20  18  16  14  12  10   9   8   7   6   5</w:t>
            </w:r>
          </w:p>
        </w:tc>
      </w:tr>
      <w:tr w:rsidR="0003541E" w:rsidTr="0003541E">
        <w:trPr>
          <w:trHeight w:val="482"/>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rFonts w:hint="eastAsia"/>
                <w:sz w:val="18"/>
                <w:szCs w:val="18"/>
              </w:rPr>
              <w:t>搓攻或</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拉球</w:t>
            </w:r>
          </w:p>
        </w:tc>
        <w:tc>
          <w:tcPr>
            <w:tcW w:w="7173" w:type="dxa"/>
            <w:tcBorders>
              <w:top w:val="single" w:sz="4" w:space="0" w:color="auto"/>
              <w:left w:val="single" w:sz="4" w:space="0" w:color="auto"/>
              <w:bottom w:val="single" w:sz="4" w:space="0" w:color="auto"/>
              <w:right w:val="single" w:sz="4" w:space="0" w:color="auto"/>
            </w:tcBorders>
            <w:vAlign w:val="center"/>
          </w:tcPr>
          <w:p w:rsidR="0003541E" w:rsidRDefault="0003541E">
            <w:pPr>
              <w:adjustRightInd w:val="0"/>
              <w:snapToGrid w:val="0"/>
              <w:rPr>
                <w:rFonts w:ascii="Times New Roman" w:hAnsi="Times New Roman" w:cs="Times New Roman"/>
                <w:sz w:val="18"/>
                <w:szCs w:val="18"/>
              </w:rPr>
            </w:pPr>
            <w:r>
              <w:rPr>
                <w:rFonts w:hint="eastAsia"/>
                <w:sz w:val="18"/>
                <w:szCs w:val="18"/>
              </w:rPr>
              <w:t>男：</w:t>
            </w:r>
            <w:r>
              <w:rPr>
                <w:sz w:val="18"/>
                <w:szCs w:val="18"/>
              </w:rPr>
              <w:t xml:space="preserve"> 10        9       8       7       6       5   4   3   2   1</w:t>
            </w:r>
          </w:p>
          <w:p w:rsidR="0003541E" w:rsidRDefault="0003541E">
            <w:pPr>
              <w:adjustRightInd w:val="0"/>
              <w:snapToGrid w:val="0"/>
              <w:rPr>
                <w:sz w:val="18"/>
                <w:szCs w:val="18"/>
              </w:rPr>
            </w:pPr>
          </w:p>
          <w:p w:rsidR="0003541E" w:rsidRDefault="0003541E">
            <w:pPr>
              <w:adjustRightInd w:val="0"/>
              <w:snapToGrid w:val="0"/>
              <w:rPr>
                <w:rFonts w:ascii="Times New Roman" w:eastAsia="宋体" w:hAnsi="Times New Roman" w:cs="Times New Roman"/>
                <w:sz w:val="18"/>
                <w:szCs w:val="18"/>
              </w:rPr>
            </w:pPr>
            <w:r>
              <w:rPr>
                <w:rFonts w:hint="eastAsia"/>
                <w:sz w:val="18"/>
                <w:szCs w:val="18"/>
              </w:rPr>
              <w:t>女：</w:t>
            </w:r>
            <w:r>
              <w:rPr>
                <w:sz w:val="18"/>
                <w:szCs w:val="18"/>
              </w:rPr>
              <w:t xml:space="preserve">  8        7       6       5       4       3   2   1</w:t>
            </w:r>
          </w:p>
        </w:tc>
      </w:tr>
    </w:tbl>
    <w:p w:rsidR="0003541E" w:rsidRDefault="0003541E" w:rsidP="0003541E">
      <w:pPr>
        <w:adjustRightInd w:val="0"/>
        <w:snapToGrid w:val="0"/>
        <w:spacing w:line="336" w:lineRule="auto"/>
        <w:ind w:firstLineChars="200" w:firstLine="422"/>
        <w:rPr>
          <w:rFonts w:ascii="Times New Roman" w:hAnsi="Times New Roman" w:cs="Times New Roman"/>
          <w:b/>
          <w:bCs/>
          <w:szCs w:val="21"/>
        </w:rPr>
      </w:pPr>
      <w:r>
        <w:rPr>
          <w:b/>
          <w:bCs/>
          <w:kern w:val="0"/>
          <w:szCs w:val="21"/>
        </w:rPr>
        <w:br w:type="page"/>
      </w:r>
      <w:r>
        <w:rPr>
          <w:rFonts w:hint="eastAsia"/>
          <w:b/>
          <w:bCs/>
          <w:szCs w:val="21"/>
        </w:rPr>
        <w:lastRenderedPageBreak/>
        <w:t>（四）技术等级评分标准</w:t>
      </w:r>
      <w:r>
        <w:rPr>
          <w:b/>
          <w:bCs/>
          <w:szCs w:val="21"/>
        </w:rPr>
        <w:t xml:space="preserve"> </w:t>
      </w:r>
    </w:p>
    <w:p w:rsidR="0003541E" w:rsidRDefault="0003541E" w:rsidP="0003541E">
      <w:pPr>
        <w:adjustRightInd w:val="0"/>
        <w:snapToGrid w:val="0"/>
        <w:spacing w:line="336" w:lineRule="auto"/>
        <w:jc w:val="center"/>
        <w:rPr>
          <w:b/>
          <w:bCs/>
          <w:szCs w:val="21"/>
        </w:rPr>
      </w:pPr>
      <w:r>
        <w:rPr>
          <w:rFonts w:hint="eastAsia"/>
          <w:b/>
          <w:bCs/>
          <w:szCs w:val="21"/>
        </w:rPr>
        <w:t>表五</w:t>
      </w:r>
      <w:r>
        <w:rPr>
          <w:b/>
          <w:bCs/>
          <w:szCs w:val="21"/>
        </w:rPr>
        <w:t xml:space="preserve">  </w:t>
      </w:r>
      <w:r>
        <w:rPr>
          <w:rFonts w:hint="eastAsia"/>
          <w:b/>
          <w:bCs/>
          <w:szCs w:val="21"/>
        </w:rPr>
        <w:t>技术等级评分标准</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8"/>
        <w:gridCol w:w="1611"/>
        <w:gridCol w:w="1813"/>
        <w:gridCol w:w="1612"/>
        <w:gridCol w:w="1612"/>
        <w:gridCol w:w="1612"/>
      </w:tblGrid>
      <w:tr w:rsidR="0003541E" w:rsidTr="0003541E">
        <w:trPr>
          <w:trHeight w:val="397"/>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项目</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90</w:t>
            </w:r>
            <w:r>
              <w:rPr>
                <w:rFonts w:hint="eastAsia"/>
                <w:sz w:val="18"/>
                <w:szCs w:val="18"/>
              </w:rPr>
              <w:t>分以上</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80—89</w:t>
            </w:r>
            <w:r>
              <w:rPr>
                <w:rFonts w:hint="eastAsia"/>
                <w:sz w:val="18"/>
                <w:szCs w:val="18"/>
              </w:rPr>
              <w:t>分</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70—79</w:t>
            </w:r>
            <w:r>
              <w:rPr>
                <w:rFonts w:hint="eastAsia"/>
                <w:sz w:val="18"/>
                <w:szCs w:val="18"/>
              </w:rPr>
              <w:t>分</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60—69</w:t>
            </w:r>
            <w:r>
              <w:rPr>
                <w:rFonts w:hint="eastAsia"/>
                <w:sz w:val="18"/>
                <w:szCs w:val="18"/>
              </w:rPr>
              <w:t>分</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sz w:val="18"/>
                <w:szCs w:val="18"/>
              </w:rPr>
              <w:t>59</w:t>
            </w:r>
            <w:r>
              <w:rPr>
                <w:rFonts w:hint="eastAsia"/>
                <w:sz w:val="18"/>
                <w:szCs w:val="18"/>
              </w:rPr>
              <w:t>分以下</w:t>
            </w:r>
          </w:p>
        </w:tc>
      </w:tr>
      <w:tr w:rsidR="0003541E" w:rsidTr="0003541E">
        <w:trPr>
          <w:trHeight w:val="397"/>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rFonts w:hint="eastAsia"/>
                <w:sz w:val="18"/>
                <w:szCs w:val="18"/>
              </w:rPr>
              <w:t>反手</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推挡</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推挡动作规范、协调、稳定，落点打在指定区域，击球质量高，失误</w:t>
            </w:r>
            <w:r>
              <w:rPr>
                <w:sz w:val="18"/>
                <w:szCs w:val="18"/>
              </w:rPr>
              <w:t>1</w:t>
            </w:r>
            <w:r>
              <w:rPr>
                <w:rFonts w:hint="eastAsia"/>
                <w:sz w:val="18"/>
                <w:szCs w:val="18"/>
              </w:rPr>
              <w:t>次</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动作比较正确、熟练，落点比较准确，击球质量比较高，失误</w:t>
            </w:r>
            <w:r>
              <w:rPr>
                <w:sz w:val="18"/>
                <w:szCs w:val="18"/>
              </w:rPr>
              <w:t>2</w:t>
            </w:r>
            <w:r>
              <w:rPr>
                <w:rFonts w:hint="eastAsia"/>
                <w:sz w:val="18"/>
                <w:szCs w:val="18"/>
              </w:rPr>
              <w:t>次</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动作较正确、熟练，落点较准确，击球质量一般，失误</w:t>
            </w:r>
            <w:r>
              <w:rPr>
                <w:sz w:val="18"/>
                <w:szCs w:val="18"/>
              </w:rPr>
              <w:t>3</w:t>
            </w:r>
            <w:r>
              <w:rPr>
                <w:rFonts w:hint="eastAsia"/>
                <w:sz w:val="18"/>
                <w:szCs w:val="18"/>
              </w:rPr>
              <w:t>次</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动作一般，不够协调和熟练，击球质量一般，失误</w:t>
            </w:r>
            <w:r>
              <w:rPr>
                <w:sz w:val="18"/>
                <w:szCs w:val="18"/>
              </w:rPr>
              <w:t>4</w:t>
            </w:r>
            <w:r>
              <w:rPr>
                <w:rFonts w:hint="eastAsia"/>
                <w:sz w:val="18"/>
                <w:szCs w:val="18"/>
              </w:rPr>
              <w:t>次</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动作生硬，协调性差，失误</w:t>
            </w:r>
            <w:r>
              <w:rPr>
                <w:sz w:val="18"/>
                <w:szCs w:val="18"/>
              </w:rPr>
              <w:t>5</w:t>
            </w:r>
            <w:r>
              <w:rPr>
                <w:rFonts w:hint="eastAsia"/>
                <w:sz w:val="18"/>
                <w:szCs w:val="18"/>
              </w:rPr>
              <w:t>次，技术动作有明显的错误。</w:t>
            </w:r>
          </w:p>
        </w:tc>
      </w:tr>
      <w:tr w:rsidR="0003541E" w:rsidTr="0003541E">
        <w:trPr>
          <w:trHeight w:val="397"/>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正手攻球</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攻球动作规范、协调、稳定，落点打在指定区域，击球质量高，失误</w:t>
            </w:r>
            <w:r>
              <w:rPr>
                <w:sz w:val="18"/>
                <w:szCs w:val="18"/>
              </w:rPr>
              <w:t>1</w:t>
            </w:r>
            <w:r>
              <w:rPr>
                <w:rFonts w:hint="eastAsia"/>
                <w:sz w:val="18"/>
                <w:szCs w:val="18"/>
              </w:rPr>
              <w:t>次</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动作比较正确、熟练，落点比较准确，击球质量比较高，失误</w:t>
            </w:r>
            <w:r>
              <w:rPr>
                <w:sz w:val="18"/>
                <w:szCs w:val="18"/>
              </w:rPr>
              <w:t>2</w:t>
            </w:r>
            <w:r>
              <w:rPr>
                <w:rFonts w:hint="eastAsia"/>
                <w:sz w:val="18"/>
                <w:szCs w:val="18"/>
              </w:rPr>
              <w:t>次</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动作较正确、熟练，落点较准确，击球质量一般，失误</w:t>
            </w:r>
            <w:r>
              <w:rPr>
                <w:sz w:val="18"/>
                <w:szCs w:val="18"/>
              </w:rPr>
              <w:t>3</w:t>
            </w:r>
            <w:r>
              <w:rPr>
                <w:rFonts w:hint="eastAsia"/>
                <w:sz w:val="18"/>
                <w:szCs w:val="18"/>
              </w:rPr>
              <w:t>次</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动作一般，不够协调和熟练，击球质量一般，失误</w:t>
            </w:r>
            <w:r>
              <w:rPr>
                <w:sz w:val="18"/>
                <w:szCs w:val="18"/>
              </w:rPr>
              <w:t>4</w:t>
            </w:r>
            <w:r>
              <w:rPr>
                <w:rFonts w:hint="eastAsia"/>
                <w:sz w:val="18"/>
                <w:szCs w:val="18"/>
              </w:rPr>
              <w:t>次</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动作生硬，协调性差，失误</w:t>
            </w:r>
            <w:r>
              <w:rPr>
                <w:sz w:val="18"/>
                <w:szCs w:val="18"/>
              </w:rPr>
              <w:t>5</w:t>
            </w:r>
            <w:r>
              <w:rPr>
                <w:rFonts w:hint="eastAsia"/>
                <w:sz w:val="18"/>
                <w:szCs w:val="18"/>
              </w:rPr>
              <w:t>次，技术动作有明显的错误。</w:t>
            </w:r>
          </w:p>
        </w:tc>
      </w:tr>
      <w:tr w:rsidR="0003541E" w:rsidTr="0003541E">
        <w:trPr>
          <w:trHeight w:val="397"/>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左推右攻</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推挡和攻球动作规范、协调、连贯性强，落点打在指定区域，击球质量高，失误</w:t>
            </w:r>
            <w:r>
              <w:rPr>
                <w:sz w:val="18"/>
                <w:szCs w:val="18"/>
              </w:rPr>
              <w:t>1</w:t>
            </w:r>
            <w:r>
              <w:rPr>
                <w:rFonts w:hint="eastAsia"/>
                <w:sz w:val="18"/>
                <w:szCs w:val="18"/>
              </w:rPr>
              <w:t>次</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动作比较正确、熟练，落点比较准确，击球旋转性比较强，失误</w:t>
            </w:r>
            <w:r>
              <w:rPr>
                <w:sz w:val="18"/>
                <w:szCs w:val="18"/>
              </w:rPr>
              <w:t>2</w:t>
            </w:r>
            <w:r>
              <w:rPr>
                <w:rFonts w:hint="eastAsia"/>
                <w:sz w:val="18"/>
                <w:szCs w:val="18"/>
              </w:rPr>
              <w:t>次</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动作较正确、熟练，落点较准确，击球旋转性一般，失误</w:t>
            </w:r>
            <w:r>
              <w:rPr>
                <w:sz w:val="18"/>
                <w:szCs w:val="18"/>
              </w:rPr>
              <w:t>3</w:t>
            </w:r>
            <w:r>
              <w:rPr>
                <w:rFonts w:hint="eastAsia"/>
                <w:sz w:val="18"/>
                <w:szCs w:val="18"/>
              </w:rPr>
              <w:t>次</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动作一般，不够协调和熟练，击球旋转性一般，失误</w:t>
            </w:r>
            <w:r>
              <w:rPr>
                <w:sz w:val="18"/>
                <w:szCs w:val="18"/>
              </w:rPr>
              <w:t>4</w:t>
            </w:r>
            <w:r>
              <w:rPr>
                <w:rFonts w:hint="eastAsia"/>
                <w:sz w:val="18"/>
                <w:szCs w:val="18"/>
              </w:rPr>
              <w:t>次</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动作生硬，协调性差，失误</w:t>
            </w:r>
            <w:r>
              <w:rPr>
                <w:sz w:val="18"/>
                <w:szCs w:val="18"/>
              </w:rPr>
              <w:t>5</w:t>
            </w:r>
            <w:r>
              <w:rPr>
                <w:rFonts w:hint="eastAsia"/>
                <w:sz w:val="18"/>
                <w:szCs w:val="18"/>
              </w:rPr>
              <w:t>次，技术动作有明显的错误。</w:t>
            </w:r>
          </w:p>
        </w:tc>
      </w:tr>
      <w:tr w:rsidR="0003541E" w:rsidTr="0003541E">
        <w:trPr>
          <w:trHeight w:val="397"/>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jc w:val="center"/>
              <w:rPr>
                <w:rFonts w:ascii="Times New Roman" w:hAnsi="Times New Roman" w:cs="Times New Roman"/>
                <w:sz w:val="18"/>
                <w:szCs w:val="18"/>
              </w:rPr>
            </w:pPr>
            <w:r>
              <w:rPr>
                <w:rFonts w:hint="eastAsia"/>
                <w:sz w:val="18"/>
                <w:szCs w:val="18"/>
              </w:rPr>
              <w:t>搓攻</w:t>
            </w:r>
          </w:p>
          <w:p w:rsidR="0003541E" w:rsidRDefault="0003541E">
            <w:pPr>
              <w:adjustRightInd w:val="0"/>
              <w:snapToGrid w:val="0"/>
              <w:jc w:val="center"/>
              <w:rPr>
                <w:rFonts w:ascii="Times New Roman" w:eastAsia="宋体" w:hAnsi="Times New Roman" w:cs="Times New Roman"/>
                <w:sz w:val="18"/>
                <w:szCs w:val="18"/>
              </w:rPr>
            </w:pPr>
            <w:r>
              <w:rPr>
                <w:rFonts w:hint="eastAsia"/>
                <w:sz w:val="18"/>
                <w:szCs w:val="18"/>
              </w:rPr>
              <w:t>或拉球</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搓球稳定，移动进攻快速准确，落点打在指定区域，击球质量高，无失误</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动作比较正确、熟练，落点比较准确，击球旋转性比较强，失误很少</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动作较正确、熟练，落点较准确，击球旋转性一般，有较少的失误</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动作一般，不够协调和熟练，击球旋转性一般，失误较多</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adjustRightInd w:val="0"/>
              <w:snapToGrid w:val="0"/>
              <w:rPr>
                <w:rFonts w:ascii="Times New Roman" w:eastAsia="宋体" w:hAnsi="Times New Roman" w:cs="Times New Roman"/>
                <w:sz w:val="18"/>
                <w:szCs w:val="18"/>
              </w:rPr>
            </w:pPr>
            <w:r>
              <w:rPr>
                <w:rFonts w:hint="eastAsia"/>
                <w:sz w:val="18"/>
                <w:szCs w:val="18"/>
              </w:rPr>
              <w:t>动作生硬，协调性差，动作勉强完成，技术动作有明显的错误。</w:t>
            </w:r>
          </w:p>
        </w:tc>
      </w:tr>
    </w:tbl>
    <w:p w:rsidR="0003541E" w:rsidRDefault="0003541E" w:rsidP="0003541E">
      <w:pPr>
        <w:widowControl/>
        <w:spacing w:line="336" w:lineRule="auto"/>
        <w:jc w:val="left"/>
        <w:rPr>
          <w:kern w:val="0"/>
          <w:szCs w:val="21"/>
        </w:rPr>
        <w:sectPr w:rsidR="0003541E">
          <w:pgSz w:w="11510" w:h="7938" w:orient="landscape"/>
          <w:pgMar w:top="1021" w:right="1021" w:bottom="1021" w:left="1021" w:header="1021" w:footer="851" w:gutter="0"/>
          <w:cols w:space="720"/>
          <w:docGrid w:type="lines" w:linePitch="312"/>
        </w:sectPr>
      </w:pPr>
    </w:p>
    <w:p w:rsidR="0003541E" w:rsidRDefault="0003541E" w:rsidP="0003541E">
      <w:pPr>
        <w:jc w:val="center"/>
        <w:rPr>
          <w:rFonts w:ascii="Times New Roman" w:hAnsi="Times New Roman"/>
          <w:b/>
          <w:sz w:val="32"/>
          <w:szCs w:val="36"/>
        </w:rPr>
      </w:pPr>
      <w:r>
        <w:rPr>
          <w:rFonts w:ascii="Times New Roman" w:hAnsi="Times New Roman" w:hint="eastAsia"/>
          <w:b/>
          <w:sz w:val="32"/>
          <w:szCs w:val="36"/>
        </w:rPr>
        <w:lastRenderedPageBreak/>
        <w:t>羽毛球课程教学大纲</w:t>
      </w:r>
    </w:p>
    <w:p w:rsidR="0003541E" w:rsidRDefault="0003541E" w:rsidP="0003541E">
      <w:pPr>
        <w:jc w:val="center"/>
        <w:rPr>
          <w:rFonts w:ascii="Times New Roman" w:hAnsi="Times New Roman"/>
          <w:szCs w:val="24"/>
        </w:rPr>
      </w:pPr>
      <w:r>
        <w:rPr>
          <w:rFonts w:ascii="Times New Roman" w:hAnsi="Times New Roman" w:hint="eastAsia"/>
          <w:szCs w:val="24"/>
        </w:rPr>
        <w:t>（选项课、选项提高课）</w:t>
      </w:r>
    </w:p>
    <w:p w:rsidR="0003541E" w:rsidRDefault="0003541E" w:rsidP="0003541E">
      <w:pPr>
        <w:outlineLvl w:val="0"/>
        <w:rPr>
          <w:rFonts w:ascii="Times New Roman" w:hAnsi="Times New Roman"/>
          <w:b/>
          <w:szCs w:val="28"/>
        </w:rPr>
      </w:pPr>
      <w:r>
        <w:rPr>
          <w:rFonts w:ascii="Times New Roman" w:hAnsi="Times New Roman" w:hint="eastAsia"/>
          <w:b/>
          <w:szCs w:val="28"/>
        </w:rPr>
        <w:t>一、课程介绍</w:t>
      </w:r>
    </w:p>
    <w:p w:rsidR="0003541E" w:rsidRDefault="0003541E" w:rsidP="0003541E">
      <w:pPr>
        <w:ind w:firstLineChars="200" w:firstLine="420"/>
        <w:outlineLvl w:val="0"/>
        <w:rPr>
          <w:rFonts w:ascii="Times New Roman" w:hAnsi="Times New Roman"/>
          <w:b/>
          <w:szCs w:val="28"/>
        </w:rPr>
      </w:pPr>
      <w:r>
        <w:rPr>
          <w:rFonts w:ascii="Times New Roman" w:hAnsi="Times New Roman" w:hint="eastAsia"/>
          <w:szCs w:val="28"/>
        </w:rPr>
        <w:t>羽毛球运动是在室内、外均可进行活动的一项小型球类运动，它虽然被称为“球”，但实际上它是一个近似锥形体的“球”，由球托和羽毛两部分组成。羽毛球比赛是在一块长</w:t>
      </w:r>
      <w:r>
        <w:rPr>
          <w:rFonts w:ascii="Times New Roman" w:hAnsi="Times New Roman"/>
          <w:szCs w:val="28"/>
        </w:rPr>
        <w:t>13.40</w:t>
      </w:r>
      <w:r>
        <w:rPr>
          <w:rFonts w:ascii="Times New Roman" w:hAnsi="Times New Roman" w:hint="eastAsia"/>
          <w:szCs w:val="28"/>
        </w:rPr>
        <w:t>米、宽</w:t>
      </w:r>
      <w:r>
        <w:rPr>
          <w:rFonts w:ascii="Times New Roman" w:hAnsi="Times New Roman"/>
          <w:szCs w:val="28"/>
        </w:rPr>
        <w:t>5.18</w:t>
      </w:r>
      <w:r>
        <w:rPr>
          <w:rFonts w:ascii="Times New Roman" w:hAnsi="Times New Roman" w:hint="eastAsia"/>
          <w:szCs w:val="28"/>
        </w:rPr>
        <w:t>米（单打）或</w:t>
      </w:r>
      <w:r>
        <w:rPr>
          <w:rFonts w:ascii="Times New Roman" w:hAnsi="Times New Roman"/>
          <w:szCs w:val="28"/>
        </w:rPr>
        <w:t>6.10</w:t>
      </w:r>
      <w:r>
        <w:rPr>
          <w:rFonts w:ascii="Times New Roman" w:hAnsi="Times New Roman" w:hint="eastAsia"/>
          <w:szCs w:val="28"/>
        </w:rPr>
        <w:t>米（双打）场地上隔网进行的。</w:t>
      </w:r>
    </w:p>
    <w:p w:rsidR="0003541E" w:rsidRDefault="0003541E" w:rsidP="0003541E">
      <w:pPr>
        <w:rPr>
          <w:rFonts w:ascii="Times New Roman" w:hAnsi="Times New Roman"/>
          <w:szCs w:val="24"/>
        </w:rPr>
      </w:pPr>
      <w:r>
        <w:rPr>
          <w:rFonts w:ascii="Times New Roman" w:hAnsi="Times New Roman" w:hint="eastAsia"/>
          <w:szCs w:val="28"/>
        </w:rPr>
        <w:t>羽毛球运动既是一项大众性的体育活动，也是一项竞技性</w:t>
      </w:r>
      <w:r>
        <w:rPr>
          <w:rFonts w:ascii="Times New Roman" w:hAnsi="Times New Roman" w:hint="eastAsia"/>
          <w:szCs w:val="24"/>
        </w:rPr>
        <w:t>很强的竞赛项目</w:t>
      </w:r>
      <w:r>
        <w:rPr>
          <w:rFonts w:ascii="Times New Roman" w:hAnsi="Times New Roman" w:hint="eastAsia"/>
          <w:szCs w:val="28"/>
        </w:rPr>
        <w:t>，具有技术性强、对运动员的身体素质和智力水平要求高，比赛激烈紧张等特点。羽毛球</w:t>
      </w:r>
      <w:r>
        <w:rPr>
          <w:rFonts w:ascii="Times New Roman" w:hAnsi="Times New Roman" w:hint="eastAsia"/>
          <w:szCs w:val="24"/>
        </w:rPr>
        <w:t>运动特有的观赏性、娱乐性、锻炼性使得人们对它特别青睐。大家通过不同的羽毛球技术练习、游戏或比赛，既能锻炼身体、磨练意志，又能娱乐心情、陶冶情操，还可锻炼人的思维反应能力，灵活大脑，成为深受我国广大群众喜爱的健身活动之一，在全国各地广泛开展。</w:t>
      </w:r>
    </w:p>
    <w:p w:rsidR="0003541E" w:rsidRDefault="0003541E" w:rsidP="0003541E">
      <w:pPr>
        <w:rPr>
          <w:rFonts w:ascii="Times New Roman" w:hAnsi="Times New Roman"/>
          <w:szCs w:val="24"/>
        </w:rPr>
      </w:pPr>
      <w:r>
        <w:rPr>
          <w:rFonts w:ascii="Times New Roman" w:hAnsi="Times New Roman" w:hint="eastAsia"/>
          <w:szCs w:val="24"/>
        </w:rPr>
        <w:t>通过羽毛球选项课和选项提高课的学习，使学生能了解羽毛球运动的基础知识，掌握羽毛球运动的基本技、战术，竞赛规则、裁判法</w:t>
      </w:r>
      <w:r>
        <w:rPr>
          <w:rFonts w:ascii="Times New Roman" w:hAnsi="Times New Roman" w:hint="eastAsia"/>
          <w:bCs/>
          <w:szCs w:val="28"/>
        </w:rPr>
        <w:t>及竞赛编排方法</w:t>
      </w:r>
      <w:r>
        <w:rPr>
          <w:rFonts w:ascii="Times New Roman" w:hAnsi="Times New Roman" w:hint="eastAsia"/>
          <w:szCs w:val="24"/>
        </w:rPr>
        <w:t>，培养</w:t>
      </w:r>
      <w:r>
        <w:rPr>
          <w:rFonts w:ascii="Times New Roman" w:hAnsi="Times New Roman" w:hint="eastAsia"/>
          <w:bCs/>
          <w:szCs w:val="28"/>
        </w:rPr>
        <w:t>学生参与羽毛球锻炼的习惯和组织羽毛球比赛的能力，</w:t>
      </w:r>
      <w:r>
        <w:rPr>
          <w:rFonts w:ascii="Times New Roman" w:hAnsi="Times New Roman" w:hint="eastAsia"/>
          <w:szCs w:val="24"/>
        </w:rPr>
        <w:t>学会科学锻炼身体的方法，</w:t>
      </w:r>
      <w:r>
        <w:rPr>
          <w:rFonts w:ascii="Times New Roman" w:hAnsi="Times New Roman" w:hint="eastAsia"/>
          <w:bCs/>
          <w:szCs w:val="28"/>
        </w:rPr>
        <w:t>提高学生的身体素质，增强体质，</w:t>
      </w:r>
      <w:r>
        <w:rPr>
          <w:rFonts w:ascii="Times New Roman" w:hAnsi="Times New Roman" w:hint="eastAsia"/>
          <w:szCs w:val="24"/>
        </w:rPr>
        <w:t>为终身体育打好基础。</w:t>
      </w:r>
    </w:p>
    <w:p w:rsidR="0003541E" w:rsidRDefault="0003541E" w:rsidP="0003541E">
      <w:pPr>
        <w:outlineLvl w:val="0"/>
        <w:rPr>
          <w:rFonts w:ascii="Times New Roman" w:hAnsi="Times New Roman"/>
          <w:b/>
          <w:bCs/>
          <w:szCs w:val="28"/>
        </w:rPr>
      </w:pPr>
      <w:r>
        <w:rPr>
          <w:rFonts w:ascii="Times New Roman" w:hAnsi="Times New Roman" w:hint="eastAsia"/>
          <w:b/>
          <w:bCs/>
          <w:szCs w:val="28"/>
        </w:rPr>
        <w:t>二、课程任务</w:t>
      </w:r>
    </w:p>
    <w:p w:rsidR="0003541E" w:rsidRDefault="0003541E" w:rsidP="0003541E">
      <w:pPr>
        <w:numPr>
          <w:ilvl w:val="0"/>
          <w:numId w:val="4"/>
        </w:numPr>
        <w:rPr>
          <w:rFonts w:ascii="Times New Roman" w:hAnsi="Times New Roman"/>
          <w:szCs w:val="28"/>
        </w:rPr>
      </w:pPr>
      <w:r>
        <w:rPr>
          <w:rFonts w:ascii="Times New Roman" w:hAnsi="Times New Roman" w:hint="eastAsia"/>
          <w:szCs w:val="24"/>
        </w:rPr>
        <w:t>选项课</w:t>
      </w:r>
    </w:p>
    <w:p w:rsidR="0003541E" w:rsidRDefault="0003541E" w:rsidP="0003541E">
      <w:pPr>
        <w:rPr>
          <w:rFonts w:ascii="Times New Roman" w:hAnsi="Times New Roman"/>
          <w:szCs w:val="24"/>
        </w:rPr>
      </w:pPr>
      <w:r>
        <w:rPr>
          <w:rFonts w:ascii="Times New Roman" w:hAnsi="Times New Roman"/>
          <w:szCs w:val="28"/>
        </w:rPr>
        <w:t xml:space="preserve">1. </w:t>
      </w:r>
      <w:r>
        <w:rPr>
          <w:rFonts w:ascii="Times New Roman" w:hAnsi="Times New Roman" w:hint="eastAsia"/>
          <w:szCs w:val="24"/>
        </w:rPr>
        <w:t>学习和</w:t>
      </w:r>
      <w:r>
        <w:rPr>
          <w:rFonts w:ascii="Times New Roman" w:hAnsi="Times New Roman" w:hint="eastAsia"/>
          <w:szCs w:val="28"/>
        </w:rPr>
        <w:t>掌握羽毛球发球、接发球、击球以及基本步法等技术，</w:t>
      </w:r>
      <w:r>
        <w:rPr>
          <w:rFonts w:ascii="Times New Roman" w:hAnsi="Times New Roman" w:hint="eastAsia"/>
          <w:szCs w:val="24"/>
        </w:rPr>
        <w:t>初步了解羽毛球的基本知识和单打比赛的基本打法</w:t>
      </w:r>
      <w:r>
        <w:rPr>
          <w:rFonts w:ascii="Times New Roman" w:hAnsi="Times New Roman" w:hint="eastAsia"/>
          <w:szCs w:val="28"/>
        </w:rPr>
        <w:t>，</w:t>
      </w:r>
      <w:r>
        <w:rPr>
          <w:rFonts w:ascii="宋体" w:hAnsi="宋体" w:hint="eastAsia"/>
          <w:szCs w:val="21"/>
        </w:rPr>
        <w:t>提高学生对羽毛球运动的兴趣爱好和观赏能力，</w:t>
      </w:r>
      <w:r>
        <w:rPr>
          <w:rFonts w:ascii="Times New Roman" w:hAnsi="Times New Roman" w:hint="eastAsia"/>
          <w:szCs w:val="21"/>
        </w:rPr>
        <w:t>培养锻炼身体的兴趣与习惯。</w:t>
      </w:r>
    </w:p>
    <w:p w:rsidR="0003541E" w:rsidRDefault="0003541E" w:rsidP="0003541E">
      <w:pPr>
        <w:rPr>
          <w:rFonts w:ascii="Times New Roman" w:hAnsi="Times New Roman"/>
          <w:szCs w:val="28"/>
        </w:rPr>
      </w:pPr>
      <w:r>
        <w:rPr>
          <w:rFonts w:ascii="Times New Roman" w:hAnsi="Times New Roman"/>
          <w:szCs w:val="28"/>
        </w:rPr>
        <w:t xml:space="preserve">    2</w:t>
      </w:r>
      <w:r>
        <w:rPr>
          <w:rFonts w:ascii="Times New Roman" w:hAnsi="Times New Roman" w:hint="eastAsia"/>
          <w:szCs w:val="28"/>
        </w:rPr>
        <w:t>．通过学习提高学生对羽毛球运动的兴趣，逐步养成打羽毛球的习惯，学会在运动中善于学习，勤于动脑，</w:t>
      </w:r>
      <w:r>
        <w:rPr>
          <w:rFonts w:ascii="Times New Roman" w:hAnsi="Times New Roman" w:hint="eastAsia"/>
          <w:szCs w:val="24"/>
        </w:rPr>
        <w:t>在比赛实战中发挥智慧。</w:t>
      </w:r>
    </w:p>
    <w:p w:rsidR="0003541E" w:rsidRDefault="0003541E" w:rsidP="0003541E">
      <w:pPr>
        <w:rPr>
          <w:rFonts w:ascii="Times New Roman" w:hAnsi="Times New Roman"/>
          <w:szCs w:val="28"/>
        </w:rPr>
      </w:pPr>
      <w:r>
        <w:rPr>
          <w:rFonts w:ascii="Times New Roman" w:hAnsi="Times New Roman"/>
          <w:szCs w:val="28"/>
        </w:rPr>
        <w:t>3</w:t>
      </w:r>
      <w:r>
        <w:rPr>
          <w:rFonts w:ascii="Times New Roman" w:hAnsi="Times New Roman" w:hint="eastAsia"/>
          <w:szCs w:val="28"/>
        </w:rPr>
        <w:t>．培养学生通过比赛发扬团结合作、积极进取的精神，建立良好的人际关系，提高对社会的适应能力。</w:t>
      </w:r>
    </w:p>
    <w:p w:rsidR="0003541E" w:rsidRDefault="0003541E" w:rsidP="0003541E">
      <w:pPr>
        <w:numPr>
          <w:ilvl w:val="0"/>
          <w:numId w:val="4"/>
        </w:numPr>
        <w:rPr>
          <w:rFonts w:ascii="Times New Roman" w:hAnsi="Times New Roman"/>
          <w:szCs w:val="28"/>
        </w:rPr>
      </w:pPr>
      <w:r>
        <w:rPr>
          <w:rFonts w:ascii="Times New Roman" w:hAnsi="Times New Roman" w:hint="eastAsia"/>
          <w:szCs w:val="24"/>
        </w:rPr>
        <w:t>选项提高课</w:t>
      </w:r>
    </w:p>
    <w:p w:rsidR="0003541E" w:rsidRDefault="0003541E" w:rsidP="0003541E">
      <w:pPr>
        <w:rPr>
          <w:rFonts w:ascii="Times New Roman" w:hAnsi="Times New Roman"/>
          <w:szCs w:val="28"/>
        </w:rPr>
      </w:pPr>
      <w:r>
        <w:rPr>
          <w:rFonts w:ascii="Times New Roman" w:hAnsi="Times New Roman"/>
          <w:szCs w:val="28"/>
        </w:rPr>
        <w:t>1</w:t>
      </w:r>
      <w:r>
        <w:rPr>
          <w:rFonts w:ascii="Times New Roman" w:hAnsi="Times New Roman" w:hint="eastAsia"/>
          <w:szCs w:val="28"/>
        </w:rPr>
        <w:t>．在学生具有初级水平的基础上，提高学生对羽毛球技、战术的理解和认知，学会吊球、扣杀球、平击球、挑、搓网前球等基本技术；学会进攻与防守战术；介绍双打战术打法。</w:t>
      </w:r>
    </w:p>
    <w:p w:rsidR="0003541E" w:rsidRDefault="0003541E" w:rsidP="0003541E">
      <w:pPr>
        <w:rPr>
          <w:rFonts w:ascii="Times New Roman" w:hAnsi="Times New Roman"/>
          <w:szCs w:val="24"/>
        </w:rPr>
      </w:pPr>
      <w:r>
        <w:rPr>
          <w:rFonts w:ascii="Times New Roman" w:hAnsi="Times New Roman"/>
          <w:szCs w:val="28"/>
        </w:rPr>
        <w:t>2</w:t>
      </w:r>
      <w:r>
        <w:rPr>
          <w:rFonts w:ascii="Times New Roman" w:hAnsi="Times New Roman" w:hint="eastAsia"/>
          <w:szCs w:val="28"/>
        </w:rPr>
        <w:t>．加大培养学生对羽毛球技、战术的综合运用的能力，充分了解羽毛球运动对人体健康的作用及意义，</w:t>
      </w:r>
      <w:r>
        <w:rPr>
          <w:rFonts w:ascii="Times New Roman" w:hAnsi="Times New Roman" w:hint="eastAsia"/>
          <w:szCs w:val="24"/>
        </w:rPr>
        <w:t>达到科学有效的锻炼目的。</w:t>
      </w:r>
    </w:p>
    <w:p w:rsidR="0003541E" w:rsidRDefault="0003541E" w:rsidP="0003541E">
      <w:pPr>
        <w:rPr>
          <w:rFonts w:ascii="Times New Roman" w:hAnsi="Times New Roman"/>
          <w:szCs w:val="28"/>
        </w:rPr>
      </w:pPr>
      <w:r>
        <w:rPr>
          <w:rFonts w:ascii="Times New Roman" w:hAnsi="Times New Roman"/>
          <w:szCs w:val="28"/>
        </w:rPr>
        <w:t>3</w:t>
      </w:r>
      <w:r>
        <w:rPr>
          <w:rFonts w:ascii="Times New Roman" w:hAnsi="Times New Roman" w:hint="eastAsia"/>
          <w:szCs w:val="28"/>
        </w:rPr>
        <w:t>．掌握羽毛球运动的基本规则和裁判法，学会组织比赛及裁判工作等。</w:t>
      </w:r>
      <w:r>
        <w:rPr>
          <w:rFonts w:ascii="Times New Roman" w:hAnsi="Times New Roman" w:hint="eastAsia"/>
          <w:szCs w:val="24"/>
        </w:rPr>
        <w:t>提高对羽毛球运动的浓厚兴趣，</w:t>
      </w:r>
      <w:r>
        <w:rPr>
          <w:rFonts w:ascii="Times New Roman" w:hAnsi="Times New Roman" w:hint="eastAsia"/>
          <w:szCs w:val="28"/>
        </w:rPr>
        <w:t>使该项目成为终身锻炼的主要内容。</w:t>
      </w:r>
    </w:p>
    <w:p w:rsidR="0003541E" w:rsidRDefault="0003541E" w:rsidP="0003541E">
      <w:pPr>
        <w:outlineLvl w:val="0"/>
        <w:rPr>
          <w:rFonts w:ascii="Times New Roman" w:hAnsi="Times New Roman"/>
          <w:szCs w:val="24"/>
        </w:rPr>
      </w:pPr>
      <w:r>
        <w:rPr>
          <w:rFonts w:ascii="Times New Roman" w:hAnsi="Times New Roman" w:hint="eastAsia"/>
          <w:b/>
          <w:bCs/>
          <w:szCs w:val="24"/>
        </w:rPr>
        <w:t>三、教学内容与学时分配</w:t>
      </w:r>
    </w:p>
    <w:p w:rsidR="0003541E" w:rsidRDefault="0003541E" w:rsidP="0003541E">
      <w:pPr>
        <w:jc w:val="center"/>
        <w:rPr>
          <w:rFonts w:ascii="Times New Roman" w:hAnsi="Times New Roman"/>
          <w:b/>
          <w:szCs w:val="24"/>
        </w:rPr>
      </w:pPr>
      <w:r>
        <w:rPr>
          <w:rFonts w:ascii="Times New Roman" w:hAnsi="Times New Roman" w:hint="eastAsia"/>
          <w:b/>
          <w:szCs w:val="24"/>
        </w:rPr>
        <w:t>表一</w:t>
      </w:r>
      <w:r>
        <w:rPr>
          <w:rFonts w:ascii="Times New Roman" w:hAnsi="Times New Roman"/>
          <w:b/>
          <w:szCs w:val="24"/>
        </w:rPr>
        <w:t xml:space="preserve">  </w:t>
      </w:r>
      <w:r>
        <w:rPr>
          <w:rFonts w:ascii="Times New Roman" w:hAnsi="Times New Roman" w:hint="eastAsia"/>
          <w:b/>
          <w:szCs w:val="24"/>
        </w:rPr>
        <w:t>教学内容与学时分配</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25"/>
        <w:gridCol w:w="3390"/>
        <w:gridCol w:w="750"/>
        <w:gridCol w:w="720"/>
        <w:gridCol w:w="720"/>
        <w:gridCol w:w="720"/>
        <w:gridCol w:w="720"/>
      </w:tblGrid>
      <w:tr w:rsidR="0003541E" w:rsidTr="0003541E">
        <w:trPr>
          <w:cantSplit/>
          <w:trHeight w:val="302"/>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类</w:t>
            </w:r>
          </w:p>
          <w:p w:rsidR="0003541E" w:rsidRDefault="0003541E">
            <w:pPr>
              <w:jc w:val="center"/>
              <w:rPr>
                <w:rFonts w:ascii="Times New Roman" w:hAnsi="Times New Roman"/>
                <w:szCs w:val="24"/>
              </w:rPr>
            </w:pPr>
            <w:r>
              <w:rPr>
                <w:rFonts w:ascii="Times New Roman" w:hAnsi="Times New Roman" w:hint="eastAsia"/>
                <w:szCs w:val="24"/>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03541E" w:rsidRDefault="0003541E">
            <w:pPr>
              <w:rPr>
                <w:rFonts w:ascii="Times New Roman" w:hAnsi="Times New Roman"/>
                <w:szCs w:val="24"/>
              </w:rPr>
            </w:pPr>
          </w:p>
          <w:p w:rsidR="0003541E" w:rsidRDefault="0003541E">
            <w:pPr>
              <w:rPr>
                <w:rFonts w:ascii="Times New Roman" w:hAnsi="Times New Roman"/>
                <w:szCs w:val="24"/>
              </w:rPr>
            </w:pPr>
            <w:r>
              <w:rPr>
                <w:rFonts w:ascii="Times New Roman" w:hAnsi="Times New Roman"/>
                <w:szCs w:val="24"/>
              </w:rPr>
              <w:t xml:space="preserve">            </w:t>
            </w:r>
            <w:r>
              <w:rPr>
                <w:rFonts w:ascii="Times New Roman" w:hAnsi="Times New Roman" w:hint="eastAsia"/>
                <w:szCs w:val="24"/>
              </w:rPr>
              <w:t>时</w:t>
            </w:r>
            <w:r>
              <w:rPr>
                <w:rFonts w:ascii="Times New Roman" w:hAnsi="Times New Roman"/>
                <w:szCs w:val="24"/>
              </w:rPr>
              <w:t xml:space="preserve">   </w:t>
            </w:r>
            <w:r>
              <w:rPr>
                <w:rFonts w:ascii="Times New Roman" w:hAnsi="Times New Roman" w:hint="eastAsia"/>
                <w:szCs w:val="24"/>
              </w:rPr>
              <w:t>数</w:t>
            </w:r>
          </w:p>
          <w:p w:rsidR="0003541E" w:rsidRDefault="0003541E">
            <w:pPr>
              <w:rPr>
                <w:rFonts w:ascii="Times New Roman" w:hAnsi="Times New Roman"/>
                <w:szCs w:val="24"/>
              </w:rPr>
            </w:pPr>
          </w:p>
          <w:p w:rsidR="0003541E" w:rsidRDefault="0003541E">
            <w:pPr>
              <w:rPr>
                <w:rFonts w:ascii="Times New Roman" w:hAnsi="Times New Roman"/>
                <w:szCs w:val="24"/>
              </w:rPr>
            </w:pPr>
            <w:r>
              <w:rPr>
                <w:rFonts w:ascii="Times New Roman" w:hAnsi="Times New Roman" w:hint="eastAsia"/>
                <w:szCs w:val="24"/>
              </w:rPr>
              <w:t>内</w:t>
            </w:r>
            <w:r>
              <w:rPr>
                <w:rFonts w:ascii="Times New Roman" w:hAnsi="Times New Roman"/>
                <w:szCs w:val="24"/>
              </w:rPr>
              <w:t xml:space="preserve">   </w:t>
            </w:r>
            <w:r>
              <w:rPr>
                <w:rFonts w:ascii="Times New Roman" w:hAnsi="Times New Roman" w:hint="eastAsia"/>
                <w:szCs w:val="24"/>
              </w:rPr>
              <w:t>容</w:t>
            </w:r>
          </w:p>
        </w:tc>
        <w:tc>
          <w:tcPr>
            <w:tcW w:w="1470" w:type="dxa"/>
            <w:gridSpan w:val="2"/>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选项提高课</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hAnsi="Times New Roman"/>
                <w:szCs w:val="24"/>
              </w:rPr>
            </w:pPr>
            <w:r>
              <w:rPr>
                <w:rFonts w:ascii="Times New Roman" w:hAnsi="Times New Roman" w:hint="eastAsia"/>
                <w:szCs w:val="24"/>
              </w:rPr>
              <w:t>备注</w:t>
            </w:r>
          </w:p>
        </w:tc>
      </w:tr>
      <w:tr w:rsidR="0003541E" w:rsidTr="0003541E">
        <w:trPr>
          <w:cantSplit/>
          <w:trHeight w:val="901"/>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第一</w:t>
            </w:r>
          </w:p>
          <w:p w:rsidR="0003541E" w:rsidRDefault="0003541E">
            <w:pPr>
              <w:jc w:val="center"/>
              <w:rPr>
                <w:rFonts w:ascii="Times New Roman" w:hAnsi="Times New Roman"/>
                <w:szCs w:val="24"/>
              </w:rPr>
            </w:pPr>
            <w:r>
              <w:rPr>
                <w:rFonts w:ascii="Times New Roman" w:hAnsi="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第二</w:t>
            </w:r>
          </w:p>
          <w:p w:rsidR="0003541E" w:rsidRDefault="0003541E">
            <w:pPr>
              <w:jc w:val="center"/>
              <w:rPr>
                <w:rFonts w:ascii="Times New Roman" w:hAnsi="Times New Roman"/>
                <w:szCs w:val="24"/>
              </w:rPr>
            </w:pPr>
            <w:r>
              <w:rPr>
                <w:rFonts w:ascii="Times New Roman" w:hAnsi="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第三</w:t>
            </w:r>
          </w:p>
          <w:p w:rsidR="0003541E" w:rsidRDefault="0003541E">
            <w:pPr>
              <w:jc w:val="center"/>
              <w:rPr>
                <w:rFonts w:ascii="Times New Roman" w:hAnsi="Times New Roman"/>
                <w:szCs w:val="24"/>
              </w:rPr>
            </w:pPr>
            <w:r>
              <w:rPr>
                <w:rFonts w:ascii="Times New Roman" w:hAnsi="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第四</w:t>
            </w:r>
          </w:p>
          <w:p w:rsidR="0003541E" w:rsidRDefault="0003541E">
            <w:pPr>
              <w:jc w:val="center"/>
              <w:rPr>
                <w:rFonts w:ascii="Times New Roman" w:hAnsi="Times New Roman"/>
                <w:szCs w:val="24"/>
              </w:rPr>
            </w:pPr>
            <w:r>
              <w:rPr>
                <w:rFonts w:ascii="Times New Roman" w:hAnsi="Times New Roman" w:hint="eastAsia"/>
                <w:szCs w:val="24"/>
              </w:rPr>
              <w:t>学期</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580"/>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理论</w:t>
            </w: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hAnsi="Times New Roman"/>
                <w:szCs w:val="24"/>
              </w:rPr>
            </w:pPr>
            <w:r>
              <w:rPr>
                <w:rFonts w:ascii="Times New Roman" w:hAnsi="Times New Roman" w:hint="eastAsia"/>
                <w:szCs w:val="24"/>
              </w:rPr>
              <w:t>基础理论</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szCs w:val="24"/>
              </w:rPr>
              <w:t>2</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hAnsi="Times New Roman"/>
                <w:szCs w:val="24"/>
              </w:rPr>
            </w:pPr>
            <w:r>
              <w:rPr>
                <w:rFonts w:ascii="Times New Roman" w:hAnsi="Times New Roman" w:hint="eastAsia"/>
                <w:szCs w:val="24"/>
              </w:rPr>
              <w:t>专项理论知识分散在各选项课教学过程中</w:t>
            </w:r>
            <w:r>
              <w:rPr>
                <w:rFonts w:ascii="Times New Roman" w:hAnsi="Times New Roman" w:hint="eastAsia"/>
                <w:szCs w:val="24"/>
              </w:rPr>
              <w:lastRenderedPageBreak/>
              <w:t>进行</w:t>
            </w:r>
          </w:p>
          <w:p w:rsidR="0003541E" w:rsidRDefault="0003541E">
            <w:pPr>
              <w:rPr>
                <w:rFonts w:ascii="Times New Roman" w:hAnsi="Times New Roman"/>
                <w:szCs w:val="24"/>
              </w:rPr>
            </w:pPr>
          </w:p>
        </w:tc>
      </w:tr>
      <w:tr w:rsidR="0003541E" w:rsidTr="0003541E">
        <w:trPr>
          <w:cantSplit/>
          <w:trHeight w:val="429"/>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hAnsi="Times New Roman"/>
                <w:szCs w:val="24"/>
              </w:rPr>
            </w:pPr>
            <w:r>
              <w:rPr>
                <w:rFonts w:ascii="Times New Roman" w:hAnsi="Times New Roman" w:hint="eastAsia"/>
                <w:szCs w:val="24"/>
              </w:rPr>
              <w:t>专</w:t>
            </w:r>
          </w:p>
          <w:p w:rsidR="0003541E" w:rsidRDefault="0003541E">
            <w:pPr>
              <w:jc w:val="center"/>
              <w:rPr>
                <w:rFonts w:ascii="Times New Roman" w:hAnsi="Times New Roman"/>
                <w:szCs w:val="24"/>
              </w:rPr>
            </w:pPr>
          </w:p>
          <w:p w:rsidR="0003541E" w:rsidRDefault="0003541E">
            <w:pPr>
              <w:jc w:val="center"/>
              <w:rPr>
                <w:rFonts w:ascii="Times New Roman" w:hAnsi="Times New Roman"/>
                <w:szCs w:val="24"/>
              </w:rPr>
            </w:pPr>
          </w:p>
          <w:p w:rsidR="0003541E" w:rsidRDefault="0003541E">
            <w:pPr>
              <w:jc w:val="center"/>
              <w:rPr>
                <w:rFonts w:ascii="Times New Roman" w:hAnsi="Times New Roman"/>
                <w:szCs w:val="24"/>
              </w:rPr>
            </w:pPr>
          </w:p>
          <w:p w:rsidR="0003541E" w:rsidRDefault="0003541E">
            <w:pPr>
              <w:jc w:val="center"/>
              <w:rPr>
                <w:rFonts w:ascii="Times New Roman" w:hAnsi="Times New Roman"/>
                <w:szCs w:val="24"/>
              </w:rPr>
            </w:pPr>
            <w:r>
              <w:rPr>
                <w:rFonts w:ascii="Times New Roman" w:hAnsi="Times New Roman" w:hint="eastAsia"/>
                <w:szCs w:val="24"/>
              </w:rPr>
              <w:t>项</w:t>
            </w: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szCs w:val="24"/>
              </w:rPr>
              <w:t>1</w:t>
            </w:r>
            <w:r>
              <w:rPr>
                <w:rFonts w:ascii="Times New Roman" w:hAnsi="Times New Roman" w:hint="eastAsia"/>
                <w:szCs w:val="24"/>
              </w:rPr>
              <w:t>．握拍法</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color w:val="000000"/>
                <w:szCs w:val="24"/>
              </w:rPr>
            </w:pPr>
            <w:r>
              <w:rPr>
                <w:rFonts w:ascii="Times New Roman" w:hAnsi="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398"/>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szCs w:val="24"/>
              </w:rPr>
              <w:t>2</w:t>
            </w:r>
            <w:r>
              <w:rPr>
                <w:rFonts w:ascii="Times New Roman" w:hAnsi="Times New Roman" w:hint="eastAsia"/>
                <w:szCs w:val="24"/>
              </w:rPr>
              <w:t>．准备姿势与站位</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color w:val="000000"/>
                <w:szCs w:val="24"/>
              </w:rPr>
            </w:pPr>
            <w:r>
              <w:rPr>
                <w:rFonts w:ascii="Times New Roman" w:hAnsi="Times New Roman"/>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40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szCs w:val="24"/>
              </w:rPr>
              <w:t>3</w:t>
            </w:r>
            <w:r>
              <w:rPr>
                <w:rFonts w:ascii="Times New Roman" w:hAnsi="Times New Roman" w:hint="eastAsia"/>
                <w:szCs w:val="24"/>
              </w:rPr>
              <w:t>．基本步法</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40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szCs w:val="24"/>
              </w:rPr>
              <w:t>4</w:t>
            </w:r>
            <w:r>
              <w:rPr>
                <w:rFonts w:ascii="Times New Roman" w:hAnsi="Times New Roman" w:hint="eastAsia"/>
                <w:szCs w:val="24"/>
              </w:rPr>
              <w:t>．发球法</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39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szCs w:val="24"/>
              </w:rPr>
              <w:t>5</w:t>
            </w:r>
            <w:r>
              <w:rPr>
                <w:rFonts w:ascii="Times New Roman" w:hAnsi="Times New Roman" w:hint="eastAsia"/>
                <w:szCs w:val="24"/>
              </w:rPr>
              <w:t>．接发球法</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 xml:space="preserve">  3</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33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szCs w:val="24"/>
              </w:rPr>
              <w:t>6</w:t>
            </w:r>
            <w:r>
              <w:rPr>
                <w:rFonts w:ascii="Times New Roman" w:hAnsi="Times New Roman" w:hint="eastAsia"/>
                <w:szCs w:val="24"/>
              </w:rPr>
              <w:t>．击球法</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 xml:space="preserve">  3</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3</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37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szCs w:val="24"/>
              </w:rPr>
              <w:t>7</w:t>
            </w:r>
            <w:r>
              <w:rPr>
                <w:rFonts w:ascii="Times New Roman" w:hAnsi="Times New Roman" w:hint="eastAsia"/>
                <w:szCs w:val="24"/>
              </w:rPr>
              <w:t>．单打战术</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30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szCs w:val="24"/>
              </w:rPr>
              <w:t>8</w:t>
            </w:r>
            <w:r>
              <w:rPr>
                <w:rFonts w:ascii="Times New Roman" w:hAnsi="Times New Roman" w:hint="eastAsia"/>
                <w:szCs w:val="24"/>
              </w:rPr>
              <w:t>．双打战术</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3</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27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szCs w:val="24"/>
              </w:rPr>
              <w:t>9</w:t>
            </w:r>
            <w:r>
              <w:rPr>
                <w:rFonts w:ascii="Times New Roman" w:hAnsi="Times New Roman" w:hint="eastAsia"/>
                <w:szCs w:val="24"/>
              </w:rPr>
              <w:t>．教学比赛</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 xml:space="preserve">  3</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5</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28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身体素质</w:t>
            </w: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12</w:t>
            </w:r>
            <w:r>
              <w:rPr>
                <w:rFonts w:ascii="Times New Roman" w:hAnsi="Times New Roman" w:hint="eastAsia"/>
                <w:szCs w:val="24"/>
              </w:rPr>
              <w:t>分钟跑</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28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hint="eastAsia"/>
                <w:szCs w:val="24"/>
              </w:rPr>
              <w:t>上下肢力量素质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3</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28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5*10m</w:t>
            </w:r>
            <w:r>
              <w:rPr>
                <w:rFonts w:ascii="Times New Roman" w:hAnsi="Times New Roman" w:hint="eastAsia"/>
                <w:szCs w:val="24"/>
              </w:rPr>
              <w:t>折返跑</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27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hint="eastAsia"/>
                <w:szCs w:val="24"/>
              </w:rPr>
              <w:t>速度、柔韧、灵敏和腰腹力量素质</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3</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3</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34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其它</w:t>
            </w: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hint="eastAsia"/>
                <w:szCs w:val="24"/>
              </w:rPr>
              <w:t>身高、体重、肺活量等项目测试</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15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hint="eastAsia"/>
                <w:szCs w:val="24"/>
              </w:rPr>
              <w:t>体侧其他项目</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6</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spacing w:line="360" w:lineRule="auto"/>
              <w:jc w:val="center"/>
              <w:rPr>
                <w:rFonts w:ascii="Times New Roman" w:hAnsi="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szCs w:val="24"/>
              </w:rPr>
              <w:t>6</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r w:rsidR="0003541E" w:rsidTr="0003541E">
        <w:trPr>
          <w:cantSplit/>
          <w:trHeight w:val="443"/>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03541E" w:rsidRDefault="0003541E">
            <w:pPr>
              <w:rPr>
                <w:rFonts w:ascii="Times New Roman" w:hAnsi="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szCs w:val="24"/>
              </w:rPr>
              <w:t>28</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szCs w:val="24"/>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szCs w:val="24"/>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szCs w:val="24"/>
              </w:rPr>
              <w:t>34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hAnsi="Times New Roman"/>
                <w:szCs w:val="24"/>
              </w:rPr>
            </w:pPr>
          </w:p>
        </w:tc>
      </w:tr>
    </w:tbl>
    <w:p w:rsidR="0003541E" w:rsidRDefault="0003541E" w:rsidP="0003541E">
      <w:pPr>
        <w:outlineLvl w:val="0"/>
        <w:rPr>
          <w:rFonts w:ascii="Times New Roman" w:hAnsi="Times New Roman" w:cs="Times New Roman"/>
          <w:b/>
          <w:szCs w:val="28"/>
        </w:rPr>
      </w:pPr>
      <w:r>
        <w:rPr>
          <w:rFonts w:ascii="Times New Roman" w:hAnsi="Times New Roman" w:hint="eastAsia"/>
          <w:b/>
          <w:bCs/>
          <w:szCs w:val="28"/>
        </w:rPr>
        <w:t>四、</w:t>
      </w:r>
      <w:r>
        <w:rPr>
          <w:rFonts w:ascii="Times New Roman" w:hAnsi="Times New Roman" w:hint="eastAsia"/>
          <w:b/>
          <w:szCs w:val="28"/>
        </w:rPr>
        <w:t>教学内容纲要</w:t>
      </w:r>
    </w:p>
    <w:p w:rsidR="0003541E" w:rsidRDefault="0003541E" w:rsidP="0003541E">
      <w:pPr>
        <w:rPr>
          <w:rFonts w:ascii="Times New Roman" w:hAnsi="Times New Roman"/>
          <w:b/>
          <w:szCs w:val="28"/>
        </w:rPr>
      </w:pPr>
      <w:r>
        <w:rPr>
          <w:rFonts w:ascii="Times New Roman" w:hAnsi="Times New Roman" w:hint="eastAsia"/>
          <w:b/>
          <w:szCs w:val="28"/>
        </w:rPr>
        <w:t>选项课</w:t>
      </w:r>
    </w:p>
    <w:p w:rsidR="0003541E" w:rsidRDefault="0003541E" w:rsidP="0003541E">
      <w:pPr>
        <w:rPr>
          <w:rFonts w:ascii="Times New Roman" w:hAnsi="Times New Roman"/>
          <w:szCs w:val="24"/>
        </w:rPr>
      </w:pPr>
      <w:r>
        <w:rPr>
          <w:rFonts w:ascii="Times New Roman" w:hAnsi="Times New Roman" w:hint="eastAsia"/>
          <w:szCs w:val="24"/>
        </w:rPr>
        <w:t>（一）基础体育理论</w:t>
      </w:r>
    </w:p>
    <w:p w:rsidR="0003541E" w:rsidRDefault="0003541E" w:rsidP="0003541E">
      <w:pPr>
        <w:outlineLvl w:val="0"/>
        <w:rPr>
          <w:rFonts w:ascii="Times New Roman" w:hAnsi="Times New Roman"/>
          <w:szCs w:val="24"/>
        </w:rPr>
      </w:pPr>
      <w:r>
        <w:rPr>
          <w:rFonts w:ascii="Times New Roman" w:hAnsi="Times New Roman" w:hint="eastAsia"/>
          <w:szCs w:val="24"/>
        </w:rPr>
        <w:t>第一章：大学体育</w:t>
      </w:r>
      <w:r>
        <w:rPr>
          <w:rFonts w:ascii="Times New Roman" w:hAnsi="Times New Roman"/>
          <w:szCs w:val="24"/>
        </w:rPr>
        <w:t xml:space="preserve">                                      </w:t>
      </w:r>
      <w:r>
        <w:rPr>
          <w:rFonts w:ascii="Times New Roman" w:hAnsi="Times New Roman" w:hint="eastAsia"/>
          <w:szCs w:val="24"/>
        </w:rPr>
        <w:t>第一学期</w:t>
      </w:r>
      <w:r>
        <w:rPr>
          <w:rFonts w:ascii="Times New Roman" w:hAnsi="Times New Roman"/>
          <w:szCs w:val="24"/>
        </w:rPr>
        <w:t xml:space="preserve"> </w:t>
      </w:r>
    </w:p>
    <w:p w:rsidR="0003541E" w:rsidRDefault="0003541E" w:rsidP="0003541E">
      <w:pPr>
        <w:outlineLvl w:val="0"/>
        <w:rPr>
          <w:rFonts w:ascii="Times New Roman" w:hAnsi="Times New Roman"/>
          <w:szCs w:val="24"/>
        </w:rPr>
      </w:pPr>
      <w:r>
        <w:rPr>
          <w:rFonts w:ascii="Times New Roman" w:hAnsi="Times New Roman" w:hint="eastAsia"/>
          <w:szCs w:val="24"/>
        </w:rPr>
        <w:t>第二章：体育锻炼对人体生理机能的影响</w:t>
      </w:r>
      <w:r>
        <w:rPr>
          <w:rFonts w:ascii="Times New Roman" w:hAnsi="Times New Roman"/>
          <w:szCs w:val="24"/>
        </w:rPr>
        <w:t xml:space="preserve">                  </w:t>
      </w:r>
      <w:r>
        <w:rPr>
          <w:rFonts w:ascii="Times New Roman" w:hAnsi="Times New Roman" w:hint="eastAsia"/>
          <w:szCs w:val="24"/>
        </w:rPr>
        <w:t>第一学期</w:t>
      </w:r>
      <w:r>
        <w:rPr>
          <w:rFonts w:ascii="Times New Roman" w:hAnsi="Times New Roman"/>
          <w:szCs w:val="24"/>
        </w:rPr>
        <w:t xml:space="preserve"> </w:t>
      </w:r>
    </w:p>
    <w:p w:rsidR="0003541E" w:rsidRDefault="0003541E" w:rsidP="0003541E">
      <w:pPr>
        <w:outlineLvl w:val="0"/>
        <w:rPr>
          <w:rFonts w:ascii="Times New Roman" w:hAnsi="Times New Roman"/>
          <w:szCs w:val="24"/>
        </w:rPr>
      </w:pPr>
      <w:r>
        <w:rPr>
          <w:rFonts w:ascii="Times New Roman" w:hAnsi="Times New Roman" w:hint="eastAsia"/>
          <w:szCs w:val="24"/>
        </w:rPr>
        <w:t>第三章：体育锻炼与心理健康</w:t>
      </w:r>
      <w:r>
        <w:rPr>
          <w:rFonts w:ascii="Times New Roman" w:hAnsi="Times New Roman"/>
          <w:szCs w:val="24"/>
        </w:rPr>
        <w:t xml:space="preserve">                            </w:t>
      </w:r>
      <w:r>
        <w:rPr>
          <w:rFonts w:ascii="Times New Roman" w:hAnsi="Times New Roman" w:hint="eastAsia"/>
          <w:szCs w:val="24"/>
        </w:rPr>
        <w:t>第二学期</w:t>
      </w:r>
      <w:r>
        <w:rPr>
          <w:rFonts w:ascii="Times New Roman" w:hAnsi="Times New Roman"/>
          <w:szCs w:val="24"/>
        </w:rPr>
        <w:t xml:space="preserve"> </w:t>
      </w:r>
    </w:p>
    <w:p w:rsidR="0003541E" w:rsidRDefault="0003541E" w:rsidP="0003541E">
      <w:pPr>
        <w:outlineLvl w:val="0"/>
        <w:rPr>
          <w:rFonts w:ascii="Times New Roman" w:hAnsi="Times New Roman"/>
          <w:szCs w:val="24"/>
        </w:rPr>
      </w:pPr>
      <w:r>
        <w:rPr>
          <w:rFonts w:ascii="Times New Roman" w:hAnsi="Times New Roman" w:hint="eastAsia"/>
          <w:szCs w:val="24"/>
        </w:rPr>
        <w:t>第四章：体育与生活方式</w:t>
      </w:r>
      <w:r>
        <w:rPr>
          <w:rFonts w:ascii="Times New Roman" w:hAnsi="Times New Roman"/>
          <w:szCs w:val="24"/>
        </w:rPr>
        <w:t xml:space="preserve">                                </w:t>
      </w:r>
      <w:r>
        <w:rPr>
          <w:rFonts w:ascii="Times New Roman" w:hAnsi="Times New Roman" w:hint="eastAsia"/>
          <w:szCs w:val="24"/>
        </w:rPr>
        <w:t>第二学期</w:t>
      </w:r>
      <w:r>
        <w:rPr>
          <w:rFonts w:ascii="Times New Roman" w:hAnsi="Times New Roman"/>
          <w:szCs w:val="24"/>
        </w:rPr>
        <w:t xml:space="preserve"> </w:t>
      </w:r>
    </w:p>
    <w:p w:rsidR="0003541E" w:rsidRDefault="0003541E" w:rsidP="0003541E">
      <w:pPr>
        <w:outlineLvl w:val="0"/>
        <w:rPr>
          <w:rFonts w:ascii="Times New Roman" w:hAnsi="Times New Roman"/>
          <w:szCs w:val="24"/>
        </w:rPr>
      </w:pPr>
      <w:r>
        <w:rPr>
          <w:rFonts w:ascii="Times New Roman" w:hAnsi="Times New Roman" w:hint="eastAsia"/>
          <w:szCs w:val="24"/>
        </w:rPr>
        <w:t>第五章：体育锻炼的卫生常识</w:t>
      </w:r>
      <w:r>
        <w:rPr>
          <w:rFonts w:ascii="Times New Roman" w:hAnsi="Times New Roman"/>
          <w:szCs w:val="24"/>
        </w:rPr>
        <w:t xml:space="preserve">                            </w:t>
      </w:r>
      <w:r>
        <w:rPr>
          <w:rFonts w:ascii="Times New Roman" w:hAnsi="Times New Roman" w:hint="eastAsia"/>
          <w:szCs w:val="24"/>
        </w:rPr>
        <w:t>第三学期</w:t>
      </w:r>
      <w:r>
        <w:rPr>
          <w:rFonts w:ascii="Times New Roman" w:hAnsi="Times New Roman"/>
          <w:szCs w:val="24"/>
        </w:rPr>
        <w:t xml:space="preserve"> </w:t>
      </w:r>
    </w:p>
    <w:p w:rsidR="0003541E" w:rsidRDefault="0003541E" w:rsidP="0003541E">
      <w:pPr>
        <w:outlineLvl w:val="0"/>
        <w:rPr>
          <w:rFonts w:ascii="Times New Roman" w:hAnsi="Times New Roman"/>
          <w:szCs w:val="24"/>
        </w:rPr>
      </w:pPr>
      <w:r>
        <w:rPr>
          <w:rFonts w:ascii="Times New Roman" w:hAnsi="Times New Roman" w:hint="eastAsia"/>
          <w:szCs w:val="24"/>
        </w:rPr>
        <w:t>第六章：运动损伤的预防和康复</w:t>
      </w:r>
      <w:r>
        <w:rPr>
          <w:rFonts w:ascii="Times New Roman" w:hAnsi="Times New Roman"/>
          <w:szCs w:val="24"/>
        </w:rPr>
        <w:t xml:space="preserve">                          </w:t>
      </w:r>
      <w:r>
        <w:rPr>
          <w:rFonts w:ascii="Times New Roman" w:hAnsi="Times New Roman" w:hint="eastAsia"/>
          <w:szCs w:val="24"/>
        </w:rPr>
        <w:t>第三学期</w:t>
      </w:r>
      <w:r>
        <w:rPr>
          <w:rFonts w:ascii="Times New Roman" w:hAnsi="Times New Roman"/>
          <w:szCs w:val="24"/>
        </w:rPr>
        <w:t xml:space="preserve"> </w:t>
      </w:r>
    </w:p>
    <w:p w:rsidR="0003541E" w:rsidRDefault="0003541E" w:rsidP="0003541E">
      <w:pPr>
        <w:outlineLvl w:val="0"/>
        <w:rPr>
          <w:rFonts w:ascii="Times New Roman" w:hAnsi="Times New Roman"/>
          <w:szCs w:val="24"/>
        </w:rPr>
      </w:pPr>
      <w:r>
        <w:rPr>
          <w:rFonts w:ascii="Times New Roman" w:hAnsi="Times New Roman" w:hint="eastAsia"/>
          <w:szCs w:val="24"/>
        </w:rPr>
        <w:t>第七章：运动处方</w:t>
      </w:r>
      <w:r>
        <w:rPr>
          <w:rFonts w:ascii="Times New Roman" w:hAnsi="Times New Roman"/>
          <w:szCs w:val="24"/>
        </w:rPr>
        <w:t xml:space="preserve">                                      </w:t>
      </w:r>
      <w:r>
        <w:rPr>
          <w:rFonts w:ascii="Times New Roman" w:hAnsi="Times New Roman" w:hint="eastAsia"/>
          <w:szCs w:val="24"/>
        </w:rPr>
        <w:t>第四学期</w:t>
      </w:r>
      <w:r>
        <w:rPr>
          <w:rFonts w:ascii="Times New Roman" w:hAnsi="Times New Roman"/>
          <w:szCs w:val="24"/>
        </w:rPr>
        <w:t xml:space="preserve"> </w:t>
      </w:r>
    </w:p>
    <w:p w:rsidR="0003541E" w:rsidRDefault="0003541E" w:rsidP="0003541E">
      <w:pPr>
        <w:rPr>
          <w:rFonts w:ascii="Times New Roman" w:hAnsi="Times New Roman"/>
          <w:szCs w:val="24"/>
        </w:rPr>
      </w:pPr>
      <w:r>
        <w:rPr>
          <w:rFonts w:ascii="Times New Roman" w:hAnsi="Times New Roman" w:hint="eastAsia"/>
          <w:szCs w:val="24"/>
        </w:rPr>
        <w:t>第八章：奥林匹克运动</w:t>
      </w:r>
      <w:r>
        <w:rPr>
          <w:rFonts w:ascii="Times New Roman" w:hAnsi="Times New Roman"/>
          <w:szCs w:val="24"/>
        </w:rPr>
        <w:t xml:space="preserve">                                  </w:t>
      </w:r>
      <w:r>
        <w:rPr>
          <w:rFonts w:ascii="Times New Roman" w:hAnsi="Times New Roman" w:hint="eastAsia"/>
          <w:szCs w:val="24"/>
        </w:rPr>
        <w:t>第四学期</w:t>
      </w:r>
      <w:r>
        <w:rPr>
          <w:rFonts w:ascii="Times New Roman" w:hAnsi="Times New Roman"/>
          <w:szCs w:val="24"/>
        </w:rPr>
        <w:t xml:space="preserve"> </w:t>
      </w:r>
    </w:p>
    <w:p w:rsidR="0003541E" w:rsidRDefault="0003541E" w:rsidP="0003541E">
      <w:pPr>
        <w:rPr>
          <w:rFonts w:ascii="Times New Roman" w:hAnsi="Times New Roman"/>
          <w:szCs w:val="28"/>
        </w:rPr>
      </w:pPr>
      <w:r>
        <w:rPr>
          <w:rFonts w:ascii="Times New Roman" w:hAnsi="Times New Roman" w:hint="eastAsia"/>
          <w:szCs w:val="28"/>
        </w:rPr>
        <w:t>（二）专项理论</w:t>
      </w:r>
    </w:p>
    <w:p w:rsidR="0003541E" w:rsidRDefault="0003541E" w:rsidP="0003541E">
      <w:pPr>
        <w:rPr>
          <w:rFonts w:ascii="宋体" w:hAnsi="Calibri"/>
          <w:szCs w:val="28"/>
        </w:rPr>
      </w:pPr>
      <w:r>
        <w:rPr>
          <w:rFonts w:ascii="宋体" w:hAnsi="宋体" w:hint="eastAsia"/>
          <w:szCs w:val="28"/>
        </w:rPr>
        <w:t>1．羽毛球运动概述及基本技术、战术</w:t>
      </w:r>
    </w:p>
    <w:p w:rsidR="0003541E" w:rsidRDefault="0003541E" w:rsidP="0003541E">
      <w:pPr>
        <w:rPr>
          <w:rFonts w:ascii="宋体"/>
          <w:szCs w:val="28"/>
        </w:rPr>
      </w:pPr>
      <w:r>
        <w:rPr>
          <w:rFonts w:ascii="宋体" w:hAnsi="宋体" w:hint="eastAsia"/>
          <w:szCs w:val="28"/>
        </w:rPr>
        <w:t>2．羽毛球运动主要竞赛规则与裁判法</w:t>
      </w:r>
    </w:p>
    <w:p w:rsidR="0003541E" w:rsidRDefault="0003541E" w:rsidP="0003541E">
      <w:pPr>
        <w:rPr>
          <w:rFonts w:ascii="宋体"/>
          <w:szCs w:val="28"/>
        </w:rPr>
      </w:pPr>
      <w:r>
        <w:rPr>
          <w:rFonts w:ascii="宋体" w:hAnsi="宋体" w:hint="eastAsia"/>
          <w:szCs w:val="28"/>
        </w:rPr>
        <w:t>（三）专项部分</w:t>
      </w:r>
    </w:p>
    <w:p w:rsidR="0003541E" w:rsidRDefault="0003541E" w:rsidP="0003541E">
      <w:pPr>
        <w:rPr>
          <w:rFonts w:ascii="宋体"/>
          <w:szCs w:val="28"/>
        </w:rPr>
      </w:pPr>
      <w:r>
        <w:rPr>
          <w:rFonts w:ascii="宋体" w:hAnsi="宋体" w:hint="eastAsia"/>
          <w:szCs w:val="28"/>
        </w:rPr>
        <w:t>1．握拍法：正、反手握拍法</w:t>
      </w:r>
    </w:p>
    <w:p w:rsidR="0003541E" w:rsidRDefault="0003541E" w:rsidP="0003541E">
      <w:pPr>
        <w:rPr>
          <w:rFonts w:ascii="宋体"/>
          <w:color w:val="000000"/>
          <w:szCs w:val="28"/>
        </w:rPr>
      </w:pPr>
      <w:r>
        <w:rPr>
          <w:rFonts w:ascii="宋体" w:hAnsi="宋体" w:hint="eastAsia"/>
          <w:color w:val="000000"/>
          <w:szCs w:val="28"/>
        </w:rPr>
        <w:t>2. 准备姿势与站位</w:t>
      </w:r>
    </w:p>
    <w:p w:rsidR="0003541E" w:rsidRDefault="0003541E" w:rsidP="0003541E">
      <w:pPr>
        <w:rPr>
          <w:rFonts w:ascii="宋体"/>
          <w:color w:val="000000"/>
          <w:szCs w:val="28"/>
        </w:rPr>
      </w:pPr>
      <w:r>
        <w:rPr>
          <w:rFonts w:ascii="宋体" w:hAnsi="宋体" w:hint="eastAsia"/>
          <w:color w:val="000000"/>
          <w:szCs w:val="28"/>
        </w:rPr>
        <w:t>3. 基本步法：</w:t>
      </w:r>
      <w:r>
        <w:rPr>
          <w:rFonts w:ascii="Times New Roman" w:hAnsi="Times New Roman" w:hint="eastAsia"/>
          <w:color w:val="000000"/>
          <w:szCs w:val="24"/>
        </w:rPr>
        <w:t>垫步、交叉步、两侧移动步法、后退步法、并步</w:t>
      </w:r>
      <w:r>
        <w:rPr>
          <w:rFonts w:ascii="Times New Roman" w:hAnsi="Times New Roman"/>
          <w:color w:val="000000"/>
          <w:szCs w:val="24"/>
        </w:rPr>
        <w:t> </w:t>
      </w:r>
    </w:p>
    <w:p w:rsidR="0003541E" w:rsidRDefault="0003541E" w:rsidP="0003541E">
      <w:pPr>
        <w:rPr>
          <w:rFonts w:ascii="宋体"/>
          <w:color w:val="000000"/>
          <w:szCs w:val="28"/>
        </w:rPr>
      </w:pPr>
      <w:r>
        <w:rPr>
          <w:rFonts w:ascii="宋体" w:hAnsi="宋体" w:hint="eastAsia"/>
          <w:color w:val="000000"/>
          <w:szCs w:val="28"/>
        </w:rPr>
        <w:t>4. 发球法：正手发后场高远球、正、反手发网前球</w:t>
      </w:r>
    </w:p>
    <w:p w:rsidR="0003541E" w:rsidRDefault="0003541E" w:rsidP="0003541E">
      <w:pPr>
        <w:rPr>
          <w:rFonts w:ascii="宋体"/>
          <w:szCs w:val="28"/>
        </w:rPr>
      </w:pPr>
      <w:r>
        <w:rPr>
          <w:rFonts w:ascii="宋体" w:hAnsi="宋体" w:hint="eastAsia"/>
          <w:szCs w:val="28"/>
        </w:rPr>
        <w:t>5. 接发球法、击球法：</w:t>
      </w:r>
    </w:p>
    <w:p w:rsidR="0003541E" w:rsidRDefault="0003541E" w:rsidP="0003541E">
      <w:pPr>
        <w:rPr>
          <w:rFonts w:ascii="宋体"/>
          <w:szCs w:val="28"/>
        </w:rPr>
      </w:pPr>
      <w:r>
        <w:rPr>
          <w:rFonts w:ascii="宋体" w:hAnsi="宋体" w:hint="eastAsia"/>
          <w:szCs w:val="28"/>
        </w:rPr>
        <w:t>⑴ 高手击球：正手高远球、正手杀球、反手击球、吊球（男生）</w:t>
      </w:r>
    </w:p>
    <w:p w:rsidR="0003541E" w:rsidRDefault="0003541E" w:rsidP="0003541E">
      <w:pPr>
        <w:rPr>
          <w:rFonts w:ascii="宋体"/>
          <w:szCs w:val="28"/>
        </w:rPr>
      </w:pPr>
      <w:r>
        <w:rPr>
          <w:rFonts w:ascii="宋体" w:hAnsi="宋体" w:hint="eastAsia"/>
          <w:szCs w:val="28"/>
        </w:rPr>
        <w:t>⑵ 低手击球：正反手挡球、正反手推球、正反手挑球、正反手低手击</w:t>
      </w:r>
    </w:p>
    <w:p w:rsidR="0003541E" w:rsidRDefault="0003541E" w:rsidP="0003541E">
      <w:pPr>
        <w:rPr>
          <w:rFonts w:ascii="宋体"/>
          <w:szCs w:val="28"/>
        </w:rPr>
      </w:pPr>
      <w:r>
        <w:rPr>
          <w:rFonts w:ascii="宋体" w:hAnsi="宋体" w:hint="eastAsia"/>
          <w:szCs w:val="28"/>
        </w:rPr>
        <w:t xml:space="preserve">    ⑶ 网前球：正反手放网前球、扑球、正反手搓球、勾球（介绍项目）</w:t>
      </w:r>
    </w:p>
    <w:p w:rsidR="0003541E" w:rsidRDefault="0003541E" w:rsidP="0003541E">
      <w:pPr>
        <w:rPr>
          <w:rFonts w:ascii="宋体"/>
          <w:szCs w:val="28"/>
        </w:rPr>
      </w:pPr>
      <w:r>
        <w:rPr>
          <w:rFonts w:ascii="宋体" w:hAnsi="宋体" w:hint="eastAsia"/>
          <w:szCs w:val="28"/>
        </w:rPr>
        <w:t>6．单打战术：压后场球、发球抢攻</w:t>
      </w:r>
    </w:p>
    <w:p w:rsidR="0003541E" w:rsidRDefault="0003541E" w:rsidP="0003541E">
      <w:pPr>
        <w:widowControl/>
        <w:jc w:val="left"/>
        <w:rPr>
          <w:rFonts w:ascii="宋体" w:cs="宋体"/>
          <w:bCs/>
          <w:kern w:val="0"/>
          <w:szCs w:val="21"/>
        </w:rPr>
      </w:pPr>
      <w:r>
        <w:rPr>
          <w:rFonts w:ascii="宋体" w:hAnsi="宋体" w:hint="eastAsia"/>
          <w:szCs w:val="28"/>
        </w:rPr>
        <w:t>7. 双打战术：</w:t>
      </w:r>
      <w:r>
        <w:rPr>
          <w:rFonts w:ascii="宋体" w:hAnsi="宋体" w:cs="宋体" w:hint="eastAsia"/>
          <w:bCs/>
          <w:kern w:val="0"/>
          <w:szCs w:val="21"/>
        </w:rPr>
        <w:t>攻人战术（盯住差者）、攻直线战术等</w:t>
      </w:r>
    </w:p>
    <w:p w:rsidR="0003541E" w:rsidRDefault="0003541E" w:rsidP="0003541E">
      <w:pPr>
        <w:rPr>
          <w:rFonts w:ascii="Times New Roman" w:hAnsi="Times New Roman" w:cs="Times New Roman"/>
          <w:szCs w:val="24"/>
        </w:rPr>
      </w:pPr>
      <w:r>
        <w:rPr>
          <w:rFonts w:ascii="Times New Roman" w:hAnsi="Times New Roman" w:hint="eastAsia"/>
          <w:szCs w:val="24"/>
        </w:rPr>
        <w:t>（四）身体素质练习（</w:t>
      </w:r>
      <w:r>
        <w:rPr>
          <w:rFonts w:ascii="Times New Roman" w:hAnsi="Times New Roman" w:hint="eastAsia"/>
          <w:b/>
          <w:color w:val="000000"/>
          <w:szCs w:val="24"/>
        </w:rPr>
        <w:t>见总纲七、身体素质教材纲要</w:t>
      </w:r>
      <w:r>
        <w:rPr>
          <w:rFonts w:ascii="Times New Roman" w:hAnsi="Times New Roman" w:hint="eastAsia"/>
          <w:szCs w:val="24"/>
        </w:rPr>
        <w:t>）</w:t>
      </w:r>
    </w:p>
    <w:p w:rsidR="0003541E" w:rsidRDefault="0003541E" w:rsidP="0003541E">
      <w:pPr>
        <w:rPr>
          <w:rFonts w:ascii="宋体" w:hAnsi="Calibri"/>
          <w:b/>
          <w:bCs/>
          <w:szCs w:val="28"/>
        </w:rPr>
      </w:pPr>
      <w:r>
        <w:rPr>
          <w:rFonts w:ascii="宋体" w:hAnsi="宋体" w:hint="eastAsia"/>
          <w:b/>
          <w:bCs/>
          <w:szCs w:val="28"/>
        </w:rPr>
        <w:lastRenderedPageBreak/>
        <w:t>选项提高课</w:t>
      </w:r>
    </w:p>
    <w:p w:rsidR="0003541E" w:rsidRDefault="0003541E" w:rsidP="0003541E">
      <w:pPr>
        <w:rPr>
          <w:rFonts w:ascii="Times New Roman" w:hAnsi="Times New Roman"/>
          <w:szCs w:val="24"/>
        </w:rPr>
      </w:pPr>
      <w:r>
        <w:rPr>
          <w:rFonts w:ascii="Times New Roman" w:hAnsi="Times New Roman" w:hint="eastAsia"/>
          <w:szCs w:val="24"/>
        </w:rPr>
        <w:t>（一）基础体育理论</w:t>
      </w:r>
    </w:p>
    <w:p w:rsidR="0003541E" w:rsidRDefault="0003541E" w:rsidP="0003541E">
      <w:pPr>
        <w:outlineLvl w:val="0"/>
        <w:rPr>
          <w:rFonts w:ascii="Times New Roman" w:hAnsi="Times New Roman"/>
          <w:szCs w:val="24"/>
        </w:rPr>
      </w:pPr>
      <w:r>
        <w:rPr>
          <w:rFonts w:ascii="Times New Roman" w:hAnsi="Times New Roman" w:hint="eastAsia"/>
          <w:szCs w:val="24"/>
        </w:rPr>
        <w:t>第五章：体育锻炼的卫生常识</w:t>
      </w:r>
      <w:r>
        <w:rPr>
          <w:rFonts w:ascii="Times New Roman" w:hAnsi="Times New Roman"/>
          <w:szCs w:val="24"/>
        </w:rPr>
        <w:t xml:space="preserve">                            </w:t>
      </w:r>
      <w:r>
        <w:rPr>
          <w:rFonts w:ascii="Times New Roman" w:hAnsi="Times New Roman" w:hint="eastAsia"/>
          <w:szCs w:val="24"/>
        </w:rPr>
        <w:t>第三学期</w:t>
      </w:r>
      <w:r>
        <w:rPr>
          <w:rFonts w:ascii="Times New Roman" w:hAnsi="Times New Roman"/>
          <w:szCs w:val="24"/>
        </w:rPr>
        <w:t xml:space="preserve"> </w:t>
      </w:r>
    </w:p>
    <w:p w:rsidR="0003541E" w:rsidRDefault="0003541E" w:rsidP="0003541E">
      <w:pPr>
        <w:outlineLvl w:val="0"/>
        <w:rPr>
          <w:rFonts w:ascii="Times New Roman" w:hAnsi="Times New Roman"/>
          <w:szCs w:val="24"/>
        </w:rPr>
      </w:pPr>
      <w:r>
        <w:rPr>
          <w:rFonts w:ascii="Times New Roman" w:hAnsi="Times New Roman" w:hint="eastAsia"/>
          <w:szCs w:val="24"/>
        </w:rPr>
        <w:t>第六章：运动损伤的预防和康复</w:t>
      </w:r>
      <w:r>
        <w:rPr>
          <w:rFonts w:ascii="Times New Roman" w:hAnsi="Times New Roman"/>
          <w:szCs w:val="24"/>
        </w:rPr>
        <w:t xml:space="preserve">                          </w:t>
      </w:r>
      <w:r>
        <w:rPr>
          <w:rFonts w:ascii="Times New Roman" w:hAnsi="Times New Roman" w:hint="eastAsia"/>
          <w:szCs w:val="24"/>
        </w:rPr>
        <w:t>第三学期</w:t>
      </w:r>
      <w:r>
        <w:rPr>
          <w:rFonts w:ascii="Times New Roman" w:hAnsi="Times New Roman"/>
          <w:szCs w:val="24"/>
        </w:rPr>
        <w:t xml:space="preserve"> </w:t>
      </w:r>
    </w:p>
    <w:p w:rsidR="0003541E" w:rsidRDefault="0003541E" w:rsidP="0003541E">
      <w:pPr>
        <w:outlineLvl w:val="0"/>
        <w:rPr>
          <w:rFonts w:ascii="Times New Roman" w:hAnsi="Times New Roman"/>
          <w:szCs w:val="24"/>
        </w:rPr>
      </w:pPr>
      <w:r>
        <w:rPr>
          <w:rFonts w:ascii="Times New Roman" w:hAnsi="Times New Roman" w:hint="eastAsia"/>
          <w:szCs w:val="24"/>
        </w:rPr>
        <w:t>第七章：运动处方</w:t>
      </w:r>
      <w:r>
        <w:rPr>
          <w:rFonts w:ascii="Times New Roman" w:hAnsi="Times New Roman"/>
          <w:szCs w:val="24"/>
        </w:rPr>
        <w:t xml:space="preserve">                                      </w:t>
      </w:r>
      <w:r>
        <w:rPr>
          <w:rFonts w:ascii="Times New Roman" w:hAnsi="Times New Roman" w:hint="eastAsia"/>
          <w:szCs w:val="24"/>
        </w:rPr>
        <w:t>第四学期</w:t>
      </w:r>
      <w:r>
        <w:rPr>
          <w:rFonts w:ascii="Times New Roman" w:hAnsi="Times New Roman"/>
          <w:szCs w:val="24"/>
        </w:rPr>
        <w:t xml:space="preserve"> </w:t>
      </w:r>
    </w:p>
    <w:p w:rsidR="0003541E" w:rsidRDefault="0003541E" w:rsidP="0003541E">
      <w:pPr>
        <w:rPr>
          <w:rFonts w:ascii="Times New Roman" w:hAnsi="Times New Roman"/>
          <w:szCs w:val="24"/>
        </w:rPr>
      </w:pPr>
      <w:r>
        <w:rPr>
          <w:rFonts w:ascii="Times New Roman" w:hAnsi="Times New Roman" w:hint="eastAsia"/>
          <w:szCs w:val="24"/>
        </w:rPr>
        <w:t>第八章：奥林匹克运动</w:t>
      </w:r>
      <w:r>
        <w:rPr>
          <w:rFonts w:ascii="Times New Roman" w:hAnsi="Times New Roman"/>
          <w:szCs w:val="24"/>
        </w:rPr>
        <w:t xml:space="preserve">                                  </w:t>
      </w:r>
      <w:r>
        <w:rPr>
          <w:rFonts w:ascii="Times New Roman" w:hAnsi="Times New Roman" w:hint="eastAsia"/>
          <w:szCs w:val="24"/>
        </w:rPr>
        <w:t>第四学期</w:t>
      </w:r>
      <w:r>
        <w:rPr>
          <w:rFonts w:ascii="Times New Roman" w:hAnsi="Times New Roman"/>
          <w:szCs w:val="24"/>
        </w:rPr>
        <w:t xml:space="preserve"> </w:t>
      </w:r>
    </w:p>
    <w:p w:rsidR="0003541E" w:rsidRDefault="0003541E" w:rsidP="0003541E">
      <w:pPr>
        <w:rPr>
          <w:rFonts w:ascii="宋体" w:hAnsi="Calibri"/>
          <w:szCs w:val="28"/>
        </w:rPr>
      </w:pPr>
      <w:r>
        <w:rPr>
          <w:rFonts w:ascii="宋体" w:hAnsi="宋体" w:hint="eastAsia"/>
          <w:szCs w:val="28"/>
        </w:rPr>
        <w:t>（二）专项理论</w:t>
      </w:r>
    </w:p>
    <w:p w:rsidR="0003541E" w:rsidRDefault="0003541E" w:rsidP="0003541E">
      <w:pPr>
        <w:rPr>
          <w:rFonts w:ascii="宋体"/>
          <w:szCs w:val="28"/>
        </w:rPr>
      </w:pPr>
      <w:r>
        <w:rPr>
          <w:rFonts w:ascii="宋体" w:hAnsi="宋体" w:hint="eastAsia"/>
          <w:szCs w:val="28"/>
        </w:rPr>
        <w:t>1．羽毛球技术、战术打法</w:t>
      </w:r>
    </w:p>
    <w:p w:rsidR="0003541E" w:rsidRDefault="0003541E" w:rsidP="0003541E">
      <w:pPr>
        <w:rPr>
          <w:rFonts w:ascii="宋体"/>
          <w:szCs w:val="28"/>
        </w:rPr>
      </w:pPr>
      <w:r>
        <w:rPr>
          <w:rFonts w:ascii="宋体" w:hAnsi="宋体" w:hint="eastAsia"/>
          <w:szCs w:val="28"/>
        </w:rPr>
        <w:t>2．羽毛球竞赛编排（简介）</w:t>
      </w:r>
    </w:p>
    <w:p w:rsidR="0003541E" w:rsidRDefault="0003541E" w:rsidP="0003541E">
      <w:pPr>
        <w:rPr>
          <w:rFonts w:ascii="宋体"/>
          <w:szCs w:val="28"/>
        </w:rPr>
      </w:pPr>
      <w:r>
        <w:rPr>
          <w:rFonts w:ascii="宋体" w:hAnsi="宋体" w:hint="eastAsia"/>
          <w:szCs w:val="28"/>
        </w:rPr>
        <w:t>（三）专项部分</w:t>
      </w:r>
    </w:p>
    <w:p w:rsidR="0003541E" w:rsidRDefault="0003541E" w:rsidP="0003541E">
      <w:pPr>
        <w:rPr>
          <w:rFonts w:ascii="宋体"/>
          <w:szCs w:val="28"/>
        </w:rPr>
      </w:pPr>
      <w:r>
        <w:rPr>
          <w:rFonts w:ascii="宋体" w:hAnsi="宋体" w:hint="eastAsia"/>
          <w:szCs w:val="28"/>
        </w:rPr>
        <w:t>1．握拍法：正、反手握拍法</w:t>
      </w:r>
    </w:p>
    <w:p w:rsidR="0003541E" w:rsidRDefault="0003541E" w:rsidP="0003541E">
      <w:pPr>
        <w:rPr>
          <w:rFonts w:ascii="宋体"/>
          <w:szCs w:val="28"/>
        </w:rPr>
      </w:pPr>
      <w:r>
        <w:rPr>
          <w:rFonts w:ascii="宋体" w:hAnsi="宋体" w:hint="eastAsia"/>
          <w:szCs w:val="28"/>
        </w:rPr>
        <w:t>2. 准备姿势与站位</w:t>
      </w:r>
    </w:p>
    <w:p w:rsidR="0003541E" w:rsidRDefault="0003541E" w:rsidP="0003541E">
      <w:pPr>
        <w:rPr>
          <w:rFonts w:ascii="宋体"/>
          <w:color w:val="000000"/>
          <w:szCs w:val="28"/>
        </w:rPr>
      </w:pPr>
      <w:r>
        <w:rPr>
          <w:rFonts w:ascii="宋体" w:hAnsi="宋体" w:hint="eastAsia"/>
          <w:color w:val="000000"/>
          <w:szCs w:val="28"/>
        </w:rPr>
        <w:t>3. 基本步法：</w:t>
      </w:r>
      <w:r>
        <w:rPr>
          <w:rFonts w:ascii="Times New Roman" w:hAnsi="Times New Roman" w:hint="eastAsia"/>
          <w:color w:val="000000"/>
          <w:szCs w:val="24"/>
        </w:rPr>
        <w:t>垫步、交叉步、两侧移动步法、后退步法、并步、蹬跨步、起跳腾空步</w:t>
      </w:r>
      <w:r>
        <w:rPr>
          <w:rFonts w:ascii="Times New Roman" w:hAnsi="Times New Roman"/>
          <w:color w:val="000000"/>
          <w:szCs w:val="24"/>
        </w:rPr>
        <w:t xml:space="preserve">       </w:t>
      </w:r>
    </w:p>
    <w:p w:rsidR="0003541E" w:rsidRDefault="0003541E" w:rsidP="0003541E">
      <w:pPr>
        <w:rPr>
          <w:rFonts w:ascii="宋体"/>
          <w:color w:val="000000"/>
          <w:szCs w:val="28"/>
        </w:rPr>
      </w:pPr>
      <w:r>
        <w:rPr>
          <w:rFonts w:ascii="宋体" w:hAnsi="宋体" w:hint="eastAsia"/>
          <w:color w:val="000000"/>
          <w:szCs w:val="28"/>
        </w:rPr>
        <w:t>4. 发球法：正、反手发网前球、平射球</w:t>
      </w:r>
    </w:p>
    <w:p w:rsidR="0003541E" w:rsidRDefault="0003541E" w:rsidP="0003541E">
      <w:pPr>
        <w:rPr>
          <w:rFonts w:ascii="宋体"/>
          <w:szCs w:val="28"/>
        </w:rPr>
      </w:pPr>
      <w:r>
        <w:rPr>
          <w:rFonts w:ascii="宋体" w:hAnsi="宋体" w:hint="eastAsia"/>
          <w:szCs w:val="28"/>
        </w:rPr>
        <w:t>5. 接发球法、击球法：</w:t>
      </w:r>
    </w:p>
    <w:p w:rsidR="0003541E" w:rsidRDefault="0003541E" w:rsidP="0003541E">
      <w:pPr>
        <w:rPr>
          <w:rFonts w:ascii="宋体"/>
          <w:szCs w:val="28"/>
        </w:rPr>
      </w:pPr>
      <w:r>
        <w:rPr>
          <w:rFonts w:ascii="宋体" w:hAnsi="宋体" w:hint="eastAsia"/>
          <w:szCs w:val="28"/>
        </w:rPr>
        <w:t>⑴ 高手击球：正手头顶高远球、正手杀球、劈吊球、反手劈吊</w:t>
      </w:r>
    </w:p>
    <w:p w:rsidR="0003541E" w:rsidRDefault="0003541E" w:rsidP="0003541E">
      <w:pPr>
        <w:rPr>
          <w:rFonts w:ascii="宋体"/>
          <w:szCs w:val="28"/>
        </w:rPr>
      </w:pPr>
      <w:r>
        <w:rPr>
          <w:rFonts w:ascii="宋体" w:hAnsi="宋体" w:hint="eastAsia"/>
          <w:szCs w:val="28"/>
        </w:rPr>
        <w:t>⑵ 低手击球：正、反手挡球、推球、抽球、半蹲平快球</w:t>
      </w:r>
    </w:p>
    <w:p w:rsidR="0003541E" w:rsidRDefault="0003541E" w:rsidP="0003541E">
      <w:pPr>
        <w:rPr>
          <w:rFonts w:ascii="宋体"/>
          <w:szCs w:val="28"/>
        </w:rPr>
      </w:pPr>
      <w:r>
        <w:rPr>
          <w:rFonts w:ascii="宋体" w:hAnsi="宋体" w:hint="eastAsia"/>
          <w:szCs w:val="28"/>
        </w:rPr>
        <w:t>⑶ 网前击球：正、反手放网前球、搓球、勾球</w:t>
      </w:r>
    </w:p>
    <w:p w:rsidR="0003541E" w:rsidRDefault="0003541E" w:rsidP="0003541E">
      <w:pPr>
        <w:rPr>
          <w:rFonts w:ascii="宋体"/>
          <w:szCs w:val="28"/>
        </w:rPr>
      </w:pPr>
      <w:r>
        <w:rPr>
          <w:rFonts w:ascii="宋体" w:hAnsi="宋体" w:hint="eastAsia"/>
          <w:szCs w:val="28"/>
        </w:rPr>
        <w:t>6．单打战术：压后场、发球抢</w:t>
      </w:r>
      <w:r>
        <w:rPr>
          <w:rFonts w:ascii="宋体" w:hAnsi="宋体" w:cs="宋体" w:hint="eastAsia"/>
          <w:bCs/>
          <w:kern w:val="0"/>
          <w:szCs w:val="21"/>
        </w:rPr>
        <w:t>攻</w:t>
      </w:r>
      <w:r>
        <w:rPr>
          <w:rFonts w:ascii="宋体" w:hAnsi="宋体" w:hint="eastAsia"/>
          <w:szCs w:val="28"/>
        </w:rPr>
        <w:t>、杀网战术</w:t>
      </w:r>
    </w:p>
    <w:p w:rsidR="0003541E" w:rsidRDefault="0003541E" w:rsidP="0003541E">
      <w:pPr>
        <w:rPr>
          <w:rFonts w:ascii="宋体"/>
          <w:szCs w:val="28"/>
        </w:rPr>
      </w:pPr>
      <w:r>
        <w:rPr>
          <w:rFonts w:ascii="宋体" w:hAnsi="宋体" w:hint="eastAsia"/>
          <w:szCs w:val="28"/>
        </w:rPr>
        <w:t>7. 双打战术：二打一、</w:t>
      </w:r>
      <w:r>
        <w:rPr>
          <w:rFonts w:ascii="宋体" w:hAnsi="宋体" w:cs="宋体" w:hint="eastAsia"/>
          <w:bCs/>
          <w:kern w:val="0"/>
          <w:szCs w:val="21"/>
        </w:rPr>
        <w:t>攻</w:t>
      </w:r>
      <w:r>
        <w:rPr>
          <w:rFonts w:ascii="宋体" w:hAnsi="宋体" w:hint="eastAsia"/>
          <w:szCs w:val="28"/>
        </w:rPr>
        <w:t>中路战术</w:t>
      </w:r>
    </w:p>
    <w:p w:rsidR="0003541E" w:rsidRDefault="0003541E" w:rsidP="0003541E">
      <w:pPr>
        <w:rPr>
          <w:rFonts w:ascii="Times New Roman" w:hAnsi="Times New Roman"/>
          <w:szCs w:val="24"/>
        </w:rPr>
      </w:pPr>
      <w:r>
        <w:rPr>
          <w:rFonts w:ascii="Times New Roman" w:hAnsi="Times New Roman" w:hint="eastAsia"/>
          <w:szCs w:val="24"/>
        </w:rPr>
        <w:t>（四）身体素质练习（</w:t>
      </w:r>
      <w:r>
        <w:rPr>
          <w:rFonts w:ascii="Times New Roman" w:hAnsi="Times New Roman" w:hint="eastAsia"/>
          <w:b/>
          <w:color w:val="000000"/>
          <w:szCs w:val="24"/>
        </w:rPr>
        <w:t>见总纲七、身体素质教材纲要</w:t>
      </w:r>
      <w:r>
        <w:rPr>
          <w:rFonts w:ascii="Times New Roman" w:hAnsi="Times New Roman" w:hint="eastAsia"/>
          <w:szCs w:val="24"/>
        </w:rPr>
        <w:t>）</w:t>
      </w:r>
    </w:p>
    <w:p w:rsidR="0003541E" w:rsidRDefault="0003541E" w:rsidP="0003541E">
      <w:pPr>
        <w:rPr>
          <w:rFonts w:ascii="Times New Roman" w:hAnsi="Times New Roman"/>
          <w:b/>
          <w:bCs/>
          <w:szCs w:val="24"/>
        </w:rPr>
      </w:pPr>
      <w:r>
        <w:rPr>
          <w:rFonts w:ascii="Times New Roman" w:hAnsi="Times New Roman" w:hint="eastAsia"/>
          <w:b/>
          <w:bCs/>
          <w:szCs w:val="24"/>
        </w:rPr>
        <w:t>五、成绩考核</w:t>
      </w:r>
    </w:p>
    <w:p w:rsidR="0003541E" w:rsidRDefault="0003541E" w:rsidP="0003541E">
      <w:pPr>
        <w:outlineLvl w:val="0"/>
        <w:rPr>
          <w:rFonts w:ascii="Times New Roman" w:hAnsi="Times New Roman"/>
          <w:szCs w:val="24"/>
        </w:rPr>
      </w:pPr>
      <w:r>
        <w:rPr>
          <w:rFonts w:ascii="Times New Roman" w:hAnsi="Times New Roman" w:hint="eastAsia"/>
          <w:szCs w:val="24"/>
        </w:rPr>
        <w:t>（一）考核内容与（比重）百分比</w:t>
      </w:r>
    </w:p>
    <w:p w:rsidR="0003541E" w:rsidRDefault="0003541E" w:rsidP="0003541E">
      <w:pPr>
        <w:jc w:val="center"/>
        <w:rPr>
          <w:rFonts w:ascii="Times New Roman" w:hAnsi="Times New Roman"/>
          <w:b/>
          <w:bCs/>
          <w:szCs w:val="24"/>
        </w:rPr>
      </w:pPr>
      <w:r>
        <w:rPr>
          <w:rFonts w:ascii="Times New Roman" w:hAnsi="Times New Roman" w:hint="eastAsia"/>
          <w:b/>
          <w:bCs/>
          <w:szCs w:val="24"/>
        </w:rPr>
        <w:t>表二</w:t>
      </w:r>
      <w:r>
        <w:rPr>
          <w:rFonts w:ascii="Times New Roman" w:hAnsi="Times New Roman"/>
          <w:b/>
          <w:bCs/>
          <w:szCs w:val="24"/>
        </w:rPr>
        <w:t xml:space="preserve">  </w:t>
      </w:r>
      <w:r>
        <w:rPr>
          <w:rFonts w:ascii="Times New Roman" w:hAnsi="Times New Roman" w:hint="eastAsia"/>
          <w:b/>
          <w:bCs/>
          <w:szCs w:val="24"/>
        </w:rPr>
        <w:t>考核内容与（比重）百分比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540"/>
        <w:gridCol w:w="1620"/>
        <w:gridCol w:w="540"/>
        <w:gridCol w:w="1620"/>
        <w:gridCol w:w="540"/>
        <w:gridCol w:w="1620"/>
        <w:gridCol w:w="720"/>
      </w:tblGrid>
      <w:tr w:rsidR="0003541E" w:rsidTr="003C68B3">
        <w:trPr>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hint="eastAsia"/>
                <w:szCs w:val="24"/>
              </w:rPr>
              <w:t>第一学期</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宋体" w:hAnsi="宋体" w:hint="eastAsia"/>
                <w:szCs w:val="24"/>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hint="eastAsia"/>
                <w:szCs w:val="24"/>
              </w:rPr>
              <w:t>第二学期</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宋体" w:hAnsi="宋体" w:hint="eastAsia"/>
                <w:szCs w:val="24"/>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hint="eastAsia"/>
                <w:szCs w:val="24"/>
              </w:rPr>
              <w:t>第三学期</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宋体" w:hAnsi="宋体" w:hint="eastAsia"/>
                <w:szCs w:val="24"/>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Times New Roman" w:hAnsi="Times New Roman" w:hint="eastAsia"/>
                <w:szCs w:val="24"/>
              </w:rPr>
              <w:t>第四学期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宋体" w:hAnsi="宋体" w:hint="eastAsia"/>
                <w:szCs w:val="24"/>
              </w:rPr>
              <w:t>％</w:t>
            </w:r>
          </w:p>
        </w:tc>
      </w:tr>
      <w:tr w:rsidR="0003541E" w:rsidTr="003C68B3">
        <w:trPr>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宋体" w:hAnsi="Calibri"/>
                <w:szCs w:val="28"/>
              </w:rPr>
            </w:pPr>
            <w:r>
              <w:rPr>
                <w:rFonts w:ascii="Times New Roman" w:hAnsi="Times New Roman"/>
                <w:szCs w:val="24"/>
              </w:rPr>
              <w:t>1</w:t>
            </w:r>
            <w:r>
              <w:rPr>
                <w:rFonts w:ascii="Times New Roman" w:hAnsi="Times New Roman" w:hint="eastAsia"/>
                <w:szCs w:val="24"/>
              </w:rPr>
              <w:t>．</w:t>
            </w:r>
            <w:r>
              <w:rPr>
                <w:rFonts w:ascii="宋体" w:hAnsi="宋体" w:hint="eastAsia"/>
                <w:szCs w:val="24"/>
              </w:rPr>
              <w:t>发球</w:t>
            </w:r>
            <w:r>
              <w:rPr>
                <w:rFonts w:ascii="宋体" w:hAnsi="宋体" w:hint="eastAsia"/>
                <w:szCs w:val="28"/>
              </w:rPr>
              <w:t>（正</w:t>
            </w:r>
          </w:p>
          <w:p w:rsidR="0003541E" w:rsidRDefault="0003541E">
            <w:pPr>
              <w:rPr>
                <w:rFonts w:ascii="Times New Roman" w:hAnsi="Times New Roman"/>
                <w:szCs w:val="24"/>
              </w:rPr>
            </w:pPr>
            <w:r>
              <w:rPr>
                <w:rFonts w:ascii="宋体" w:hAnsi="宋体" w:hint="eastAsia"/>
                <w:szCs w:val="28"/>
              </w:rPr>
              <w:t>手后场高远球）</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hAnsi="Times New Roman"/>
                <w:szCs w:val="24"/>
              </w:rPr>
            </w:pPr>
            <w:r>
              <w:rPr>
                <w:rFonts w:ascii="Times New Roman" w:hAnsi="Times New Roman"/>
                <w:szCs w:val="24"/>
              </w:rPr>
              <w:t>40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hAnsi="Times New Roman"/>
                <w:szCs w:val="24"/>
              </w:rPr>
            </w:pPr>
            <w:r>
              <w:rPr>
                <w:rFonts w:ascii="Times New Roman" w:hAnsi="Times New Roman"/>
                <w:szCs w:val="24"/>
              </w:rPr>
              <w:t xml:space="preserve">1. </w:t>
            </w:r>
            <w:r>
              <w:rPr>
                <w:rFonts w:ascii="宋体" w:hAnsi="宋体" w:hint="eastAsia"/>
                <w:szCs w:val="28"/>
              </w:rPr>
              <w:t>对击高远球</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hAnsi="Times New Roman"/>
                <w:szCs w:val="24"/>
              </w:rPr>
            </w:pPr>
            <w:r>
              <w:rPr>
                <w:rFonts w:ascii="Times New Roman" w:hAnsi="Times New Roman"/>
                <w:szCs w:val="24"/>
              </w:rPr>
              <w:t>40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hAnsi="Times New Roman"/>
                <w:szCs w:val="24"/>
              </w:rPr>
            </w:pPr>
            <w:r>
              <w:rPr>
                <w:rFonts w:ascii="Times New Roman" w:hAnsi="Times New Roman"/>
                <w:szCs w:val="24"/>
              </w:rPr>
              <w:t>1</w:t>
            </w:r>
            <w:r>
              <w:rPr>
                <w:rFonts w:ascii="Times New Roman" w:hAnsi="Times New Roman" w:hint="eastAsia"/>
                <w:szCs w:val="24"/>
              </w:rPr>
              <w:t>．</w:t>
            </w:r>
            <w:r>
              <w:rPr>
                <w:rFonts w:ascii="宋体" w:hAnsi="宋体" w:hint="eastAsia"/>
                <w:szCs w:val="28"/>
              </w:rPr>
              <w:t>发球（反手发网前球）</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hAnsi="Times New Roman"/>
                <w:szCs w:val="24"/>
              </w:rPr>
            </w:pPr>
            <w:r>
              <w:rPr>
                <w:rFonts w:ascii="Times New Roman" w:hAnsi="Times New Roman"/>
                <w:szCs w:val="24"/>
              </w:rPr>
              <w:t>40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hAnsi="Times New Roman"/>
                <w:szCs w:val="24"/>
              </w:rPr>
            </w:pPr>
            <w:r>
              <w:rPr>
                <w:rFonts w:ascii="Times New Roman" w:hAnsi="Times New Roman"/>
                <w:szCs w:val="24"/>
              </w:rPr>
              <w:t>1</w:t>
            </w:r>
            <w:r>
              <w:rPr>
                <w:rFonts w:ascii="Times New Roman" w:hAnsi="Times New Roman" w:hint="eastAsia"/>
                <w:szCs w:val="24"/>
              </w:rPr>
              <w:t>．</w:t>
            </w:r>
            <w:r>
              <w:rPr>
                <w:rFonts w:ascii="宋体" w:hAnsi="宋体" w:hint="eastAsia"/>
                <w:szCs w:val="28"/>
              </w:rPr>
              <w:t>正手杀球</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40</w:t>
            </w:r>
          </w:p>
        </w:tc>
      </w:tr>
      <w:tr w:rsidR="0003541E" w:rsidTr="003C68B3">
        <w:trPr>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2</w:t>
            </w:r>
            <w:r>
              <w:rPr>
                <w:rFonts w:ascii="Times New Roman" w:hAnsi="Times New Roman" w:hint="eastAsia"/>
                <w:szCs w:val="24"/>
              </w:rPr>
              <w:t>．</w:t>
            </w:r>
            <w:r>
              <w:rPr>
                <w:rFonts w:ascii="Times New Roman" w:hAnsi="Times New Roman"/>
                <w:szCs w:val="24"/>
              </w:rPr>
              <w:t>12</w:t>
            </w:r>
            <w:r>
              <w:rPr>
                <w:rFonts w:ascii="Times New Roman" w:hAnsi="Times New Roman" w:hint="eastAsia"/>
                <w:szCs w:val="24"/>
              </w:rPr>
              <w:t>分钟跑</w:t>
            </w:r>
            <w:r w:rsidR="003C68B3">
              <w:rPr>
                <w:rFonts w:ascii="Times New Roman" w:hAnsi="Times New Roman" w:hint="eastAsia"/>
                <w:szCs w:val="24"/>
              </w:rPr>
              <w:t>（米）</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30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 xml:space="preserve">2. </w:t>
            </w:r>
            <w:r w:rsidR="00C7650B">
              <w:rPr>
                <w:rFonts w:ascii="Times New Roman" w:hAnsi="Times New Roman" w:hint="eastAsia"/>
                <w:szCs w:val="24"/>
              </w:rPr>
              <w:t>国家学生体质</w:t>
            </w:r>
            <w:r>
              <w:rPr>
                <w:rFonts w:ascii="Times New Roman" w:hAnsi="Times New Roman" w:hint="eastAsia"/>
                <w:szCs w:val="24"/>
              </w:rPr>
              <w:t>健康标准</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30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2</w:t>
            </w:r>
            <w:r>
              <w:rPr>
                <w:rFonts w:ascii="Times New Roman" w:hAnsi="Times New Roman" w:hint="eastAsia"/>
                <w:szCs w:val="24"/>
              </w:rPr>
              <w:t>．</w:t>
            </w:r>
            <w:r>
              <w:rPr>
                <w:rFonts w:ascii="Times New Roman" w:hAnsi="Times New Roman"/>
                <w:szCs w:val="24"/>
              </w:rPr>
              <w:t>12</w:t>
            </w:r>
            <w:r>
              <w:rPr>
                <w:rFonts w:ascii="Times New Roman" w:hAnsi="Times New Roman" w:hint="eastAsia"/>
                <w:szCs w:val="24"/>
              </w:rPr>
              <w:t>分钟跑</w:t>
            </w:r>
            <w:r w:rsidR="003C68B3">
              <w:rPr>
                <w:rFonts w:ascii="Times New Roman" w:hAnsi="Times New Roman" w:hint="eastAsia"/>
                <w:szCs w:val="24"/>
              </w:rPr>
              <w:t>（米）</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30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 xml:space="preserve">2. </w:t>
            </w:r>
            <w:r w:rsidR="00C7650B">
              <w:rPr>
                <w:rFonts w:ascii="Times New Roman" w:hAnsi="Times New Roman" w:hint="eastAsia"/>
                <w:szCs w:val="24"/>
              </w:rPr>
              <w:t>国家学生体质</w:t>
            </w:r>
            <w:r>
              <w:rPr>
                <w:rFonts w:ascii="Times New Roman" w:hAnsi="Times New Roman" w:hint="eastAsia"/>
                <w:szCs w:val="24"/>
              </w:rPr>
              <w:t>健康标准</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30</w:t>
            </w:r>
          </w:p>
        </w:tc>
      </w:tr>
      <w:tr w:rsidR="0003541E" w:rsidTr="003C68B3">
        <w:trPr>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C7650B">
            <w:pPr>
              <w:spacing w:line="360" w:lineRule="auto"/>
              <w:rPr>
                <w:rFonts w:ascii="Times New Roman" w:hAnsi="Times New Roman"/>
                <w:szCs w:val="24"/>
              </w:rPr>
            </w:pPr>
            <w:r>
              <w:rPr>
                <w:rFonts w:ascii="Times New Roman" w:hAnsi="Times New Roman"/>
                <w:szCs w:val="24"/>
              </w:rPr>
              <w:t xml:space="preserve">3. </w:t>
            </w:r>
            <w:r w:rsidR="00C7650B">
              <w:rPr>
                <w:rFonts w:ascii="Times New Roman" w:hAnsi="Times New Roman"/>
                <w:szCs w:val="24"/>
              </w:rPr>
              <w:t>5</w:t>
            </w:r>
            <w:r w:rsidR="00C7650B">
              <w:rPr>
                <w:rFonts w:ascii="宋体" w:eastAsia="宋体" w:hAnsi="宋体" w:hint="eastAsia"/>
                <w:szCs w:val="24"/>
              </w:rPr>
              <w:t>*</w:t>
            </w:r>
            <w:r w:rsidR="00C7650B">
              <w:rPr>
                <w:rFonts w:ascii="Times New Roman" w:hAnsi="Times New Roman"/>
                <w:szCs w:val="24"/>
              </w:rPr>
              <w:t>10m</w:t>
            </w:r>
            <w:r w:rsidR="00C7650B">
              <w:rPr>
                <w:rFonts w:ascii="Times New Roman" w:hAnsi="Times New Roman" w:hint="eastAsia"/>
                <w:szCs w:val="24"/>
              </w:rPr>
              <w:t>折返跑</w:t>
            </w:r>
            <w:r w:rsidR="003C68B3">
              <w:rPr>
                <w:rFonts w:ascii="Times New Roman" w:hAnsi="Times New Roman" w:hint="eastAsia"/>
                <w:szCs w:val="24"/>
              </w:rPr>
              <w:t>（秒）</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3</w:t>
            </w:r>
            <w:r>
              <w:rPr>
                <w:rFonts w:ascii="Times New Roman" w:hAnsi="Times New Roman" w:hint="eastAsia"/>
                <w:szCs w:val="24"/>
              </w:rPr>
              <w:t>．理论</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C7650B">
            <w:pPr>
              <w:spacing w:line="360" w:lineRule="auto"/>
              <w:rPr>
                <w:rFonts w:ascii="Times New Roman" w:hAnsi="Times New Roman"/>
                <w:szCs w:val="24"/>
              </w:rPr>
            </w:pPr>
            <w:r>
              <w:rPr>
                <w:rFonts w:ascii="Times New Roman" w:hAnsi="Times New Roman"/>
                <w:szCs w:val="24"/>
              </w:rPr>
              <w:t xml:space="preserve">3. </w:t>
            </w:r>
            <w:r w:rsidR="00C7650B">
              <w:rPr>
                <w:rFonts w:ascii="Times New Roman" w:hAnsi="Times New Roman"/>
                <w:szCs w:val="24"/>
              </w:rPr>
              <w:t>5*10m</w:t>
            </w:r>
            <w:r w:rsidR="00C7650B">
              <w:rPr>
                <w:rFonts w:ascii="Times New Roman" w:hAnsi="Times New Roman" w:hint="eastAsia"/>
                <w:szCs w:val="24"/>
              </w:rPr>
              <w:t>折返跑</w:t>
            </w:r>
            <w:r w:rsidR="003C68B3">
              <w:rPr>
                <w:rFonts w:ascii="Times New Roman" w:hAnsi="Times New Roman" w:hint="eastAsia"/>
                <w:szCs w:val="24"/>
              </w:rPr>
              <w:t>（秒）</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3</w:t>
            </w:r>
            <w:r>
              <w:rPr>
                <w:rFonts w:ascii="Times New Roman" w:hAnsi="Times New Roman" w:hint="eastAsia"/>
                <w:szCs w:val="24"/>
              </w:rPr>
              <w:t>．理论</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r>
      <w:tr w:rsidR="0003541E" w:rsidTr="003C68B3">
        <w:trPr>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EA4003">
            <w:pPr>
              <w:spacing w:line="360" w:lineRule="auto"/>
              <w:rPr>
                <w:rFonts w:ascii="Times New Roman" w:hAnsi="Times New Roman"/>
                <w:szCs w:val="24"/>
              </w:rPr>
            </w:pPr>
            <w:r>
              <w:rPr>
                <w:rFonts w:ascii="Times New Roman" w:hAnsi="Times New Roman"/>
                <w:szCs w:val="24"/>
              </w:rPr>
              <w:t>4</w:t>
            </w:r>
            <w:r>
              <w:rPr>
                <w:rFonts w:ascii="Times New Roman" w:hAnsi="Times New Roman" w:hint="eastAsia"/>
                <w:szCs w:val="24"/>
              </w:rPr>
              <w:t>．</w:t>
            </w:r>
            <w:r w:rsidR="00C7650B">
              <w:rPr>
                <w:rFonts w:ascii="Times New Roman" w:hAnsi="Times New Roman" w:hint="eastAsia"/>
                <w:szCs w:val="24"/>
              </w:rPr>
              <w:t>校园路跑</w:t>
            </w:r>
            <w:r w:rsidR="00C7650B">
              <w:rPr>
                <w:rFonts w:ascii="Times New Roman" w:hAnsi="Times New Roman"/>
                <w:szCs w:val="24"/>
              </w:rPr>
              <w:t>APP</w:t>
            </w:r>
            <w:r w:rsidR="00C7650B">
              <w:rPr>
                <w:rFonts w:hint="eastAsia"/>
              </w:rPr>
              <w:t>（</w:t>
            </w:r>
            <w:r w:rsidR="00C7650B">
              <w:rPr>
                <w:rFonts w:hint="eastAsia"/>
              </w:rPr>
              <w:t>40</w:t>
            </w:r>
            <w:r w:rsidR="00C7650B">
              <w:rPr>
                <w:rFonts w:hint="eastAsia"/>
              </w:rPr>
              <w:t>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4</w:t>
            </w:r>
            <w:r>
              <w:rPr>
                <w:rFonts w:ascii="Times New Roman" w:hAnsi="Times New Roman" w:hint="eastAsia"/>
                <w:szCs w:val="24"/>
              </w:rPr>
              <w:t>．校园路跑</w:t>
            </w:r>
            <w:r>
              <w:rPr>
                <w:rFonts w:ascii="Times New Roman" w:hAnsi="Times New Roman"/>
                <w:szCs w:val="24"/>
              </w:rPr>
              <w:t>APP</w:t>
            </w:r>
            <w:r w:rsidR="00C7650B">
              <w:rPr>
                <w:rFonts w:ascii="Times New Roman" w:hAnsi="Times New Roman"/>
                <w:szCs w:val="24"/>
              </w:rPr>
              <w:t>（</w:t>
            </w:r>
            <w:r w:rsidR="00C7650B">
              <w:rPr>
                <w:rFonts w:ascii="Times New Roman" w:hAnsi="Times New Roman"/>
                <w:szCs w:val="24"/>
              </w:rPr>
              <w:t>40</w:t>
            </w:r>
            <w:r w:rsidR="00C7650B">
              <w:rPr>
                <w:rFonts w:ascii="Times New Roman" w:hAnsi="Times New Roman" w:hint="eastAsia"/>
                <w:szCs w:val="24"/>
              </w:rPr>
              <w:t>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C7650B">
            <w:pPr>
              <w:spacing w:line="360" w:lineRule="auto"/>
              <w:rPr>
                <w:rFonts w:ascii="Times New Roman" w:hAnsi="Times New Roman"/>
                <w:szCs w:val="24"/>
              </w:rPr>
            </w:pPr>
            <w:r>
              <w:rPr>
                <w:rFonts w:ascii="Times New Roman" w:hAnsi="Times New Roman"/>
                <w:szCs w:val="24"/>
              </w:rPr>
              <w:t>4</w:t>
            </w:r>
            <w:r>
              <w:rPr>
                <w:rFonts w:ascii="Times New Roman" w:hAnsi="Times New Roman" w:hint="eastAsia"/>
                <w:szCs w:val="24"/>
              </w:rPr>
              <w:t>．</w:t>
            </w:r>
            <w:r w:rsidR="00C7650B">
              <w:rPr>
                <w:rFonts w:ascii="Times New Roman" w:hAnsi="Times New Roman" w:hint="eastAsia"/>
                <w:szCs w:val="24"/>
              </w:rPr>
              <w:t>校园路跑</w:t>
            </w:r>
            <w:r w:rsidR="00C7650B">
              <w:rPr>
                <w:rFonts w:ascii="Times New Roman" w:hAnsi="Times New Roman"/>
                <w:szCs w:val="24"/>
              </w:rPr>
              <w:t>APP</w:t>
            </w:r>
            <w:r w:rsidR="00C7650B">
              <w:rPr>
                <w:rFonts w:hint="eastAsia"/>
              </w:rPr>
              <w:t>（</w:t>
            </w:r>
            <w:r w:rsidR="00C7650B">
              <w:rPr>
                <w:rFonts w:hint="eastAsia"/>
              </w:rPr>
              <w:t>40</w:t>
            </w:r>
            <w:r w:rsidR="00C7650B">
              <w:rPr>
                <w:rFonts w:hint="eastAsia"/>
              </w:rPr>
              <w:t>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4</w:t>
            </w:r>
            <w:r>
              <w:rPr>
                <w:rFonts w:ascii="Times New Roman" w:hAnsi="Times New Roman" w:hint="eastAsia"/>
                <w:szCs w:val="24"/>
              </w:rPr>
              <w:t>．校园路跑</w:t>
            </w:r>
            <w:r>
              <w:rPr>
                <w:rFonts w:ascii="Times New Roman" w:hAnsi="Times New Roman"/>
                <w:szCs w:val="24"/>
              </w:rPr>
              <w:t xml:space="preserve">APP </w:t>
            </w:r>
            <w:r w:rsidR="00C7650B">
              <w:rPr>
                <w:rFonts w:ascii="Times New Roman" w:hAnsi="Times New Roman"/>
                <w:szCs w:val="24"/>
              </w:rPr>
              <w:t>（</w:t>
            </w:r>
            <w:r w:rsidR="00C7650B">
              <w:rPr>
                <w:rFonts w:ascii="Times New Roman" w:hAnsi="Times New Roman"/>
                <w:szCs w:val="24"/>
              </w:rPr>
              <w:t>40</w:t>
            </w:r>
            <w:r w:rsidR="00C7650B">
              <w:rPr>
                <w:rFonts w:ascii="Times New Roman" w:hAnsi="Times New Roman" w:hint="eastAsia"/>
                <w:szCs w:val="24"/>
              </w:rPr>
              <w:t>次）</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r>
      <w:tr w:rsidR="0003541E" w:rsidTr="003C68B3">
        <w:trPr>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rsidR="0003541E" w:rsidRDefault="00C7650B" w:rsidP="00C7650B">
            <w:pPr>
              <w:spacing w:line="360" w:lineRule="auto"/>
              <w:rPr>
                <w:rFonts w:ascii="Times New Roman" w:hAnsi="Times New Roman"/>
                <w:szCs w:val="24"/>
              </w:rPr>
            </w:pPr>
            <w:r>
              <w:rPr>
                <w:rFonts w:ascii="Times New Roman" w:hAnsi="Times New Roman" w:hint="eastAsia"/>
                <w:szCs w:val="24"/>
              </w:rPr>
              <w:t>5.</w:t>
            </w:r>
            <w:r w:rsidR="00EA4003">
              <w:rPr>
                <w:rFonts w:ascii="Times New Roman" w:hAnsi="Times New Roman" w:hint="eastAsia"/>
                <w:szCs w:val="24"/>
              </w:rPr>
              <w:t>平时成绩</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5</w:t>
            </w:r>
            <w:r>
              <w:rPr>
                <w:rFonts w:ascii="Times New Roman" w:hAnsi="Times New Roman" w:hint="eastAsia"/>
                <w:szCs w:val="24"/>
              </w:rPr>
              <w:t>．平时成绩</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C7650B" w:rsidP="00C7650B">
            <w:pPr>
              <w:spacing w:line="360" w:lineRule="auto"/>
              <w:rPr>
                <w:rFonts w:ascii="Times New Roman" w:hAnsi="Times New Roman"/>
                <w:szCs w:val="24"/>
              </w:rPr>
            </w:pPr>
            <w:r>
              <w:rPr>
                <w:rFonts w:ascii="Times New Roman" w:hAnsi="Times New Roman" w:hint="eastAsia"/>
                <w:szCs w:val="24"/>
              </w:rPr>
              <w:t>5.</w:t>
            </w:r>
            <w:r>
              <w:rPr>
                <w:rFonts w:ascii="Times New Roman" w:hAnsi="Times New Roman" w:hint="eastAsia"/>
                <w:szCs w:val="24"/>
              </w:rPr>
              <w:t>平时成绩</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rPr>
                <w:rFonts w:ascii="Times New Roman" w:hAnsi="Times New Roman"/>
                <w:szCs w:val="24"/>
              </w:rPr>
            </w:pPr>
            <w:r>
              <w:rPr>
                <w:rFonts w:ascii="Times New Roman" w:hAnsi="Times New Roman"/>
                <w:szCs w:val="24"/>
              </w:rPr>
              <w:t>5</w:t>
            </w:r>
            <w:r>
              <w:rPr>
                <w:rFonts w:ascii="Times New Roman" w:hAnsi="Times New Roman" w:hint="eastAsia"/>
                <w:szCs w:val="24"/>
              </w:rPr>
              <w:t>．平时成绩</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w:t>
            </w:r>
          </w:p>
        </w:tc>
      </w:tr>
      <w:tr w:rsidR="0003541E" w:rsidTr="003C68B3">
        <w:trPr>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合</w:t>
            </w:r>
            <w:r>
              <w:rPr>
                <w:rFonts w:ascii="Times New Roman" w:hAnsi="Times New Roman"/>
                <w:szCs w:val="24"/>
              </w:rPr>
              <w:t xml:space="preserve"> </w:t>
            </w:r>
            <w:r>
              <w:rPr>
                <w:rFonts w:ascii="Times New Roman" w:hAnsi="Times New Roman" w:hint="eastAsia"/>
                <w:szCs w:val="24"/>
              </w:rPr>
              <w:t>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hAnsi="Times New Roman"/>
                <w:szCs w:val="24"/>
              </w:rPr>
            </w:pPr>
            <w:r>
              <w:rPr>
                <w:rFonts w:ascii="Times New Roman" w:hAnsi="Times New Roman"/>
                <w:szCs w:val="24"/>
              </w:rPr>
              <w:t>100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合</w:t>
            </w:r>
            <w:r>
              <w:rPr>
                <w:rFonts w:ascii="Times New Roman" w:hAnsi="Times New Roman"/>
                <w:szCs w:val="24"/>
              </w:rPr>
              <w:t xml:space="preserve"> </w:t>
            </w:r>
            <w:r>
              <w:rPr>
                <w:rFonts w:ascii="Times New Roman" w:hAnsi="Times New Roman" w:hint="eastAsia"/>
                <w:szCs w:val="24"/>
              </w:rPr>
              <w:t>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hAnsi="Times New Roman"/>
                <w:szCs w:val="24"/>
              </w:rPr>
            </w:pPr>
            <w:r>
              <w:rPr>
                <w:rFonts w:ascii="Times New Roman" w:hAnsi="Times New Roman"/>
                <w:szCs w:val="24"/>
              </w:rPr>
              <w:t>100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合</w:t>
            </w:r>
            <w:r>
              <w:rPr>
                <w:rFonts w:ascii="Times New Roman" w:hAnsi="Times New Roman"/>
                <w:szCs w:val="24"/>
              </w:rPr>
              <w:t xml:space="preserve"> </w:t>
            </w:r>
            <w:r>
              <w:rPr>
                <w:rFonts w:ascii="Times New Roman" w:hAnsi="Times New Roman" w:hint="eastAsia"/>
                <w:szCs w:val="24"/>
              </w:rPr>
              <w:t>计</w:t>
            </w:r>
          </w:p>
        </w:tc>
        <w:tc>
          <w:tcPr>
            <w:tcW w:w="54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hAnsi="Times New Roman"/>
                <w:szCs w:val="24"/>
              </w:rPr>
            </w:pPr>
            <w:r>
              <w:rPr>
                <w:rFonts w:ascii="Times New Roman" w:hAnsi="Times New Roman"/>
                <w:szCs w:val="24"/>
              </w:rPr>
              <w:t>100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合</w:t>
            </w:r>
            <w:r>
              <w:rPr>
                <w:rFonts w:ascii="Times New Roman" w:hAnsi="Times New Roman"/>
                <w:szCs w:val="24"/>
              </w:rPr>
              <w:t xml:space="preserve"> </w:t>
            </w:r>
            <w:r>
              <w:rPr>
                <w:rFonts w:ascii="Times New Roman" w:hAnsi="Times New Roman" w:hint="eastAsia"/>
                <w:szCs w:val="24"/>
              </w:rPr>
              <w:t>计</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spacing w:line="360" w:lineRule="auto"/>
              <w:jc w:val="center"/>
              <w:rPr>
                <w:rFonts w:ascii="Times New Roman" w:hAnsi="Times New Roman"/>
                <w:szCs w:val="24"/>
              </w:rPr>
            </w:pPr>
            <w:r>
              <w:rPr>
                <w:rFonts w:ascii="Times New Roman" w:hAnsi="Times New Roman"/>
                <w:szCs w:val="24"/>
              </w:rPr>
              <w:t>100</w:t>
            </w:r>
          </w:p>
        </w:tc>
      </w:tr>
    </w:tbl>
    <w:p w:rsidR="0003541E" w:rsidRDefault="0003541E" w:rsidP="0003541E">
      <w:pPr>
        <w:rPr>
          <w:rFonts w:ascii="宋体" w:hAnsi="Calibri" w:cs="Times New Roman"/>
          <w:sz w:val="18"/>
          <w:szCs w:val="18"/>
        </w:rPr>
      </w:pPr>
      <w:r>
        <w:rPr>
          <w:rFonts w:ascii="Times New Roman" w:hAnsi="Times New Roman" w:hint="eastAsia"/>
          <w:sz w:val="18"/>
          <w:szCs w:val="18"/>
        </w:rPr>
        <w:t>注：在羽毛球课项目的考核中，其中达标占</w:t>
      </w:r>
      <w:r>
        <w:rPr>
          <w:rFonts w:ascii="Times New Roman" w:hAnsi="Times New Roman"/>
          <w:sz w:val="18"/>
          <w:szCs w:val="18"/>
        </w:rPr>
        <w:t>60</w:t>
      </w:r>
      <w:r>
        <w:rPr>
          <w:rFonts w:ascii="宋体" w:hAnsi="宋体" w:hint="eastAsia"/>
          <w:sz w:val="18"/>
          <w:szCs w:val="18"/>
        </w:rPr>
        <w:t>％</w:t>
      </w:r>
      <w:r>
        <w:rPr>
          <w:rFonts w:ascii="Times New Roman" w:hAnsi="Times New Roman"/>
          <w:sz w:val="18"/>
          <w:szCs w:val="18"/>
        </w:rPr>
        <w:t xml:space="preserve"> </w:t>
      </w:r>
      <w:r>
        <w:rPr>
          <w:rFonts w:ascii="Times New Roman" w:hAnsi="Times New Roman" w:hint="eastAsia"/>
          <w:sz w:val="18"/>
          <w:szCs w:val="18"/>
        </w:rPr>
        <w:t>技评占</w:t>
      </w:r>
      <w:r>
        <w:rPr>
          <w:rFonts w:ascii="Times New Roman" w:hAnsi="Times New Roman"/>
          <w:sz w:val="18"/>
          <w:szCs w:val="18"/>
        </w:rPr>
        <w:t>40</w:t>
      </w:r>
      <w:r>
        <w:rPr>
          <w:rFonts w:ascii="宋体" w:hAnsi="宋体" w:hint="eastAsia"/>
          <w:sz w:val="18"/>
          <w:szCs w:val="18"/>
        </w:rPr>
        <w:t>％（</w:t>
      </w:r>
      <w:r>
        <w:rPr>
          <w:rFonts w:ascii="Times New Roman" w:hAnsi="Times New Roman" w:hint="eastAsia"/>
          <w:sz w:val="18"/>
          <w:szCs w:val="18"/>
        </w:rPr>
        <w:t>在评分中应考虑学生的进步幅度因素</w:t>
      </w:r>
      <w:r>
        <w:rPr>
          <w:rFonts w:ascii="宋体" w:hAnsi="宋体" w:hint="eastAsia"/>
          <w:sz w:val="18"/>
          <w:szCs w:val="18"/>
        </w:rPr>
        <w:t>）</w:t>
      </w:r>
    </w:p>
    <w:p w:rsidR="0003541E" w:rsidRDefault="0003541E" w:rsidP="0003541E">
      <w:pPr>
        <w:rPr>
          <w:rFonts w:ascii="Times New Roman" w:hAnsi="Times New Roman"/>
          <w:sz w:val="18"/>
          <w:szCs w:val="18"/>
        </w:rPr>
      </w:pPr>
    </w:p>
    <w:p w:rsidR="0003541E" w:rsidRDefault="0003541E" w:rsidP="0003541E">
      <w:pPr>
        <w:rPr>
          <w:rFonts w:ascii="Times New Roman" w:hAnsi="Times New Roman"/>
          <w:sz w:val="18"/>
          <w:szCs w:val="18"/>
        </w:rPr>
      </w:pPr>
    </w:p>
    <w:p w:rsidR="0003541E" w:rsidRDefault="0003541E" w:rsidP="0003541E">
      <w:pPr>
        <w:outlineLvl w:val="0"/>
        <w:rPr>
          <w:rFonts w:ascii="Times New Roman" w:hAnsi="Times New Roman"/>
          <w:szCs w:val="24"/>
        </w:rPr>
      </w:pPr>
      <w:r>
        <w:rPr>
          <w:rFonts w:ascii="Times New Roman" w:hAnsi="Times New Roman" w:hint="eastAsia"/>
          <w:szCs w:val="24"/>
        </w:rPr>
        <w:lastRenderedPageBreak/>
        <w:t>（二）</w:t>
      </w:r>
      <w:r>
        <w:rPr>
          <w:rFonts w:ascii="宋体" w:hAnsi="宋体" w:hint="eastAsia"/>
          <w:szCs w:val="24"/>
        </w:rPr>
        <w:t xml:space="preserve"> </w:t>
      </w:r>
      <w:r>
        <w:rPr>
          <w:rFonts w:ascii="Times New Roman" w:hAnsi="Times New Roman" w:hint="eastAsia"/>
          <w:szCs w:val="24"/>
        </w:rPr>
        <w:t>考核内容及操作方法</w:t>
      </w:r>
    </w:p>
    <w:p w:rsidR="0003541E" w:rsidRDefault="0003541E" w:rsidP="0003541E">
      <w:pPr>
        <w:jc w:val="center"/>
        <w:rPr>
          <w:rFonts w:ascii="Times New Roman" w:hAnsi="Times New Roman"/>
          <w:szCs w:val="24"/>
        </w:rPr>
      </w:pPr>
      <w:r>
        <w:rPr>
          <w:rFonts w:ascii="Times New Roman" w:hAnsi="Times New Roman" w:hint="eastAsia"/>
          <w:b/>
          <w:bCs/>
          <w:szCs w:val="24"/>
        </w:rPr>
        <w:t>表三</w:t>
      </w:r>
      <w:r>
        <w:rPr>
          <w:rFonts w:ascii="Times New Roman" w:hAnsi="Times New Roman"/>
          <w:b/>
          <w:bCs/>
          <w:szCs w:val="24"/>
        </w:rPr>
        <w:t xml:space="preserve">  </w:t>
      </w:r>
      <w:r>
        <w:rPr>
          <w:rFonts w:ascii="Times New Roman" w:hAnsi="Times New Roman" w:hint="eastAsia"/>
          <w:b/>
          <w:bCs/>
          <w:szCs w:val="24"/>
        </w:rPr>
        <w:t>考核内容及操作方法</w:t>
      </w:r>
    </w:p>
    <w:tbl>
      <w:tblPr>
        <w:tblW w:w="8640"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55"/>
        <w:gridCol w:w="1605"/>
        <w:gridCol w:w="6480"/>
      </w:tblGrid>
      <w:tr w:rsidR="0003541E" w:rsidTr="0003541E">
        <w:trPr>
          <w:trHeight w:val="297"/>
        </w:trPr>
        <w:tc>
          <w:tcPr>
            <w:tcW w:w="555"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hAnsi="Times New Roman"/>
                <w:szCs w:val="24"/>
              </w:rPr>
            </w:pPr>
            <w:r>
              <w:rPr>
                <w:rFonts w:ascii="Times New Roman" w:hAnsi="Times New Roman" w:hint="eastAsia"/>
                <w:szCs w:val="24"/>
              </w:rPr>
              <w:t>学期</w:t>
            </w:r>
          </w:p>
        </w:tc>
        <w:tc>
          <w:tcPr>
            <w:tcW w:w="160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考核内容</w:t>
            </w:r>
          </w:p>
        </w:tc>
        <w:tc>
          <w:tcPr>
            <w:tcW w:w="648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 w:val="24"/>
                <w:szCs w:val="24"/>
              </w:rPr>
            </w:pPr>
            <w:r>
              <w:rPr>
                <w:rFonts w:ascii="Times New Roman" w:hAnsi="Times New Roman" w:hint="eastAsia"/>
                <w:sz w:val="24"/>
                <w:szCs w:val="24"/>
              </w:rPr>
              <w:t>操</w:t>
            </w:r>
            <w:r>
              <w:rPr>
                <w:rFonts w:ascii="Times New Roman" w:hAnsi="Times New Roman"/>
                <w:sz w:val="24"/>
                <w:szCs w:val="24"/>
              </w:rPr>
              <w:t xml:space="preserve">  </w:t>
            </w:r>
            <w:r>
              <w:rPr>
                <w:rFonts w:ascii="Times New Roman" w:hAnsi="Times New Roman" w:hint="eastAsia"/>
                <w:sz w:val="24"/>
                <w:szCs w:val="24"/>
              </w:rPr>
              <w:t>作</w:t>
            </w:r>
            <w:r>
              <w:rPr>
                <w:rFonts w:ascii="Times New Roman" w:hAnsi="Times New Roman"/>
                <w:sz w:val="24"/>
                <w:szCs w:val="24"/>
              </w:rPr>
              <w:t xml:space="preserve">  </w:t>
            </w:r>
            <w:r>
              <w:rPr>
                <w:rFonts w:ascii="Times New Roman" w:hAnsi="Times New Roman" w:hint="eastAsia"/>
                <w:sz w:val="24"/>
                <w:szCs w:val="24"/>
              </w:rPr>
              <w:t>方</w:t>
            </w:r>
            <w:r>
              <w:rPr>
                <w:rFonts w:ascii="Times New Roman" w:hAnsi="Times New Roman"/>
                <w:sz w:val="24"/>
                <w:szCs w:val="24"/>
              </w:rPr>
              <w:t xml:space="preserve">  </w:t>
            </w:r>
            <w:r>
              <w:rPr>
                <w:rFonts w:ascii="Times New Roman" w:hAnsi="Times New Roman" w:hint="eastAsia"/>
                <w:sz w:val="24"/>
                <w:szCs w:val="24"/>
              </w:rPr>
              <w:t>法</w:t>
            </w:r>
          </w:p>
        </w:tc>
      </w:tr>
      <w:tr w:rsidR="0003541E" w:rsidTr="0003541E">
        <w:trPr>
          <w:trHeight w:val="752"/>
        </w:trPr>
        <w:tc>
          <w:tcPr>
            <w:tcW w:w="55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szCs w:val="24"/>
              </w:rPr>
            </w:pPr>
            <w:r>
              <w:rPr>
                <w:rFonts w:ascii="Times New Roman" w:hAnsi="Times New Roman" w:hint="eastAsia"/>
                <w:szCs w:val="24"/>
              </w:rPr>
              <w:t>一</w:t>
            </w:r>
          </w:p>
        </w:tc>
        <w:tc>
          <w:tcPr>
            <w:tcW w:w="1605"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hAnsi="Times New Roman"/>
                <w:szCs w:val="24"/>
              </w:rPr>
            </w:pPr>
            <w:r>
              <w:rPr>
                <w:rFonts w:ascii="Times New Roman" w:hAnsi="Times New Roman"/>
                <w:szCs w:val="24"/>
              </w:rPr>
              <w:t>1</w:t>
            </w:r>
            <w:r>
              <w:rPr>
                <w:rFonts w:ascii="Times New Roman" w:hAnsi="Times New Roman" w:hint="eastAsia"/>
                <w:szCs w:val="24"/>
              </w:rPr>
              <w:t>．</w:t>
            </w:r>
            <w:r>
              <w:rPr>
                <w:rFonts w:ascii="宋体" w:hAnsi="宋体" w:hint="eastAsia"/>
                <w:szCs w:val="24"/>
              </w:rPr>
              <w:t>发球</w:t>
            </w:r>
            <w:r>
              <w:rPr>
                <w:rFonts w:ascii="宋体" w:hAnsi="宋体" w:hint="eastAsia"/>
                <w:szCs w:val="28"/>
              </w:rPr>
              <w:t>（正手后场高远球）</w:t>
            </w:r>
          </w:p>
        </w:tc>
        <w:tc>
          <w:tcPr>
            <w:tcW w:w="648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宋体" w:hAnsi="Calibri"/>
                <w:szCs w:val="28"/>
              </w:rPr>
            </w:pPr>
            <w:r>
              <w:rPr>
                <w:rFonts w:ascii="宋体" w:hAnsi="宋体" w:hint="eastAsia"/>
                <w:szCs w:val="28"/>
              </w:rPr>
              <w:t>在发球区各发五只球（左右发球），男生需发在双打后发球线至端线</w:t>
            </w:r>
          </w:p>
          <w:p w:rsidR="0003541E" w:rsidRDefault="0003541E">
            <w:pPr>
              <w:rPr>
                <w:rFonts w:ascii="Times New Roman" w:hAnsi="Times New Roman"/>
                <w:szCs w:val="24"/>
              </w:rPr>
            </w:pPr>
            <w:r>
              <w:rPr>
                <w:rFonts w:ascii="宋体" w:hAnsi="宋体" w:hint="eastAsia"/>
                <w:szCs w:val="28"/>
              </w:rPr>
              <w:t>之间。女生发在双打发后发球线前4</w:t>
            </w:r>
            <w:r>
              <w:rPr>
                <w:rFonts w:ascii="宋体" w:hint="eastAsia"/>
                <w:szCs w:val="28"/>
              </w:rPr>
              <w:t>0</w:t>
            </w:r>
            <w:r>
              <w:rPr>
                <w:rFonts w:ascii="宋体" w:hAnsi="宋体" w:hint="eastAsia"/>
                <w:szCs w:val="28"/>
              </w:rPr>
              <w:t>公分至端线之间区域内。</w:t>
            </w:r>
          </w:p>
        </w:tc>
      </w:tr>
      <w:tr w:rsidR="0003541E" w:rsidTr="0003541E">
        <w:trPr>
          <w:trHeight w:val="580"/>
        </w:trPr>
        <w:tc>
          <w:tcPr>
            <w:tcW w:w="55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480" w:lineRule="auto"/>
              <w:jc w:val="center"/>
              <w:rPr>
                <w:rFonts w:ascii="Times New Roman" w:hAnsi="Times New Roman"/>
                <w:color w:val="000000"/>
                <w:szCs w:val="24"/>
              </w:rPr>
            </w:pPr>
            <w:r>
              <w:rPr>
                <w:rFonts w:ascii="Times New Roman" w:hAnsi="Times New Roman" w:hint="eastAsia"/>
                <w:color w:val="000000"/>
                <w:szCs w:val="24"/>
              </w:rPr>
              <w:t>二</w:t>
            </w:r>
          </w:p>
        </w:tc>
        <w:tc>
          <w:tcPr>
            <w:tcW w:w="160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480" w:lineRule="auto"/>
              <w:rPr>
                <w:rFonts w:ascii="Times New Roman" w:hAnsi="Times New Roman"/>
                <w:color w:val="000000"/>
                <w:szCs w:val="24"/>
              </w:rPr>
            </w:pPr>
            <w:r>
              <w:rPr>
                <w:rFonts w:ascii="宋体" w:hAnsi="宋体" w:hint="eastAsia"/>
                <w:color w:val="000000"/>
                <w:szCs w:val="28"/>
              </w:rPr>
              <w:t>对击高远球</w:t>
            </w:r>
          </w:p>
        </w:tc>
        <w:tc>
          <w:tcPr>
            <w:tcW w:w="648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480" w:lineRule="auto"/>
              <w:rPr>
                <w:rFonts w:ascii="Times New Roman" w:hAnsi="Times New Roman"/>
                <w:color w:val="000000"/>
                <w:szCs w:val="24"/>
              </w:rPr>
            </w:pPr>
            <w:r>
              <w:rPr>
                <w:rFonts w:ascii="宋体" w:hAnsi="宋体" w:hint="eastAsia"/>
                <w:color w:val="000000"/>
                <w:szCs w:val="28"/>
              </w:rPr>
              <w:t>两人分别站后场连续对击高远球，按技术动作评分。</w:t>
            </w:r>
          </w:p>
        </w:tc>
      </w:tr>
      <w:tr w:rsidR="0003541E" w:rsidTr="0003541E">
        <w:trPr>
          <w:trHeight w:val="730"/>
        </w:trPr>
        <w:tc>
          <w:tcPr>
            <w:tcW w:w="55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color w:val="000000"/>
                <w:szCs w:val="24"/>
              </w:rPr>
            </w:pPr>
            <w:r>
              <w:rPr>
                <w:rFonts w:ascii="Times New Roman" w:hAnsi="Times New Roman" w:hint="eastAsia"/>
                <w:color w:val="000000"/>
                <w:szCs w:val="24"/>
              </w:rPr>
              <w:t>三</w:t>
            </w:r>
          </w:p>
        </w:tc>
        <w:tc>
          <w:tcPr>
            <w:tcW w:w="1605"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hAnsi="Times New Roman"/>
                <w:color w:val="000000"/>
                <w:szCs w:val="24"/>
              </w:rPr>
            </w:pPr>
            <w:r>
              <w:rPr>
                <w:rFonts w:ascii="宋体" w:hAnsi="宋体" w:hint="eastAsia"/>
                <w:color w:val="000000"/>
                <w:szCs w:val="28"/>
              </w:rPr>
              <w:t>发球（反手发网前球）</w:t>
            </w:r>
          </w:p>
        </w:tc>
        <w:tc>
          <w:tcPr>
            <w:tcW w:w="648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hAnsi="Times New Roman"/>
                <w:color w:val="000000"/>
                <w:szCs w:val="24"/>
              </w:rPr>
            </w:pPr>
            <w:r>
              <w:rPr>
                <w:rFonts w:ascii="宋体" w:hAnsi="宋体" w:hint="eastAsia"/>
                <w:color w:val="000000"/>
                <w:szCs w:val="28"/>
              </w:rPr>
              <w:t>在左右发球区各发五个反手网前球，球发在对面发球线后50厘米之间的有效区域。</w:t>
            </w:r>
          </w:p>
        </w:tc>
      </w:tr>
      <w:tr w:rsidR="0003541E" w:rsidTr="0003541E">
        <w:trPr>
          <w:trHeight w:val="613"/>
        </w:trPr>
        <w:tc>
          <w:tcPr>
            <w:tcW w:w="55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600" w:lineRule="auto"/>
              <w:jc w:val="center"/>
              <w:rPr>
                <w:rFonts w:ascii="Times New Roman" w:hAnsi="Times New Roman"/>
                <w:color w:val="000000"/>
                <w:szCs w:val="24"/>
              </w:rPr>
            </w:pPr>
            <w:r>
              <w:rPr>
                <w:rFonts w:ascii="Times New Roman" w:hAnsi="Times New Roman" w:hint="eastAsia"/>
                <w:color w:val="000000"/>
                <w:szCs w:val="24"/>
              </w:rPr>
              <w:t>四</w:t>
            </w:r>
          </w:p>
        </w:tc>
        <w:tc>
          <w:tcPr>
            <w:tcW w:w="160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color w:val="000000"/>
                <w:szCs w:val="24"/>
              </w:rPr>
            </w:pPr>
            <w:r>
              <w:rPr>
                <w:rFonts w:ascii="宋体" w:hAnsi="宋体" w:hint="eastAsia"/>
                <w:color w:val="000000"/>
                <w:szCs w:val="28"/>
              </w:rPr>
              <w:t>正手杀球（正手杀球技术）</w:t>
            </w:r>
          </w:p>
        </w:tc>
        <w:tc>
          <w:tcPr>
            <w:tcW w:w="648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宋体" w:hAnsi="Calibri"/>
                <w:color w:val="000000"/>
                <w:szCs w:val="28"/>
              </w:rPr>
            </w:pPr>
            <w:r>
              <w:rPr>
                <w:rFonts w:ascii="宋体" w:hAnsi="宋体" w:hint="eastAsia"/>
                <w:color w:val="000000"/>
                <w:szCs w:val="28"/>
              </w:rPr>
              <w:t>教师发后场高远球，学生连续杀球10次，需完成5个直线、5个斜线。</w:t>
            </w:r>
          </w:p>
          <w:p w:rsidR="0003541E" w:rsidRDefault="0003541E">
            <w:pPr>
              <w:rPr>
                <w:rFonts w:ascii="Times New Roman" w:hAnsi="Times New Roman"/>
                <w:color w:val="000000"/>
                <w:szCs w:val="24"/>
              </w:rPr>
            </w:pPr>
          </w:p>
        </w:tc>
      </w:tr>
    </w:tbl>
    <w:p w:rsidR="0003541E" w:rsidRDefault="0003541E" w:rsidP="0003541E">
      <w:pPr>
        <w:outlineLvl w:val="0"/>
        <w:rPr>
          <w:rFonts w:ascii="Times New Roman" w:hAnsi="Times New Roman" w:cs="Times New Roman"/>
          <w:szCs w:val="24"/>
        </w:rPr>
      </w:pPr>
    </w:p>
    <w:p w:rsidR="0003541E" w:rsidRDefault="0003541E" w:rsidP="0003541E">
      <w:pPr>
        <w:outlineLvl w:val="0"/>
        <w:rPr>
          <w:rFonts w:ascii="Times New Roman" w:hAnsi="Times New Roman"/>
          <w:szCs w:val="24"/>
        </w:rPr>
      </w:pPr>
      <w:r>
        <w:rPr>
          <w:rFonts w:ascii="Times New Roman" w:hAnsi="Times New Roman" w:hint="eastAsia"/>
          <w:szCs w:val="24"/>
        </w:rPr>
        <w:t>（三）考核内容及评分标准</w:t>
      </w:r>
      <w:r>
        <w:rPr>
          <w:rFonts w:ascii="Times New Roman" w:hAnsi="Times New Roman"/>
          <w:szCs w:val="24"/>
        </w:rPr>
        <w:t xml:space="preserve"> </w:t>
      </w:r>
    </w:p>
    <w:p w:rsidR="0003541E" w:rsidRDefault="0003541E" w:rsidP="0003541E">
      <w:pPr>
        <w:jc w:val="center"/>
        <w:rPr>
          <w:rFonts w:ascii="Times New Roman" w:hAnsi="Times New Roman"/>
          <w:b/>
          <w:bCs/>
          <w:szCs w:val="24"/>
        </w:rPr>
      </w:pPr>
      <w:r>
        <w:rPr>
          <w:rFonts w:ascii="Times New Roman" w:hAnsi="Times New Roman" w:hint="eastAsia"/>
          <w:b/>
          <w:bCs/>
          <w:szCs w:val="24"/>
        </w:rPr>
        <w:t>表四</w:t>
      </w:r>
      <w:r>
        <w:rPr>
          <w:rFonts w:ascii="Times New Roman" w:hAnsi="Times New Roman"/>
          <w:b/>
          <w:bCs/>
          <w:szCs w:val="24"/>
        </w:rPr>
        <w:t xml:space="preserve">  </w:t>
      </w:r>
      <w:r>
        <w:rPr>
          <w:rFonts w:ascii="Times New Roman" w:hAnsi="Times New Roman" w:hint="eastAsia"/>
          <w:b/>
          <w:bCs/>
          <w:szCs w:val="24"/>
        </w:rPr>
        <w:t>考核内容及评分标准</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620"/>
        <w:gridCol w:w="6660"/>
      </w:tblGrid>
      <w:tr w:rsidR="0003541E" w:rsidTr="0003541E">
        <w:trPr>
          <w:trHeight w:val="389"/>
        </w:trPr>
        <w:tc>
          <w:tcPr>
            <w:tcW w:w="1620" w:type="dxa"/>
            <w:tcBorders>
              <w:top w:val="single" w:sz="4" w:space="0" w:color="auto"/>
              <w:left w:val="single" w:sz="4" w:space="0" w:color="auto"/>
              <w:bottom w:val="single" w:sz="4" w:space="0" w:color="auto"/>
              <w:right w:val="single" w:sz="4" w:space="0" w:color="auto"/>
              <w:tl2br w:val="single" w:sz="4" w:space="0" w:color="auto"/>
            </w:tcBorders>
            <w:hideMark/>
          </w:tcPr>
          <w:p w:rsidR="0003541E" w:rsidRDefault="0003541E">
            <w:pPr>
              <w:rPr>
                <w:rFonts w:ascii="Times New Roman" w:hAnsi="Times New Roman"/>
                <w:szCs w:val="24"/>
              </w:rPr>
            </w:pPr>
            <w:r>
              <w:rPr>
                <w:rFonts w:ascii="Times New Roman" w:hAnsi="Times New Roman"/>
                <w:szCs w:val="24"/>
              </w:rPr>
              <w:t xml:space="preserve">       </w:t>
            </w:r>
            <w:r>
              <w:rPr>
                <w:rFonts w:ascii="Times New Roman" w:hAnsi="Times New Roman" w:hint="eastAsia"/>
                <w:szCs w:val="24"/>
              </w:rPr>
              <w:t>标准</w:t>
            </w:r>
          </w:p>
          <w:p w:rsidR="0003541E" w:rsidRDefault="0003541E">
            <w:pPr>
              <w:rPr>
                <w:rFonts w:ascii="Times New Roman" w:hAnsi="Times New Roman"/>
                <w:szCs w:val="24"/>
              </w:rPr>
            </w:pPr>
            <w:r>
              <w:rPr>
                <w:rFonts w:ascii="Times New Roman" w:hAnsi="Times New Roman" w:hint="eastAsia"/>
                <w:szCs w:val="24"/>
              </w:rPr>
              <w:t>内容</w:t>
            </w:r>
          </w:p>
        </w:tc>
        <w:tc>
          <w:tcPr>
            <w:tcW w:w="666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hAnsi="Times New Roman"/>
                <w:szCs w:val="24"/>
              </w:rPr>
            </w:pPr>
            <w:r>
              <w:rPr>
                <w:rFonts w:ascii="Times New Roman" w:hAnsi="Times New Roman"/>
                <w:szCs w:val="24"/>
              </w:rPr>
              <w:t>100  95  90  85  80  75  70  65  60  55  50   40  30  20  10</w:t>
            </w:r>
          </w:p>
        </w:tc>
      </w:tr>
      <w:tr w:rsidR="0003541E" w:rsidTr="0003541E">
        <w:trPr>
          <w:trHeight w:val="716"/>
        </w:trPr>
        <w:tc>
          <w:tcPr>
            <w:tcW w:w="162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hAnsi="Times New Roman"/>
                <w:szCs w:val="24"/>
              </w:rPr>
            </w:pPr>
            <w:r>
              <w:rPr>
                <w:rFonts w:ascii="宋体" w:hAnsi="宋体" w:hint="eastAsia"/>
                <w:szCs w:val="24"/>
              </w:rPr>
              <w:t>发球</w:t>
            </w:r>
            <w:r>
              <w:rPr>
                <w:rFonts w:ascii="宋体" w:hAnsi="宋体" w:hint="eastAsia"/>
                <w:szCs w:val="28"/>
              </w:rPr>
              <w:t>（正手后场高远球）</w:t>
            </w:r>
          </w:p>
        </w:tc>
        <w:tc>
          <w:tcPr>
            <w:tcW w:w="666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hAnsi="Times New Roman"/>
                <w:szCs w:val="24"/>
              </w:rPr>
            </w:pPr>
            <w:r>
              <w:rPr>
                <w:rFonts w:ascii="Times New Roman" w:hAnsi="Times New Roman"/>
                <w:szCs w:val="24"/>
              </w:rPr>
              <w:t xml:space="preserve">8        7       6       5       4       3    2       1  </w:t>
            </w:r>
          </w:p>
        </w:tc>
      </w:tr>
      <w:tr w:rsidR="0003541E" w:rsidTr="0003541E">
        <w:trPr>
          <w:trHeight w:val="456"/>
        </w:trPr>
        <w:tc>
          <w:tcPr>
            <w:tcW w:w="162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hAnsi="Times New Roman"/>
                <w:szCs w:val="24"/>
              </w:rPr>
            </w:pPr>
            <w:r>
              <w:rPr>
                <w:rFonts w:ascii="宋体" w:hAnsi="宋体" w:hint="eastAsia"/>
                <w:szCs w:val="28"/>
              </w:rPr>
              <w:t>对击高远球</w:t>
            </w:r>
          </w:p>
        </w:tc>
        <w:tc>
          <w:tcPr>
            <w:tcW w:w="666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hAnsi="Times New Roman"/>
                <w:szCs w:val="24"/>
              </w:rPr>
            </w:pPr>
            <w:r>
              <w:rPr>
                <w:rFonts w:ascii="Times New Roman" w:hAnsi="Times New Roman" w:hint="eastAsia"/>
                <w:szCs w:val="24"/>
              </w:rPr>
              <w:t>（参见技术等级评分标准）</w:t>
            </w:r>
          </w:p>
        </w:tc>
      </w:tr>
      <w:tr w:rsidR="0003541E" w:rsidTr="0003541E">
        <w:trPr>
          <w:trHeight w:val="481"/>
        </w:trPr>
        <w:tc>
          <w:tcPr>
            <w:tcW w:w="162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hAnsi="Times New Roman"/>
                <w:szCs w:val="24"/>
              </w:rPr>
            </w:pPr>
            <w:r>
              <w:rPr>
                <w:rFonts w:ascii="宋体" w:hAnsi="宋体" w:hint="eastAsia"/>
                <w:szCs w:val="28"/>
              </w:rPr>
              <w:t>发球（反手发网前球）</w:t>
            </w:r>
          </w:p>
        </w:tc>
        <w:tc>
          <w:tcPr>
            <w:tcW w:w="666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hAnsi="Times New Roman"/>
                <w:szCs w:val="24"/>
              </w:rPr>
            </w:pPr>
            <w:r>
              <w:rPr>
                <w:rFonts w:ascii="Times New Roman" w:hAnsi="Times New Roman"/>
                <w:szCs w:val="24"/>
              </w:rPr>
              <w:t>9        8       7       6       5       4   3   2   1</w:t>
            </w:r>
          </w:p>
        </w:tc>
      </w:tr>
      <w:tr w:rsidR="0003541E" w:rsidTr="0003541E">
        <w:trPr>
          <w:trHeight w:val="769"/>
        </w:trPr>
        <w:tc>
          <w:tcPr>
            <w:tcW w:w="162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hAnsi="Times New Roman"/>
                <w:szCs w:val="24"/>
              </w:rPr>
            </w:pPr>
            <w:r>
              <w:rPr>
                <w:rFonts w:ascii="宋体" w:hAnsi="宋体" w:hint="eastAsia"/>
                <w:szCs w:val="28"/>
              </w:rPr>
              <w:t>正手杀球（正手杀球技术）</w:t>
            </w:r>
          </w:p>
        </w:tc>
        <w:tc>
          <w:tcPr>
            <w:tcW w:w="666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hAnsi="Times New Roman"/>
                <w:szCs w:val="24"/>
              </w:rPr>
            </w:pPr>
            <w:r>
              <w:rPr>
                <w:rFonts w:ascii="Times New Roman" w:hAnsi="Times New Roman"/>
                <w:szCs w:val="24"/>
              </w:rPr>
              <w:t>9        8       7       6       5       4   3   2   1</w:t>
            </w:r>
          </w:p>
        </w:tc>
      </w:tr>
    </w:tbl>
    <w:p w:rsidR="0003541E" w:rsidRDefault="0003541E" w:rsidP="0003541E">
      <w:pPr>
        <w:rPr>
          <w:rFonts w:ascii="Times New Roman" w:hAnsi="Times New Roman" w:cs="Times New Roman"/>
          <w:szCs w:val="24"/>
        </w:rPr>
      </w:pPr>
    </w:p>
    <w:p w:rsidR="0003541E" w:rsidRDefault="0003541E" w:rsidP="0003541E">
      <w:pPr>
        <w:outlineLvl w:val="0"/>
        <w:rPr>
          <w:rFonts w:ascii="Times New Roman" w:hAnsi="Times New Roman"/>
          <w:szCs w:val="24"/>
        </w:rPr>
      </w:pPr>
      <w:r>
        <w:rPr>
          <w:rFonts w:ascii="Times New Roman" w:hAnsi="Times New Roman" w:hint="eastAsia"/>
          <w:szCs w:val="24"/>
        </w:rPr>
        <w:t>（四）技术等级评分标准</w:t>
      </w:r>
    </w:p>
    <w:p w:rsidR="0003541E" w:rsidRDefault="0003541E" w:rsidP="0003541E">
      <w:pPr>
        <w:rPr>
          <w:rFonts w:ascii="Times New Roman" w:hAnsi="Times New Roman"/>
          <w:b/>
          <w:bCs/>
          <w:szCs w:val="24"/>
        </w:rPr>
      </w:pPr>
      <w:r>
        <w:rPr>
          <w:rFonts w:ascii="Times New Roman" w:hAnsi="Times New Roman" w:hint="eastAsia"/>
          <w:b/>
          <w:bCs/>
          <w:szCs w:val="24"/>
        </w:rPr>
        <w:t>表五</w:t>
      </w:r>
      <w:r>
        <w:rPr>
          <w:rFonts w:ascii="Times New Roman" w:hAnsi="Times New Roman"/>
          <w:b/>
          <w:bCs/>
          <w:szCs w:val="24"/>
        </w:rPr>
        <w:t xml:space="preserve">  </w:t>
      </w:r>
      <w:r>
        <w:rPr>
          <w:rFonts w:ascii="Times New Roman" w:hAnsi="Times New Roman" w:hint="eastAsia"/>
          <w:b/>
          <w:bCs/>
          <w:szCs w:val="24"/>
        </w:rPr>
        <w:t>技术等级评分标准</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40"/>
        <w:gridCol w:w="5940"/>
      </w:tblGrid>
      <w:tr w:rsidR="0003541E" w:rsidTr="0003541E">
        <w:tc>
          <w:tcPr>
            <w:tcW w:w="234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jc w:val="center"/>
              <w:rPr>
                <w:rFonts w:ascii="Times New Roman" w:hAnsi="Times New Roman"/>
                <w:szCs w:val="24"/>
              </w:rPr>
            </w:pPr>
            <w:r>
              <w:rPr>
                <w:rFonts w:ascii="宋体" w:hAnsi="宋体" w:hint="eastAsia"/>
                <w:szCs w:val="24"/>
              </w:rPr>
              <w:t>分   值</w:t>
            </w:r>
          </w:p>
        </w:tc>
        <w:tc>
          <w:tcPr>
            <w:tcW w:w="594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jc w:val="center"/>
              <w:rPr>
                <w:rFonts w:ascii="Times New Roman" w:hAnsi="Times New Roman"/>
                <w:szCs w:val="24"/>
              </w:rPr>
            </w:pPr>
            <w:r>
              <w:rPr>
                <w:rFonts w:ascii="Times New Roman" w:hAnsi="Times New Roman" w:hint="eastAsia"/>
                <w:szCs w:val="24"/>
              </w:rPr>
              <w:t>标</w:t>
            </w:r>
            <w:r>
              <w:rPr>
                <w:rFonts w:ascii="Times New Roman" w:hAnsi="Times New Roman"/>
                <w:szCs w:val="24"/>
              </w:rPr>
              <w:t xml:space="preserve">      </w:t>
            </w:r>
            <w:r>
              <w:rPr>
                <w:rFonts w:ascii="Times New Roman" w:hAnsi="Times New Roman" w:hint="eastAsia"/>
                <w:szCs w:val="24"/>
              </w:rPr>
              <w:t>准</w:t>
            </w:r>
          </w:p>
        </w:tc>
      </w:tr>
      <w:tr w:rsidR="0003541E" w:rsidTr="0003541E">
        <w:tc>
          <w:tcPr>
            <w:tcW w:w="23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宋体" w:hAnsi="宋体" w:hint="eastAsia"/>
                <w:szCs w:val="24"/>
              </w:rPr>
              <w:t>85分以上</w:t>
            </w:r>
          </w:p>
        </w:tc>
        <w:tc>
          <w:tcPr>
            <w:tcW w:w="594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宋体" w:hAnsi="宋体" w:hint="eastAsia"/>
                <w:szCs w:val="24"/>
              </w:rPr>
              <w:t>动作准确，衔接好，轻松协调</w:t>
            </w:r>
          </w:p>
        </w:tc>
      </w:tr>
      <w:tr w:rsidR="0003541E" w:rsidTr="0003541E">
        <w:tc>
          <w:tcPr>
            <w:tcW w:w="23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宋体" w:hAnsi="宋体" w:hint="eastAsia"/>
                <w:szCs w:val="24"/>
              </w:rPr>
              <w:t>75—84分</w:t>
            </w:r>
          </w:p>
        </w:tc>
        <w:tc>
          <w:tcPr>
            <w:tcW w:w="594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hint="eastAsia"/>
                <w:szCs w:val="24"/>
              </w:rPr>
              <w:t>动作较正确，协调性一般，出现个别违例</w:t>
            </w:r>
          </w:p>
        </w:tc>
      </w:tr>
      <w:tr w:rsidR="0003541E" w:rsidTr="0003541E">
        <w:tc>
          <w:tcPr>
            <w:tcW w:w="23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宋体" w:hAnsi="宋体" w:hint="eastAsia"/>
                <w:szCs w:val="24"/>
              </w:rPr>
              <w:t>60—74分</w:t>
            </w:r>
          </w:p>
        </w:tc>
        <w:tc>
          <w:tcPr>
            <w:tcW w:w="594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hint="eastAsia"/>
                <w:szCs w:val="24"/>
              </w:rPr>
              <w:t>动作一般，不够协调，违例较多</w:t>
            </w:r>
          </w:p>
        </w:tc>
      </w:tr>
      <w:tr w:rsidR="0003541E" w:rsidTr="0003541E">
        <w:tc>
          <w:tcPr>
            <w:tcW w:w="23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spacing w:line="360" w:lineRule="auto"/>
              <w:jc w:val="center"/>
              <w:rPr>
                <w:rFonts w:ascii="Times New Roman" w:hAnsi="Times New Roman"/>
                <w:szCs w:val="24"/>
              </w:rPr>
            </w:pPr>
            <w:r>
              <w:rPr>
                <w:rFonts w:ascii="宋体" w:hAnsi="宋体" w:hint="eastAsia"/>
                <w:szCs w:val="24"/>
              </w:rPr>
              <w:t>59分以下</w:t>
            </w:r>
          </w:p>
        </w:tc>
        <w:tc>
          <w:tcPr>
            <w:tcW w:w="5940" w:type="dxa"/>
            <w:tcBorders>
              <w:top w:val="single" w:sz="4" w:space="0" w:color="auto"/>
              <w:left w:val="single" w:sz="4" w:space="0" w:color="auto"/>
              <w:bottom w:val="single" w:sz="4" w:space="0" w:color="auto"/>
              <w:right w:val="single" w:sz="4" w:space="0" w:color="auto"/>
            </w:tcBorders>
            <w:hideMark/>
          </w:tcPr>
          <w:p w:rsidR="0003541E" w:rsidRDefault="0003541E">
            <w:pPr>
              <w:spacing w:line="360" w:lineRule="auto"/>
              <w:rPr>
                <w:rFonts w:ascii="Times New Roman" w:hAnsi="Times New Roman"/>
                <w:szCs w:val="24"/>
              </w:rPr>
            </w:pPr>
            <w:r>
              <w:rPr>
                <w:rFonts w:ascii="Times New Roman" w:hAnsi="Times New Roman" w:hint="eastAsia"/>
                <w:szCs w:val="24"/>
              </w:rPr>
              <w:t>动作生硬，</w:t>
            </w:r>
            <w:r>
              <w:rPr>
                <w:rFonts w:ascii="宋体" w:hAnsi="宋体" w:hint="eastAsia"/>
                <w:szCs w:val="24"/>
              </w:rPr>
              <w:t>不协调，违例较多</w:t>
            </w:r>
          </w:p>
        </w:tc>
      </w:tr>
    </w:tbl>
    <w:p w:rsidR="0003541E" w:rsidRDefault="0003541E" w:rsidP="0003541E">
      <w:pPr>
        <w:rPr>
          <w:rFonts w:ascii="Times New Roman" w:hAnsi="Times New Roman" w:cs="Times New Roman"/>
          <w:szCs w:val="21"/>
        </w:rPr>
      </w:pPr>
    </w:p>
    <w:p w:rsidR="0003541E" w:rsidRPr="0003541E" w:rsidRDefault="0003541E"/>
    <w:p w:rsidR="0003541E" w:rsidRDefault="0003541E"/>
    <w:p w:rsidR="0003541E" w:rsidRDefault="0003541E"/>
    <w:p w:rsidR="0003541E" w:rsidRDefault="0003541E"/>
    <w:p w:rsidR="0003541E" w:rsidRDefault="0003541E"/>
    <w:p w:rsidR="0003541E" w:rsidRDefault="0003541E" w:rsidP="0003541E">
      <w:pPr>
        <w:jc w:val="center"/>
        <w:rPr>
          <w:b/>
          <w:sz w:val="32"/>
          <w:szCs w:val="20"/>
        </w:rPr>
      </w:pPr>
      <w:r>
        <w:rPr>
          <w:rFonts w:hint="eastAsia"/>
          <w:b/>
          <w:sz w:val="32"/>
        </w:rPr>
        <w:lastRenderedPageBreak/>
        <w:t>网球课程教学大纲</w:t>
      </w:r>
    </w:p>
    <w:p w:rsidR="0003541E" w:rsidRDefault="0003541E" w:rsidP="0003541E">
      <w:pPr>
        <w:jc w:val="center"/>
        <w:outlineLvl w:val="0"/>
        <w:rPr>
          <w:bCs/>
          <w:szCs w:val="20"/>
        </w:rPr>
      </w:pPr>
      <w:r>
        <w:rPr>
          <w:rFonts w:hint="eastAsia"/>
        </w:rPr>
        <w:t>（选项课、选项提高课）</w:t>
      </w:r>
    </w:p>
    <w:p w:rsidR="0003541E" w:rsidRDefault="0003541E" w:rsidP="0003541E">
      <w:pPr>
        <w:outlineLvl w:val="0"/>
        <w:rPr>
          <w:b/>
          <w:szCs w:val="20"/>
        </w:rPr>
      </w:pPr>
      <w:r>
        <w:rPr>
          <w:rFonts w:hint="eastAsia"/>
          <w:b/>
        </w:rPr>
        <w:t>一、</w:t>
      </w:r>
      <w:r>
        <w:rPr>
          <w:b/>
        </w:rPr>
        <w:t xml:space="preserve"> </w:t>
      </w:r>
      <w:r>
        <w:rPr>
          <w:rFonts w:hint="eastAsia"/>
          <w:b/>
        </w:rPr>
        <w:t>课程介绍</w:t>
      </w:r>
    </w:p>
    <w:p w:rsidR="0003541E" w:rsidRDefault="0003541E" w:rsidP="0003541E">
      <w:pPr>
        <w:ind w:firstLine="420"/>
        <w:rPr>
          <w:color w:val="000000"/>
          <w:szCs w:val="20"/>
        </w:rPr>
      </w:pPr>
      <w:r>
        <w:rPr>
          <w:rFonts w:hint="eastAsia"/>
          <w:color w:val="000000"/>
        </w:rPr>
        <w:t>网球运动具有悠久的历史，在相当长的时期中作为上流社会人们休闲、健身及社交活动的重要内容，被认为是一项讲究智慧、礼仪、高尚的绅士运动。随着时代的发展，人们生活质量的普遍提高，网球已成为最受欢迎、最有影响、最具有吸引力的大众运动项目之一。</w:t>
      </w:r>
      <w:r>
        <w:rPr>
          <w:color w:val="000000"/>
        </w:rPr>
        <w:t xml:space="preserve"> </w:t>
      </w:r>
      <w:r>
        <w:rPr>
          <w:rFonts w:hint="eastAsia"/>
          <w:color w:val="000000"/>
        </w:rPr>
        <w:t>网球运动在我国蓬勃发展，尤其在文化氛围浓厚的大学校园里，网球运动的普及程度和网球水平的提高最显著，深受广大学生的喜爱。</w:t>
      </w:r>
    </w:p>
    <w:p w:rsidR="0003541E" w:rsidRDefault="0003541E" w:rsidP="0003541E">
      <w:pPr>
        <w:ind w:firstLine="435"/>
        <w:rPr>
          <w:color w:val="000000"/>
          <w:szCs w:val="24"/>
        </w:rPr>
      </w:pPr>
      <w:r>
        <w:rPr>
          <w:rFonts w:hint="eastAsia"/>
          <w:color w:val="000000"/>
        </w:rPr>
        <w:t>通过网球选项课、提高课的学习，使学生能够了解网球运动的基本知识，初步掌握网球的基本技、战术，规则和裁判法，学会科学锻炼身体的方法，培养独立锻炼的能力、兴趣和习惯，为终身体育打好基础。</w:t>
      </w:r>
    </w:p>
    <w:p w:rsidR="0003541E" w:rsidRDefault="0003541E" w:rsidP="0003541E">
      <w:pPr>
        <w:ind w:firstLine="435"/>
        <w:rPr>
          <w:color w:val="000000"/>
          <w:szCs w:val="20"/>
        </w:rPr>
      </w:pPr>
    </w:p>
    <w:p w:rsidR="0003541E" w:rsidRDefault="0003541E" w:rsidP="0003541E">
      <w:pPr>
        <w:outlineLvl w:val="0"/>
        <w:rPr>
          <w:b/>
          <w:color w:val="000000"/>
          <w:szCs w:val="24"/>
        </w:rPr>
      </w:pPr>
      <w:r>
        <w:rPr>
          <w:rFonts w:hint="eastAsia"/>
          <w:b/>
          <w:bCs/>
          <w:color w:val="000000"/>
          <w:szCs w:val="20"/>
        </w:rPr>
        <w:t>二、</w:t>
      </w:r>
      <w:r>
        <w:rPr>
          <w:rFonts w:hint="eastAsia"/>
          <w:b/>
          <w:color w:val="000000"/>
        </w:rPr>
        <w:t>课程任务</w:t>
      </w:r>
    </w:p>
    <w:p w:rsidR="0003541E" w:rsidRDefault="0003541E" w:rsidP="0003541E">
      <w:pPr>
        <w:outlineLvl w:val="0"/>
        <w:rPr>
          <w:color w:val="000000"/>
        </w:rPr>
      </w:pPr>
      <w:r>
        <w:rPr>
          <w:rFonts w:hint="eastAsia"/>
          <w:color w:val="000000"/>
        </w:rPr>
        <w:t>（一）选项课</w:t>
      </w:r>
    </w:p>
    <w:p w:rsidR="0003541E" w:rsidRDefault="0003541E" w:rsidP="0003541E">
      <w:pPr>
        <w:numPr>
          <w:ilvl w:val="0"/>
          <w:numId w:val="9"/>
        </w:numPr>
        <w:rPr>
          <w:color w:val="000000"/>
        </w:rPr>
      </w:pPr>
      <w:r>
        <w:rPr>
          <w:rFonts w:hint="eastAsia"/>
          <w:color w:val="000000"/>
        </w:rPr>
        <w:t>让学生基本掌握正、反手击落地球，发球等网球技术，提高他们对网球运动的兴趣，逐步养成打网球的习惯，促进其身心健康。</w:t>
      </w:r>
    </w:p>
    <w:p w:rsidR="0003541E" w:rsidRDefault="0003541E" w:rsidP="0003541E">
      <w:pPr>
        <w:numPr>
          <w:ilvl w:val="0"/>
          <w:numId w:val="9"/>
        </w:numPr>
        <w:rPr>
          <w:color w:val="000000"/>
        </w:rPr>
      </w:pPr>
      <w:r>
        <w:rPr>
          <w:rFonts w:hint="eastAsia"/>
          <w:color w:val="000000"/>
        </w:rPr>
        <w:t>使学生了解网球运动特有的健身及怡情悦性的价值，培养学生在网球运动中善于学习、勤于动脑、讲究智慧，并学会网球比赛方法，提高自我锻炼的能力，为终身体育打下基础。</w:t>
      </w:r>
    </w:p>
    <w:p w:rsidR="0003541E" w:rsidRDefault="0003541E" w:rsidP="0003541E">
      <w:pPr>
        <w:numPr>
          <w:ilvl w:val="0"/>
          <w:numId w:val="9"/>
        </w:numPr>
        <w:rPr>
          <w:color w:val="000000"/>
        </w:rPr>
      </w:pPr>
      <w:r>
        <w:rPr>
          <w:rFonts w:hint="eastAsia"/>
          <w:color w:val="000000"/>
        </w:rPr>
        <w:t>培养学生养成网球运动中讲文明、重礼仪的风范，发展学生善于与他人合作及形成良好人际关系的能力，并有积极进取、公平竞争的意识，提高适应不同环境的能力。</w:t>
      </w:r>
    </w:p>
    <w:p w:rsidR="0003541E" w:rsidRDefault="0003541E" w:rsidP="0003541E">
      <w:pPr>
        <w:outlineLvl w:val="0"/>
        <w:rPr>
          <w:color w:val="000000"/>
        </w:rPr>
      </w:pPr>
      <w:r>
        <w:rPr>
          <w:rFonts w:hint="eastAsia"/>
          <w:color w:val="000000"/>
        </w:rPr>
        <w:t>（二）选项提高课</w:t>
      </w:r>
    </w:p>
    <w:p w:rsidR="0003541E" w:rsidRDefault="0003541E" w:rsidP="0003541E">
      <w:pPr>
        <w:numPr>
          <w:ilvl w:val="0"/>
          <w:numId w:val="10"/>
        </w:numPr>
        <w:rPr>
          <w:color w:val="000000"/>
        </w:rPr>
      </w:pPr>
      <w:r>
        <w:rPr>
          <w:rFonts w:hint="eastAsia"/>
          <w:color w:val="000000"/>
        </w:rPr>
        <w:t>让学生巩固提高底线网球技术，掌握网前进攻技术及不同技术的连接与转换，在比赛中能运用合理的基本技、战术，进一步形成合理的打网球习惯，能科学有效地提高其健康水平。</w:t>
      </w:r>
    </w:p>
    <w:p w:rsidR="0003541E" w:rsidRDefault="0003541E" w:rsidP="0003541E">
      <w:pPr>
        <w:numPr>
          <w:ilvl w:val="0"/>
          <w:numId w:val="10"/>
        </w:numPr>
        <w:rPr>
          <w:color w:val="000000"/>
        </w:rPr>
      </w:pPr>
      <w:r>
        <w:rPr>
          <w:rFonts w:hint="eastAsia"/>
          <w:color w:val="000000"/>
        </w:rPr>
        <w:t>使学生对网球的技、战术有较理性的认识，更充分理解网球运动对健康的作用和在人们生活中的意义，更热爱网球运动，成为他们终身锻炼的重要内容。</w:t>
      </w:r>
    </w:p>
    <w:p w:rsidR="0003541E" w:rsidRDefault="0003541E" w:rsidP="0003541E">
      <w:pPr>
        <w:numPr>
          <w:ilvl w:val="0"/>
          <w:numId w:val="10"/>
        </w:numPr>
        <w:rPr>
          <w:color w:val="000000"/>
        </w:rPr>
      </w:pPr>
      <w:r>
        <w:rPr>
          <w:rFonts w:hint="eastAsia"/>
          <w:color w:val="000000"/>
        </w:rPr>
        <w:t>鼓励学生在学习网球的过程中，结合自身特点，扬长避短，形成自己的打球风格，具有个性特点。</w:t>
      </w:r>
    </w:p>
    <w:p w:rsidR="0003541E" w:rsidRDefault="0003541E" w:rsidP="0003541E">
      <w:pPr>
        <w:outlineLvl w:val="0"/>
        <w:rPr>
          <w:b/>
        </w:rPr>
      </w:pPr>
      <w:r>
        <w:rPr>
          <w:rFonts w:hint="eastAsia"/>
          <w:b/>
          <w:bCs/>
          <w:szCs w:val="20"/>
        </w:rPr>
        <w:t>三、教</w:t>
      </w:r>
      <w:r>
        <w:rPr>
          <w:rFonts w:hint="eastAsia"/>
          <w:b/>
          <w:bCs/>
        </w:rPr>
        <w:t>学</w:t>
      </w:r>
      <w:r>
        <w:rPr>
          <w:rFonts w:hint="eastAsia"/>
          <w:b/>
        </w:rPr>
        <w:t>内容与学时分配表</w:t>
      </w:r>
    </w:p>
    <w:p w:rsidR="0003541E" w:rsidRDefault="0003541E" w:rsidP="0003541E">
      <w:pPr>
        <w:ind w:firstLineChars="1450" w:firstLine="3057"/>
        <w:rPr>
          <w:b/>
        </w:rPr>
      </w:pPr>
      <w:r>
        <w:rPr>
          <w:rFonts w:hint="eastAsia"/>
          <w:b/>
        </w:rPr>
        <w:t>表一</w:t>
      </w:r>
      <w:r>
        <w:rPr>
          <w:b/>
        </w:rPr>
        <w:t xml:space="preserve">  </w:t>
      </w:r>
      <w:r>
        <w:rPr>
          <w:rFonts w:hint="eastAsia"/>
          <w:b/>
        </w:rPr>
        <w:t>教</w:t>
      </w:r>
      <w:r>
        <w:rPr>
          <w:b/>
        </w:rPr>
        <w:t xml:space="preserve"> </w:t>
      </w:r>
      <w:r>
        <w:rPr>
          <w:rFonts w:hint="eastAsia"/>
          <w:b/>
        </w:rPr>
        <w:t>学</w:t>
      </w:r>
      <w:r>
        <w:rPr>
          <w:b/>
        </w:rPr>
        <w:t xml:space="preserve"> </w:t>
      </w:r>
      <w:r>
        <w:rPr>
          <w:rFonts w:hint="eastAsia"/>
          <w:b/>
        </w:rPr>
        <w:t>内</w:t>
      </w:r>
      <w:r>
        <w:rPr>
          <w:b/>
        </w:rPr>
        <w:t xml:space="preserve"> </w:t>
      </w:r>
      <w:r>
        <w:rPr>
          <w:rFonts w:hint="eastAsia"/>
          <w:b/>
        </w:rPr>
        <w:t>容</w:t>
      </w:r>
      <w:r>
        <w:rPr>
          <w:b/>
        </w:rPr>
        <w:t xml:space="preserve"> </w:t>
      </w:r>
      <w:r>
        <w:rPr>
          <w:rFonts w:hint="eastAsia"/>
          <w:b/>
        </w:rPr>
        <w:t>与</w:t>
      </w:r>
      <w:r>
        <w:rPr>
          <w:b/>
        </w:rPr>
        <w:t xml:space="preserve"> </w:t>
      </w:r>
      <w:r>
        <w:rPr>
          <w:rFonts w:hint="eastAsia"/>
          <w:b/>
        </w:rPr>
        <w:t>时</w:t>
      </w:r>
      <w:r>
        <w:rPr>
          <w:b/>
        </w:rPr>
        <w:t xml:space="preserve"> </w:t>
      </w:r>
      <w:r>
        <w:rPr>
          <w:rFonts w:hint="eastAsia"/>
          <w:b/>
        </w:rPr>
        <w:t>数</w:t>
      </w:r>
      <w:r>
        <w:rPr>
          <w:b/>
        </w:rPr>
        <w:t xml:space="preserve"> </w:t>
      </w:r>
      <w:r>
        <w:rPr>
          <w:rFonts w:hint="eastAsia"/>
          <w:b/>
        </w:rPr>
        <w:t>分</w:t>
      </w:r>
      <w:r>
        <w:rPr>
          <w:b/>
        </w:rPr>
        <w:t xml:space="preserve"> </w:t>
      </w:r>
      <w:r>
        <w:rPr>
          <w:rFonts w:hint="eastAsia"/>
          <w:b/>
        </w:rPr>
        <w:t>配</w:t>
      </w:r>
      <w:r>
        <w:rPr>
          <w:b/>
        </w:rPr>
        <w:t xml:space="preserve"> </w:t>
      </w:r>
      <w:r>
        <w:rPr>
          <w:rFonts w:hint="eastAsia"/>
          <w:b/>
        </w:rPr>
        <w:t>表</w:t>
      </w:r>
      <w:r>
        <w:rPr>
          <w:b/>
        </w:rPr>
        <w:t xml:space="preserve">     </w:t>
      </w:r>
    </w:p>
    <w:tbl>
      <w:tblPr>
        <w:tblW w:w="7548" w:type="dxa"/>
        <w:tblInd w:w="30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26"/>
        <w:gridCol w:w="3392"/>
        <w:gridCol w:w="750"/>
        <w:gridCol w:w="720"/>
        <w:gridCol w:w="720"/>
        <w:gridCol w:w="720"/>
        <w:gridCol w:w="720"/>
      </w:tblGrid>
      <w:tr w:rsidR="0003541E" w:rsidTr="0003541E">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cs="Times New Roman"/>
                <w:szCs w:val="24"/>
              </w:rPr>
            </w:pPr>
            <w:r>
              <w:rPr>
                <w:rFonts w:hint="eastAsia"/>
              </w:rPr>
              <w:t>类</w:t>
            </w:r>
          </w:p>
          <w:p w:rsidR="0003541E" w:rsidRDefault="0003541E">
            <w:pPr>
              <w:jc w:val="center"/>
              <w:rPr>
                <w:rFonts w:ascii="Times New Roman" w:eastAsia="宋体" w:hAnsi="Times New Roman" w:cs="Times New Roman"/>
                <w:szCs w:val="24"/>
              </w:rPr>
            </w:pPr>
            <w:r>
              <w:rPr>
                <w:rFonts w:hint="eastAsia"/>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03541E" w:rsidRDefault="0003541E">
            <w:pPr>
              <w:rPr>
                <w:rFonts w:ascii="Times New Roman" w:hAnsi="Times New Roman" w:cs="Times New Roman"/>
                <w:szCs w:val="24"/>
              </w:rPr>
            </w:pPr>
          </w:p>
          <w:p w:rsidR="0003541E" w:rsidRDefault="0003541E">
            <w:r>
              <w:t xml:space="preserve">            </w:t>
            </w:r>
            <w:r>
              <w:rPr>
                <w:rFonts w:hint="eastAsia"/>
              </w:rPr>
              <w:t>时</w:t>
            </w:r>
            <w:r>
              <w:t xml:space="preserve">   </w:t>
            </w:r>
            <w:r>
              <w:rPr>
                <w:rFonts w:hint="eastAsia"/>
              </w:rPr>
              <w:t>数</w:t>
            </w:r>
          </w:p>
          <w:p w:rsidR="0003541E" w:rsidRDefault="0003541E"/>
          <w:p w:rsidR="0003541E" w:rsidRDefault="0003541E"/>
          <w:p w:rsidR="0003541E" w:rsidRDefault="0003541E">
            <w:pPr>
              <w:rPr>
                <w:rFonts w:ascii="Times New Roman" w:eastAsia="宋体" w:hAnsi="Times New Roman" w:cs="Times New Roman"/>
                <w:szCs w:val="24"/>
              </w:rPr>
            </w:pPr>
            <w:r>
              <w:rPr>
                <w:rFonts w:hint="eastAsia"/>
              </w:rPr>
              <w:t>内</w:t>
            </w:r>
            <w:r>
              <w:t xml:space="preserve">   </w:t>
            </w:r>
            <w:r>
              <w:rPr>
                <w:rFonts w:hint="eastAsia"/>
              </w:rPr>
              <w:t>容</w:t>
            </w:r>
          </w:p>
        </w:tc>
        <w:tc>
          <w:tcPr>
            <w:tcW w:w="1470" w:type="dxa"/>
            <w:gridSpan w:val="2"/>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选项提高课</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备注</w:t>
            </w:r>
          </w:p>
        </w:tc>
      </w:tr>
      <w:tr w:rsidR="0003541E" w:rsidTr="0003541E">
        <w:trPr>
          <w:cantSplit/>
          <w:trHeight w:val="60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cs="Times New Roman"/>
                <w:szCs w:val="24"/>
              </w:rPr>
            </w:pPr>
            <w:r>
              <w:rPr>
                <w:rFonts w:hint="eastAsia"/>
              </w:rPr>
              <w:t>第一</w:t>
            </w:r>
          </w:p>
          <w:p w:rsidR="0003541E" w:rsidRDefault="0003541E">
            <w:pPr>
              <w:jc w:val="center"/>
              <w:rPr>
                <w:rFonts w:ascii="Times New Roman" w:eastAsia="宋体" w:hAnsi="Times New Roman" w:cs="Times New Roman"/>
                <w:szCs w:val="24"/>
              </w:rPr>
            </w:pPr>
            <w:r>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cs="Times New Roman"/>
                <w:szCs w:val="24"/>
              </w:rPr>
            </w:pPr>
            <w:r>
              <w:rPr>
                <w:rFonts w:hint="eastAsia"/>
              </w:rPr>
              <w:t>第二</w:t>
            </w:r>
          </w:p>
          <w:p w:rsidR="0003541E" w:rsidRDefault="0003541E">
            <w:pPr>
              <w:jc w:val="center"/>
              <w:rPr>
                <w:rFonts w:ascii="Times New Roman" w:eastAsia="宋体" w:hAnsi="Times New Roman" w:cs="Times New Roman"/>
                <w:szCs w:val="24"/>
              </w:rPr>
            </w:pPr>
            <w:r>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cs="Times New Roman"/>
                <w:szCs w:val="24"/>
              </w:rPr>
            </w:pPr>
            <w:r>
              <w:rPr>
                <w:rFonts w:hint="eastAsia"/>
              </w:rPr>
              <w:t>第三</w:t>
            </w:r>
          </w:p>
          <w:p w:rsidR="0003541E" w:rsidRDefault="0003541E">
            <w:pPr>
              <w:jc w:val="center"/>
              <w:rPr>
                <w:rFonts w:ascii="Times New Roman" w:eastAsia="宋体" w:hAnsi="Times New Roman" w:cs="Times New Roman"/>
                <w:szCs w:val="24"/>
              </w:rPr>
            </w:pPr>
            <w:r>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cs="Times New Roman"/>
                <w:szCs w:val="24"/>
              </w:rPr>
            </w:pPr>
            <w:r>
              <w:rPr>
                <w:rFonts w:hint="eastAsia"/>
              </w:rPr>
              <w:t>第四</w:t>
            </w:r>
          </w:p>
          <w:p w:rsidR="0003541E" w:rsidRDefault="0003541E">
            <w:pPr>
              <w:jc w:val="center"/>
              <w:rPr>
                <w:rFonts w:ascii="Times New Roman" w:eastAsia="宋体" w:hAnsi="Times New Roman" w:cs="Times New Roman"/>
                <w:szCs w:val="24"/>
              </w:rPr>
            </w:pPr>
            <w:r>
              <w:rPr>
                <w:rFonts w:hint="eastAsia"/>
              </w:rPr>
              <w:t>学期</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580"/>
        </w:trPr>
        <w:tc>
          <w:tcPr>
            <w:tcW w:w="5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理论</w:t>
            </w: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基础理论</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hAnsi="Times New Roman" w:cs="Times New Roman"/>
                <w:szCs w:val="24"/>
              </w:rPr>
            </w:pPr>
            <w:r>
              <w:rPr>
                <w:rFonts w:hint="eastAsia"/>
              </w:rPr>
              <w:t>专项理论知识分散在各选项课教学过程中进行</w:t>
            </w:r>
          </w:p>
          <w:p w:rsidR="0003541E" w:rsidRDefault="0003541E">
            <w:pPr>
              <w:rPr>
                <w:rFonts w:ascii="Times New Roman" w:eastAsia="宋体" w:hAnsi="Times New Roman" w:cs="Times New Roman"/>
                <w:szCs w:val="24"/>
              </w:rPr>
            </w:pPr>
          </w:p>
        </w:tc>
      </w:tr>
      <w:tr w:rsidR="0003541E" w:rsidTr="0003541E">
        <w:trPr>
          <w:cantSplit/>
          <w:trHeight w:val="429"/>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hAnsi="Times New Roman" w:cs="Times New Roman"/>
                <w:color w:val="000000"/>
                <w:szCs w:val="24"/>
              </w:rPr>
            </w:pPr>
            <w:r>
              <w:rPr>
                <w:rFonts w:hint="eastAsia"/>
                <w:color w:val="000000"/>
              </w:rPr>
              <w:t>专</w:t>
            </w:r>
          </w:p>
          <w:p w:rsidR="0003541E" w:rsidRDefault="0003541E">
            <w:pPr>
              <w:jc w:val="center"/>
              <w:rPr>
                <w:color w:val="000000"/>
              </w:rPr>
            </w:pPr>
            <w:r>
              <w:rPr>
                <w:rFonts w:hint="eastAsia"/>
                <w:color w:val="000000"/>
              </w:rPr>
              <w:t>项</w:t>
            </w:r>
          </w:p>
          <w:p w:rsidR="0003541E" w:rsidRDefault="0003541E">
            <w:pPr>
              <w:jc w:val="center"/>
              <w:rPr>
                <w:color w:val="000000"/>
              </w:rPr>
            </w:pPr>
          </w:p>
          <w:p w:rsidR="0003541E" w:rsidRDefault="0003541E">
            <w:pPr>
              <w:jc w:val="center"/>
              <w:rPr>
                <w:color w:val="000000"/>
              </w:rPr>
            </w:pPr>
          </w:p>
          <w:p w:rsidR="0003541E" w:rsidRDefault="0003541E">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1</w:t>
            </w:r>
            <w:r>
              <w:rPr>
                <w:rFonts w:hint="eastAsia"/>
                <w:color w:val="000000"/>
              </w:rPr>
              <w:t>．握拍法</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398"/>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2</w:t>
            </w:r>
            <w:r>
              <w:rPr>
                <w:rFonts w:hint="eastAsia"/>
                <w:color w:val="000000"/>
              </w:rPr>
              <w:t>．步法</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40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3</w:t>
            </w:r>
            <w:r>
              <w:rPr>
                <w:rFonts w:hint="eastAsia"/>
                <w:color w:val="000000"/>
              </w:rPr>
              <w:t>．正手击落地球</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5</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409"/>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4</w:t>
            </w:r>
            <w:r>
              <w:rPr>
                <w:rFonts w:hint="eastAsia"/>
                <w:color w:val="000000"/>
              </w:rPr>
              <w:t>．反手击落地球</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5</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39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5</w:t>
            </w:r>
            <w:r>
              <w:rPr>
                <w:rFonts w:hint="eastAsia"/>
                <w:color w:val="000000"/>
              </w:rPr>
              <w:t>．发球</w:t>
            </w:r>
          </w:p>
        </w:tc>
        <w:tc>
          <w:tcPr>
            <w:tcW w:w="75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7</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33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6</w:t>
            </w:r>
            <w:r>
              <w:rPr>
                <w:rFonts w:hint="eastAsia"/>
                <w:color w:val="000000"/>
              </w:rPr>
              <w:t>．截击球</w:t>
            </w:r>
          </w:p>
        </w:tc>
        <w:tc>
          <w:tcPr>
            <w:tcW w:w="75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37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7</w:t>
            </w:r>
            <w:r>
              <w:rPr>
                <w:rFonts w:hint="eastAsia"/>
                <w:color w:val="000000"/>
              </w:rPr>
              <w:t>．接发球</w:t>
            </w:r>
          </w:p>
        </w:tc>
        <w:tc>
          <w:tcPr>
            <w:tcW w:w="75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30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8</w:t>
            </w:r>
            <w:r>
              <w:rPr>
                <w:rFonts w:hint="eastAsia"/>
                <w:color w:val="000000"/>
              </w:rPr>
              <w:t>．高压球</w:t>
            </w:r>
          </w:p>
        </w:tc>
        <w:tc>
          <w:tcPr>
            <w:tcW w:w="75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421"/>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9</w:t>
            </w:r>
            <w:r>
              <w:rPr>
                <w:rFonts w:hint="eastAsia"/>
                <w:color w:val="000000"/>
              </w:rPr>
              <w:t>．挑高球</w:t>
            </w:r>
          </w:p>
        </w:tc>
        <w:tc>
          <w:tcPr>
            <w:tcW w:w="75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27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10</w:t>
            </w:r>
            <w:r>
              <w:rPr>
                <w:rFonts w:hint="eastAsia"/>
                <w:color w:val="000000"/>
              </w:rPr>
              <w:t>．发球战术</w:t>
            </w:r>
          </w:p>
        </w:tc>
        <w:tc>
          <w:tcPr>
            <w:tcW w:w="75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37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11</w:t>
            </w:r>
            <w:r>
              <w:rPr>
                <w:rFonts w:hint="eastAsia"/>
                <w:color w:val="000000"/>
              </w:rPr>
              <w:t>．接发球战术</w:t>
            </w:r>
          </w:p>
        </w:tc>
        <w:tc>
          <w:tcPr>
            <w:tcW w:w="75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37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13</w:t>
            </w:r>
            <w:r>
              <w:rPr>
                <w:rFonts w:hint="eastAsia"/>
                <w:color w:val="000000"/>
              </w:rPr>
              <w:t>．双打战术</w:t>
            </w:r>
          </w:p>
        </w:tc>
        <w:tc>
          <w:tcPr>
            <w:tcW w:w="75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1</w:t>
            </w: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25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color w:val="000000"/>
                <w:szCs w:val="24"/>
              </w:rPr>
            </w:pPr>
            <w:r>
              <w:rPr>
                <w:color w:val="000000"/>
              </w:rPr>
              <w:t>14</w:t>
            </w:r>
            <w:r>
              <w:rPr>
                <w:rFonts w:hint="eastAsia"/>
                <w:color w:val="000000"/>
              </w:rPr>
              <w:t>．教学比赛</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4</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4</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color w:val="000000"/>
                <w:szCs w:val="24"/>
              </w:rPr>
            </w:pPr>
            <w:r>
              <w:rPr>
                <w:color w:val="000000"/>
              </w:rPr>
              <w:t>6</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28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身体素质</w:t>
            </w: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12</w:t>
            </w:r>
            <w:r>
              <w:rPr>
                <w:rFonts w:hint="eastAsia"/>
              </w:rPr>
              <w:t>分钟跑</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8</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8</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28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上、下肢力量素质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504"/>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男</w:t>
            </w:r>
            <w:r>
              <w:t>1000</w:t>
            </w:r>
            <w:r>
              <w:rPr>
                <w:rFonts w:hint="eastAsia"/>
              </w:rPr>
              <w:t>米、女</w:t>
            </w:r>
            <w:r>
              <w:t>800</w:t>
            </w:r>
            <w:r>
              <w:rPr>
                <w:rFonts w:hint="eastAsia"/>
              </w:rPr>
              <w:t>米跑</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6</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6</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15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 w:val="24"/>
                <w:szCs w:val="24"/>
              </w:rPr>
            </w:pPr>
            <w:r>
              <w:rPr>
                <w:sz w:val="24"/>
              </w:rPr>
              <w:t>5</w:t>
            </w:r>
            <w:r>
              <w:rPr>
                <w:rFonts w:ascii="宋体" w:hAnsi="宋体" w:hint="eastAsia"/>
                <w:sz w:val="24"/>
              </w:rPr>
              <w:t>*</w:t>
            </w:r>
            <w:r>
              <w:rPr>
                <w:sz w:val="24"/>
              </w:rPr>
              <w:t>10</w:t>
            </w:r>
            <w:r>
              <w:rPr>
                <w:rFonts w:hint="eastAsia"/>
                <w:sz w:val="24"/>
              </w:rPr>
              <w:t>折返跑</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317"/>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50</w:t>
            </w:r>
            <w:r>
              <w:rPr>
                <w:rFonts w:hint="eastAsia"/>
              </w:rPr>
              <w:t>米（秒）</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406"/>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柔韧、灵敏素质和腰腹力量素质</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其它</w:t>
            </w: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身高、体重、肺活量等项目测试</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15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机动</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03541E">
        <w:trPr>
          <w:cantSplit/>
          <w:trHeight w:val="443"/>
        </w:trPr>
        <w:tc>
          <w:tcPr>
            <w:tcW w:w="5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03541E" w:rsidRDefault="0003541E">
            <w:pPr>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28</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t>34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bl>
    <w:p w:rsidR="0003541E" w:rsidRDefault="0003541E" w:rsidP="0003541E">
      <w:pPr>
        <w:rPr>
          <w:rFonts w:ascii="Times New Roman" w:hAnsi="Times New Roman" w:cs="Times New Roman"/>
        </w:rPr>
      </w:pPr>
    </w:p>
    <w:p w:rsidR="0003541E" w:rsidRDefault="0003541E" w:rsidP="0003541E">
      <w:pPr>
        <w:outlineLvl w:val="0"/>
        <w:rPr>
          <w:b/>
        </w:rPr>
      </w:pPr>
      <w:r>
        <w:rPr>
          <w:rFonts w:hint="eastAsia"/>
          <w:b/>
          <w:bCs/>
          <w:szCs w:val="20"/>
        </w:rPr>
        <w:t>四、教学</w:t>
      </w:r>
      <w:r>
        <w:rPr>
          <w:rFonts w:hint="eastAsia"/>
          <w:b/>
        </w:rPr>
        <w:t>内容纲要</w:t>
      </w:r>
    </w:p>
    <w:p w:rsidR="0003541E" w:rsidRDefault="0003541E" w:rsidP="0003541E">
      <w:pPr>
        <w:rPr>
          <w:b/>
          <w:bCs/>
        </w:rPr>
      </w:pPr>
      <w:r>
        <w:rPr>
          <w:rFonts w:hint="eastAsia"/>
          <w:b/>
          <w:bCs/>
        </w:rPr>
        <w:t>选项课</w:t>
      </w:r>
    </w:p>
    <w:p w:rsidR="0003541E" w:rsidRDefault="0003541E" w:rsidP="0003541E">
      <w:pPr>
        <w:outlineLvl w:val="0"/>
      </w:pPr>
      <w:r>
        <w:rPr>
          <w:rFonts w:hint="eastAsia"/>
        </w:rPr>
        <w:t>（一）基础体育理论</w:t>
      </w:r>
    </w:p>
    <w:p w:rsidR="0003541E" w:rsidRDefault="0003541E" w:rsidP="0003541E">
      <w:pPr>
        <w:outlineLvl w:val="0"/>
        <w:rPr>
          <w:color w:val="000000"/>
        </w:rPr>
      </w:pPr>
      <w:r>
        <w:rPr>
          <w:rFonts w:hint="eastAsia"/>
          <w:color w:val="000000"/>
        </w:rPr>
        <w:t>第一章：大学体育概述</w:t>
      </w:r>
      <w:r>
        <w:rPr>
          <w:color w:val="000000"/>
        </w:rPr>
        <w:t xml:space="preserve">                                  </w:t>
      </w:r>
      <w:r>
        <w:rPr>
          <w:rFonts w:hint="eastAsia"/>
          <w:color w:val="000000"/>
        </w:rPr>
        <w:t>第一学期</w:t>
      </w:r>
    </w:p>
    <w:p w:rsidR="0003541E" w:rsidRDefault="0003541E" w:rsidP="0003541E">
      <w:pPr>
        <w:outlineLvl w:val="0"/>
        <w:rPr>
          <w:color w:val="000000"/>
        </w:rPr>
      </w:pPr>
      <w:r>
        <w:rPr>
          <w:rFonts w:hint="eastAsia"/>
          <w:color w:val="000000"/>
        </w:rPr>
        <w:t>第二章：体育锻炼与形态机能</w:t>
      </w:r>
      <w:r>
        <w:rPr>
          <w:color w:val="000000"/>
        </w:rPr>
        <w:t xml:space="preserve">                            </w:t>
      </w:r>
      <w:r>
        <w:rPr>
          <w:rFonts w:hint="eastAsia"/>
          <w:color w:val="000000"/>
        </w:rPr>
        <w:t>第一学期</w:t>
      </w:r>
    </w:p>
    <w:p w:rsidR="0003541E" w:rsidRDefault="0003541E" w:rsidP="0003541E">
      <w:pPr>
        <w:outlineLvl w:val="0"/>
        <w:rPr>
          <w:color w:val="000000"/>
        </w:rPr>
      </w:pPr>
      <w:r>
        <w:rPr>
          <w:rFonts w:hint="eastAsia"/>
          <w:color w:val="000000"/>
        </w:rPr>
        <w:t>第三章：体育锻炼与心理健康</w:t>
      </w:r>
      <w:r>
        <w:rPr>
          <w:color w:val="000000"/>
        </w:rPr>
        <w:t xml:space="preserve">                            </w:t>
      </w:r>
      <w:r>
        <w:rPr>
          <w:rFonts w:hint="eastAsia"/>
          <w:color w:val="000000"/>
        </w:rPr>
        <w:t>第二学期</w:t>
      </w:r>
    </w:p>
    <w:p w:rsidR="0003541E" w:rsidRDefault="0003541E" w:rsidP="0003541E">
      <w:pPr>
        <w:outlineLvl w:val="0"/>
        <w:rPr>
          <w:color w:val="000000"/>
        </w:rPr>
      </w:pPr>
      <w:r>
        <w:rPr>
          <w:rFonts w:hint="eastAsia"/>
          <w:color w:val="000000"/>
        </w:rPr>
        <w:t>第四章：体育锻炼与生活方式</w:t>
      </w:r>
      <w:r>
        <w:rPr>
          <w:color w:val="000000"/>
        </w:rPr>
        <w:t xml:space="preserve">                            </w:t>
      </w:r>
      <w:r>
        <w:rPr>
          <w:rFonts w:hint="eastAsia"/>
          <w:color w:val="000000"/>
        </w:rPr>
        <w:t>第二学期</w:t>
      </w:r>
    </w:p>
    <w:p w:rsidR="0003541E" w:rsidRDefault="0003541E" w:rsidP="0003541E">
      <w:pPr>
        <w:outlineLvl w:val="0"/>
        <w:rPr>
          <w:color w:val="000000"/>
        </w:rPr>
      </w:pPr>
      <w:r>
        <w:rPr>
          <w:rFonts w:hint="eastAsia"/>
          <w:color w:val="000000"/>
        </w:rPr>
        <w:t>第五章：体育锻炼卫生常识</w:t>
      </w:r>
      <w:r>
        <w:rPr>
          <w:color w:val="000000"/>
        </w:rPr>
        <w:t xml:space="preserve">                              </w:t>
      </w:r>
      <w:r>
        <w:rPr>
          <w:rFonts w:hint="eastAsia"/>
          <w:color w:val="000000"/>
        </w:rPr>
        <w:t>第三学期</w:t>
      </w:r>
    </w:p>
    <w:p w:rsidR="0003541E" w:rsidRDefault="0003541E" w:rsidP="0003541E">
      <w:pPr>
        <w:outlineLvl w:val="0"/>
        <w:rPr>
          <w:color w:val="000000"/>
        </w:rPr>
      </w:pPr>
      <w:r>
        <w:rPr>
          <w:rFonts w:hint="eastAsia"/>
          <w:color w:val="000000"/>
        </w:rPr>
        <w:t>第六章：运动损伤预防和康复</w:t>
      </w:r>
      <w:r>
        <w:rPr>
          <w:color w:val="000000"/>
        </w:rPr>
        <w:t xml:space="preserve">                            </w:t>
      </w:r>
      <w:r>
        <w:rPr>
          <w:rFonts w:hint="eastAsia"/>
          <w:color w:val="000000"/>
        </w:rPr>
        <w:t>第三学期</w:t>
      </w:r>
    </w:p>
    <w:p w:rsidR="0003541E" w:rsidRDefault="0003541E" w:rsidP="0003541E">
      <w:pPr>
        <w:outlineLvl w:val="0"/>
        <w:rPr>
          <w:color w:val="000000"/>
        </w:rPr>
      </w:pPr>
      <w:r>
        <w:rPr>
          <w:rFonts w:hint="eastAsia"/>
          <w:color w:val="000000"/>
        </w:rPr>
        <w:t>第七章：运动处方</w:t>
      </w:r>
      <w:r>
        <w:rPr>
          <w:color w:val="000000"/>
        </w:rPr>
        <w:t xml:space="preserve">                                      </w:t>
      </w:r>
      <w:r>
        <w:rPr>
          <w:rFonts w:hint="eastAsia"/>
          <w:color w:val="000000"/>
        </w:rPr>
        <w:t>第四学期</w:t>
      </w:r>
    </w:p>
    <w:p w:rsidR="0003541E" w:rsidRDefault="0003541E" w:rsidP="0003541E">
      <w:pPr>
        <w:outlineLvl w:val="0"/>
        <w:rPr>
          <w:color w:val="000000"/>
        </w:rPr>
      </w:pPr>
      <w:r>
        <w:rPr>
          <w:rFonts w:hint="eastAsia"/>
          <w:color w:val="000000"/>
        </w:rPr>
        <w:t>第八章：体质健康标准</w:t>
      </w:r>
      <w:r>
        <w:rPr>
          <w:color w:val="000000"/>
        </w:rPr>
        <w:t xml:space="preserve">                                  </w:t>
      </w:r>
      <w:r>
        <w:rPr>
          <w:rFonts w:hint="eastAsia"/>
          <w:color w:val="000000"/>
        </w:rPr>
        <w:t>第四学期</w:t>
      </w:r>
    </w:p>
    <w:p w:rsidR="0003541E" w:rsidRDefault="0003541E" w:rsidP="0003541E">
      <w:pPr>
        <w:outlineLvl w:val="0"/>
      </w:pPr>
      <w:r>
        <w:rPr>
          <w:rFonts w:hint="eastAsia"/>
        </w:rPr>
        <w:t>（二）专项理论</w:t>
      </w:r>
    </w:p>
    <w:p w:rsidR="0003541E" w:rsidRDefault="0003541E" w:rsidP="0003541E">
      <w:r>
        <w:rPr>
          <w:szCs w:val="20"/>
        </w:rPr>
        <w:t>1</w:t>
      </w:r>
      <w:r>
        <w:rPr>
          <w:rFonts w:hint="eastAsia"/>
          <w:szCs w:val="20"/>
        </w:rPr>
        <w:t>．</w:t>
      </w:r>
      <w:r>
        <w:rPr>
          <w:rFonts w:hint="eastAsia"/>
        </w:rPr>
        <w:t>网球运动的概述</w:t>
      </w:r>
    </w:p>
    <w:p w:rsidR="0003541E" w:rsidRDefault="0003541E" w:rsidP="0003541E">
      <w:pPr>
        <w:rPr>
          <w:szCs w:val="20"/>
        </w:rPr>
      </w:pPr>
      <w:r>
        <w:rPr>
          <w:szCs w:val="20"/>
        </w:rPr>
        <w:t>2</w:t>
      </w:r>
      <w:r>
        <w:rPr>
          <w:rFonts w:hint="eastAsia"/>
          <w:szCs w:val="20"/>
        </w:rPr>
        <w:t>．</w:t>
      </w:r>
      <w:r>
        <w:rPr>
          <w:rFonts w:hint="eastAsia"/>
        </w:rPr>
        <w:t>网球基本技术及原理</w:t>
      </w:r>
    </w:p>
    <w:p w:rsidR="0003541E" w:rsidRDefault="0003541E" w:rsidP="0003541E">
      <w:pPr>
        <w:rPr>
          <w:szCs w:val="20"/>
        </w:rPr>
      </w:pPr>
      <w:r>
        <w:rPr>
          <w:rFonts w:hint="eastAsia"/>
        </w:rPr>
        <w:t>（三）实践部分</w:t>
      </w:r>
    </w:p>
    <w:p w:rsidR="0003541E" w:rsidRDefault="0003541E" w:rsidP="0003541E">
      <w:pPr>
        <w:rPr>
          <w:rFonts w:ascii="宋体"/>
          <w:color w:val="000000"/>
          <w:szCs w:val="20"/>
        </w:rPr>
      </w:pPr>
      <w:r>
        <w:rPr>
          <w:color w:val="000000"/>
        </w:rPr>
        <w:t>1.</w:t>
      </w:r>
      <w:r>
        <w:rPr>
          <w:rFonts w:hint="eastAsia"/>
          <w:color w:val="000000"/>
        </w:rPr>
        <w:t>握拍法：</w:t>
      </w:r>
      <w:r>
        <w:rPr>
          <w:rFonts w:ascii="宋体" w:hint="eastAsia"/>
          <w:color w:val="000000"/>
        </w:rPr>
        <w:t>东方式正手握拍法、大陆式握拍法、半西方式正手握拍法、西方式正手握拍法</w:t>
      </w:r>
      <w:r>
        <w:rPr>
          <w:rFonts w:ascii="宋体" w:hint="eastAsia"/>
          <w:color w:val="000000"/>
          <w:szCs w:val="20"/>
        </w:rPr>
        <w:t xml:space="preserve"> </w:t>
      </w:r>
      <w:r>
        <w:rPr>
          <w:rFonts w:ascii="宋体" w:hAnsi="宋体" w:hint="eastAsia"/>
          <w:color w:val="000000"/>
          <w:szCs w:val="20"/>
        </w:rPr>
        <w:t>、</w:t>
      </w:r>
      <w:r>
        <w:rPr>
          <w:rFonts w:ascii="宋体" w:hint="eastAsia"/>
          <w:color w:val="000000"/>
        </w:rPr>
        <w:t xml:space="preserve"> 双手反手握拍法</w:t>
      </w:r>
    </w:p>
    <w:p w:rsidR="0003541E" w:rsidRDefault="0003541E" w:rsidP="0003541E">
      <w:pPr>
        <w:rPr>
          <w:rFonts w:ascii="宋体"/>
          <w:color w:val="000000"/>
          <w:szCs w:val="20"/>
        </w:rPr>
      </w:pPr>
      <w:r>
        <w:rPr>
          <w:rFonts w:ascii="宋体" w:hint="eastAsia"/>
          <w:color w:val="000000"/>
        </w:rPr>
        <w:t>2．步法：开放式步伐、 闭锁式步法、滑步、左右交叉步、向侧后移动交叉步</w:t>
      </w:r>
    </w:p>
    <w:p w:rsidR="0003541E" w:rsidRDefault="0003541E" w:rsidP="0003541E">
      <w:pPr>
        <w:rPr>
          <w:rFonts w:ascii="宋体"/>
          <w:color w:val="000000"/>
          <w:szCs w:val="20"/>
        </w:rPr>
      </w:pPr>
      <w:r>
        <w:rPr>
          <w:rFonts w:ascii="宋体" w:hint="eastAsia"/>
          <w:color w:val="000000"/>
        </w:rPr>
        <w:t>3.正手击落地球：上旋球、平击球。</w:t>
      </w:r>
    </w:p>
    <w:p w:rsidR="0003541E" w:rsidRDefault="0003541E" w:rsidP="0003541E">
      <w:pPr>
        <w:rPr>
          <w:rFonts w:ascii="宋体"/>
          <w:color w:val="000000"/>
          <w:szCs w:val="20"/>
        </w:rPr>
      </w:pPr>
      <w:r>
        <w:rPr>
          <w:color w:val="000000"/>
        </w:rPr>
        <w:t>4.</w:t>
      </w:r>
      <w:r>
        <w:rPr>
          <w:rFonts w:hint="eastAsia"/>
          <w:color w:val="000000"/>
        </w:rPr>
        <w:t>反手</w:t>
      </w:r>
      <w:r>
        <w:rPr>
          <w:rFonts w:ascii="宋体" w:hint="eastAsia"/>
          <w:color w:val="000000"/>
        </w:rPr>
        <w:t>击落地球：上旋球、平击球。</w:t>
      </w:r>
    </w:p>
    <w:p w:rsidR="0003541E" w:rsidRDefault="0003541E" w:rsidP="0003541E">
      <w:pPr>
        <w:rPr>
          <w:rFonts w:ascii="宋体"/>
          <w:color w:val="000000"/>
          <w:szCs w:val="20"/>
        </w:rPr>
      </w:pPr>
      <w:r>
        <w:rPr>
          <w:rFonts w:ascii="宋体" w:hint="eastAsia"/>
          <w:color w:val="000000"/>
        </w:rPr>
        <w:t>5.发球：侧旋球、上旋球。</w:t>
      </w:r>
    </w:p>
    <w:p w:rsidR="0003541E" w:rsidRDefault="0003541E" w:rsidP="0003541E">
      <w:pPr>
        <w:rPr>
          <w:rFonts w:ascii="宋体"/>
          <w:color w:val="000000"/>
          <w:szCs w:val="20"/>
        </w:rPr>
      </w:pPr>
      <w:r>
        <w:rPr>
          <w:rFonts w:ascii="宋体" w:hint="eastAsia"/>
          <w:color w:val="000000"/>
        </w:rPr>
        <w:t>6.截击球：正手截击球、反手截击球。</w:t>
      </w:r>
    </w:p>
    <w:p w:rsidR="0003541E" w:rsidRDefault="0003541E" w:rsidP="0003541E">
      <w:pPr>
        <w:rPr>
          <w:rFonts w:ascii="宋体"/>
          <w:color w:val="000000"/>
          <w:szCs w:val="24"/>
        </w:rPr>
      </w:pPr>
      <w:r>
        <w:rPr>
          <w:rFonts w:ascii="宋体" w:hint="eastAsia"/>
          <w:color w:val="000000"/>
        </w:rPr>
        <w:t>7.接发球</w:t>
      </w:r>
    </w:p>
    <w:p w:rsidR="0003541E" w:rsidRDefault="0003541E" w:rsidP="0003541E">
      <w:pPr>
        <w:rPr>
          <w:rFonts w:ascii="宋体"/>
          <w:color w:val="000000"/>
          <w:szCs w:val="20"/>
        </w:rPr>
      </w:pPr>
      <w:r>
        <w:rPr>
          <w:rFonts w:ascii="宋体" w:hint="eastAsia"/>
          <w:color w:val="000000"/>
        </w:rPr>
        <w:t>8.单打战术（</w:t>
      </w:r>
      <w:r>
        <w:rPr>
          <w:rFonts w:hint="eastAsia"/>
          <w:color w:val="000000"/>
        </w:rPr>
        <w:t>底线战术</w:t>
      </w:r>
      <w:r>
        <w:rPr>
          <w:rFonts w:ascii="宋体" w:hint="eastAsia"/>
          <w:color w:val="000000"/>
        </w:rPr>
        <w:t>）</w:t>
      </w:r>
      <w:r>
        <w:rPr>
          <w:rFonts w:hint="eastAsia"/>
          <w:color w:val="000000"/>
        </w:rPr>
        <w:t>：大角度调动对方跑动的战术</w:t>
      </w:r>
      <w:r>
        <w:rPr>
          <w:color w:val="000000"/>
          <w:szCs w:val="20"/>
        </w:rPr>
        <w:t xml:space="preserve"> </w:t>
      </w:r>
      <w:r>
        <w:rPr>
          <w:rFonts w:hint="eastAsia"/>
          <w:color w:val="000000"/>
          <w:szCs w:val="20"/>
        </w:rPr>
        <w:t>、</w:t>
      </w:r>
      <w:r>
        <w:rPr>
          <w:rFonts w:ascii="宋体" w:hint="eastAsia"/>
          <w:color w:val="000000"/>
        </w:rPr>
        <w:t>压制对方反手的战术、底线结合上网的战术</w:t>
      </w:r>
    </w:p>
    <w:p w:rsidR="0003541E" w:rsidRDefault="0003541E" w:rsidP="0003541E">
      <w:pPr>
        <w:rPr>
          <w:rFonts w:ascii="宋体"/>
          <w:color w:val="000000"/>
          <w:szCs w:val="24"/>
        </w:rPr>
      </w:pPr>
      <w:r>
        <w:rPr>
          <w:rFonts w:ascii="宋体" w:hint="eastAsia"/>
          <w:color w:val="000000"/>
        </w:rPr>
        <w:t>9．教学比赛</w:t>
      </w:r>
    </w:p>
    <w:p w:rsidR="0003541E" w:rsidRDefault="0003541E" w:rsidP="0003541E">
      <w:pPr>
        <w:outlineLvl w:val="0"/>
        <w:rPr>
          <w:rFonts w:ascii="Times New Roman"/>
        </w:rPr>
      </w:pPr>
      <w:r>
        <w:rPr>
          <w:rFonts w:hint="eastAsia"/>
        </w:rPr>
        <w:t>（四）身体素质练习</w:t>
      </w:r>
      <w:r>
        <w:rPr>
          <w:rFonts w:hint="eastAsia"/>
          <w:b/>
          <w:color w:val="000000"/>
        </w:rPr>
        <w:t>（见总纲七、身体素质教材纲要）</w:t>
      </w:r>
    </w:p>
    <w:p w:rsidR="0003541E" w:rsidRDefault="0003541E" w:rsidP="0003541E">
      <w:pPr>
        <w:rPr>
          <w:b/>
          <w:bCs/>
        </w:rPr>
      </w:pPr>
      <w:r>
        <w:rPr>
          <w:rFonts w:hint="eastAsia"/>
          <w:b/>
          <w:bCs/>
        </w:rPr>
        <w:t>选项提高课</w:t>
      </w:r>
    </w:p>
    <w:p w:rsidR="0003541E" w:rsidRDefault="0003541E" w:rsidP="0003541E">
      <w:pPr>
        <w:rPr>
          <w:b/>
          <w:bCs/>
        </w:rPr>
      </w:pPr>
      <w:r>
        <w:rPr>
          <w:rFonts w:hint="eastAsia"/>
        </w:rPr>
        <w:lastRenderedPageBreak/>
        <w:t>（一）基础体育理论</w:t>
      </w:r>
    </w:p>
    <w:p w:rsidR="0003541E" w:rsidRDefault="0003541E" w:rsidP="0003541E">
      <w:pPr>
        <w:outlineLvl w:val="0"/>
        <w:rPr>
          <w:color w:val="000000"/>
        </w:rPr>
      </w:pPr>
      <w:r>
        <w:rPr>
          <w:rFonts w:hint="eastAsia"/>
          <w:color w:val="000000"/>
        </w:rPr>
        <w:t>第五章：体育锻炼卫生常识</w:t>
      </w:r>
      <w:r>
        <w:rPr>
          <w:color w:val="000000"/>
        </w:rPr>
        <w:t xml:space="preserve">                            </w:t>
      </w:r>
      <w:r>
        <w:rPr>
          <w:rFonts w:hint="eastAsia"/>
          <w:color w:val="000000"/>
        </w:rPr>
        <w:t>第三学期</w:t>
      </w:r>
    </w:p>
    <w:p w:rsidR="0003541E" w:rsidRDefault="0003541E" w:rsidP="0003541E">
      <w:pPr>
        <w:outlineLvl w:val="0"/>
        <w:rPr>
          <w:color w:val="000000"/>
        </w:rPr>
      </w:pPr>
      <w:r>
        <w:rPr>
          <w:rFonts w:hint="eastAsia"/>
          <w:color w:val="000000"/>
        </w:rPr>
        <w:t>第六章：运动损伤预防和康复</w:t>
      </w:r>
      <w:r>
        <w:rPr>
          <w:color w:val="000000"/>
        </w:rPr>
        <w:t xml:space="preserve">                          </w:t>
      </w:r>
      <w:r>
        <w:rPr>
          <w:rFonts w:hint="eastAsia"/>
          <w:color w:val="000000"/>
        </w:rPr>
        <w:t>第三学期</w:t>
      </w:r>
    </w:p>
    <w:p w:rsidR="0003541E" w:rsidRDefault="0003541E" w:rsidP="0003541E">
      <w:pPr>
        <w:outlineLvl w:val="0"/>
        <w:rPr>
          <w:color w:val="000000"/>
        </w:rPr>
      </w:pPr>
      <w:r>
        <w:rPr>
          <w:rFonts w:hint="eastAsia"/>
          <w:color w:val="000000"/>
        </w:rPr>
        <w:t>第七章：运动处方</w:t>
      </w:r>
      <w:r>
        <w:rPr>
          <w:color w:val="000000"/>
        </w:rPr>
        <w:t xml:space="preserve">                                    </w:t>
      </w:r>
      <w:r>
        <w:rPr>
          <w:rFonts w:hint="eastAsia"/>
          <w:color w:val="000000"/>
        </w:rPr>
        <w:t>第四学期</w:t>
      </w:r>
    </w:p>
    <w:p w:rsidR="0003541E" w:rsidRDefault="0003541E" w:rsidP="0003541E">
      <w:pPr>
        <w:rPr>
          <w:color w:val="000000"/>
        </w:rPr>
      </w:pPr>
      <w:r>
        <w:rPr>
          <w:rFonts w:hint="eastAsia"/>
          <w:color w:val="000000"/>
        </w:rPr>
        <w:t>第八章：体质健康标准</w:t>
      </w:r>
      <w:r>
        <w:rPr>
          <w:color w:val="000000"/>
        </w:rPr>
        <w:t xml:space="preserve">                                </w:t>
      </w:r>
      <w:r>
        <w:rPr>
          <w:rFonts w:hint="eastAsia"/>
          <w:color w:val="000000"/>
        </w:rPr>
        <w:t>第四学期</w:t>
      </w:r>
    </w:p>
    <w:p w:rsidR="0003541E" w:rsidRDefault="0003541E" w:rsidP="0003541E">
      <w:r>
        <w:rPr>
          <w:rFonts w:hint="eastAsia"/>
        </w:rPr>
        <w:t>（二）专项理论</w:t>
      </w:r>
    </w:p>
    <w:p w:rsidR="0003541E" w:rsidRDefault="0003541E" w:rsidP="0003541E">
      <w:r>
        <w:rPr>
          <w:szCs w:val="20"/>
        </w:rPr>
        <w:t>1</w:t>
      </w:r>
      <w:r>
        <w:rPr>
          <w:rFonts w:hint="eastAsia"/>
          <w:szCs w:val="20"/>
        </w:rPr>
        <w:t>．网球</w:t>
      </w:r>
      <w:r>
        <w:rPr>
          <w:rFonts w:hint="eastAsia"/>
        </w:rPr>
        <w:t>基本战术</w:t>
      </w:r>
    </w:p>
    <w:p w:rsidR="0003541E" w:rsidRDefault="0003541E" w:rsidP="0003541E">
      <w:pPr>
        <w:rPr>
          <w:szCs w:val="20"/>
        </w:rPr>
      </w:pPr>
      <w:r>
        <w:rPr>
          <w:szCs w:val="20"/>
        </w:rPr>
        <w:t>2</w:t>
      </w:r>
      <w:r>
        <w:rPr>
          <w:rFonts w:hint="eastAsia"/>
          <w:szCs w:val="20"/>
        </w:rPr>
        <w:t>．</w:t>
      </w:r>
      <w:r>
        <w:rPr>
          <w:rFonts w:hint="eastAsia"/>
        </w:rPr>
        <w:t>网球比赛的基本方法</w:t>
      </w:r>
    </w:p>
    <w:p w:rsidR="0003541E" w:rsidRDefault="0003541E" w:rsidP="0003541E">
      <w:pPr>
        <w:rPr>
          <w:szCs w:val="24"/>
        </w:rPr>
      </w:pPr>
      <w:r>
        <w:rPr>
          <w:rFonts w:hint="eastAsia"/>
          <w:szCs w:val="20"/>
        </w:rPr>
        <w:t>（三）</w:t>
      </w:r>
      <w:r>
        <w:rPr>
          <w:rFonts w:hint="eastAsia"/>
        </w:rPr>
        <w:t>专项部分</w:t>
      </w:r>
    </w:p>
    <w:p w:rsidR="0003541E" w:rsidRDefault="0003541E" w:rsidP="0003541E">
      <w:pPr>
        <w:rPr>
          <w:color w:val="000000"/>
          <w:szCs w:val="20"/>
        </w:rPr>
      </w:pPr>
      <w:r>
        <w:rPr>
          <w:color w:val="000000"/>
          <w:szCs w:val="20"/>
        </w:rPr>
        <w:t>1</w:t>
      </w:r>
      <w:r>
        <w:rPr>
          <w:rFonts w:hint="eastAsia"/>
          <w:color w:val="000000"/>
          <w:szCs w:val="20"/>
        </w:rPr>
        <w:t>．</w:t>
      </w:r>
      <w:r>
        <w:rPr>
          <w:rFonts w:ascii="宋体" w:hint="eastAsia"/>
          <w:color w:val="000000"/>
        </w:rPr>
        <w:t>步法：开放式步伐、 闭锁式步法、滑步、左右交叉步、向侧后移动交叉步</w:t>
      </w:r>
    </w:p>
    <w:p w:rsidR="0003541E" w:rsidRDefault="0003541E" w:rsidP="0003541E">
      <w:pPr>
        <w:rPr>
          <w:color w:val="000000"/>
          <w:szCs w:val="24"/>
        </w:rPr>
      </w:pPr>
      <w:r>
        <w:rPr>
          <w:color w:val="000000"/>
        </w:rPr>
        <w:t>2</w:t>
      </w:r>
      <w:r>
        <w:rPr>
          <w:rFonts w:hint="eastAsia"/>
          <w:color w:val="000000"/>
        </w:rPr>
        <w:t>．正、反手击落地球：上旋球、切削球、平击球</w:t>
      </w:r>
    </w:p>
    <w:p w:rsidR="0003541E" w:rsidRDefault="0003541E" w:rsidP="0003541E">
      <w:pPr>
        <w:rPr>
          <w:color w:val="000000"/>
        </w:rPr>
      </w:pPr>
      <w:r>
        <w:rPr>
          <w:color w:val="000000"/>
        </w:rPr>
        <w:t>3</w:t>
      </w:r>
      <w:r>
        <w:rPr>
          <w:rFonts w:hint="eastAsia"/>
          <w:color w:val="000000"/>
        </w:rPr>
        <w:t>．发球：上旋球、平击球、侧旋球</w:t>
      </w:r>
    </w:p>
    <w:p w:rsidR="0003541E" w:rsidRDefault="0003541E" w:rsidP="0003541E">
      <w:pPr>
        <w:rPr>
          <w:color w:val="000000"/>
        </w:rPr>
      </w:pPr>
      <w:r>
        <w:rPr>
          <w:color w:val="000000"/>
        </w:rPr>
        <w:t>4</w:t>
      </w:r>
      <w:r>
        <w:rPr>
          <w:rFonts w:hint="eastAsia"/>
          <w:color w:val="000000"/>
        </w:rPr>
        <w:t>．截击球：</w:t>
      </w:r>
      <w:r>
        <w:rPr>
          <w:rFonts w:ascii="宋体" w:hint="eastAsia"/>
          <w:color w:val="000000"/>
        </w:rPr>
        <w:t>正手截击球、反手截击球、截击高球、截击低球</w:t>
      </w:r>
    </w:p>
    <w:p w:rsidR="0003541E" w:rsidRDefault="0003541E" w:rsidP="0003541E">
      <w:pPr>
        <w:rPr>
          <w:color w:val="000000"/>
          <w:szCs w:val="20"/>
        </w:rPr>
      </w:pPr>
      <w:r>
        <w:rPr>
          <w:color w:val="000000"/>
        </w:rPr>
        <w:t>5</w:t>
      </w:r>
      <w:r>
        <w:rPr>
          <w:rFonts w:hint="eastAsia"/>
          <w:color w:val="000000"/>
        </w:rPr>
        <w:t>．高压球：近网高压球，后场高压球、落地高压球</w:t>
      </w:r>
    </w:p>
    <w:p w:rsidR="0003541E" w:rsidRDefault="0003541E" w:rsidP="0003541E">
      <w:pPr>
        <w:rPr>
          <w:color w:val="000000"/>
          <w:szCs w:val="20"/>
        </w:rPr>
      </w:pPr>
      <w:r>
        <w:rPr>
          <w:color w:val="000000"/>
        </w:rPr>
        <w:t>6</w:t>
      </w:r>
      <w:r>
        <w:rPr>
          <w:rFonts w:hint="eastAsia"/>
          <w:color w:val="000000"/>
        </w:rPr>
        <w:t>．挑高球：防守性挑高球、进攻性挑高球。</w:t>
      </w:r>
    </w:p>
    <w:p w:rsidR="0003541E" w:rsidRDefault="0003541E" w:rsidP="0003541E">
      <w:pPr>
        <w:rPr>
          <w:rFonts w:ascii="宋体"/>
          <w:color w:val="000000"/>
          <w:szCs w:val="24"/>
        </w:rPr>
      </w:pPr>
      <w:r>
        <w:rPr>
          <w:color w:val="000000"/>
        </w:rPr>
        <w:t>7</w:t>
      </w:r>
      <w:r>
        <w:rPr>
          <w:rFonts w:hint="eastAsia"/>
          <w:color w:val="000000"/>
        </w:rPr>
        <w:t>．接发球战术：</w:t>
      </w:r>
      <w:r>
        <w:rPr>
          <w:rFonts w:ascii="宋体" w:hint="eastAsia"/>
          <w:color w:val="000000"/>
        </w:rPr>
        <w:t>接不同类型发球，接一发、接二发战术</w:t>
      </w:r>
    </w:p>
    <w:p w:rsidR="0003541E" w:rsidRDefault="0003541E" w:rsidP="0003541E">
      <w:pPr>
        <w:rPr>
          <w:rFonts w:ascii="Times New Roman"/>
          <w:color w:val="000000"/>
          <w:szCs w:val="20"/>
        </w:rPr>
      </w:pPr>
      <w:r>
        <w:rPr>
          <w:color w:val="000000"/>
        </w:rPr>
        <w:t>8</w:t>
      </w:r>
      <w:r>
        <w:rPr>
          <w:rFonts w:hint="eastAsia"/>
          <w:color w:val="000000"/>
        </w:rPr>
        <w:t>．</w:t>
      </w:r>
      <w:r>
        <w:rPr>
          <w:rFonts w:ascii="宋体" w:hint="eastAsia"/>
          <w:color w:val="000000"/>
        </w:rPr>
        <w:t>双打战术：双打的站位、双打发球上网的战术、双打破发球上网的战术</w:t>
      </w:r>
    </w:p>
    <w:p w:rsidR="0003541E" w:rsidRDefault="0003541E" w:rsidP="0003541E">
      <w:pPr>
        <w:rPr>
          <w:rFonts w:ascii="宋体"/>
          <w:color w:val="000000"/>
          <w:szCs w:val="24"/>
        </w:rPr>
      </w:pPr>
      <w:r>
        <w:rPr>
          <w:rFonts w:ascii="宋体" w:hint="eastAsia"/>
          <w:color w:val="000000"/>
        </w:rPr>
        <w:t>9．教学比赛</w:t>
      </w:r>
    </w:p>
    <w:p w:rsidR="0003541E" w:rsidRDefault="0003541E" w:rsidP="0003541E">
      <w:pPr>
        <w:rPr>
          <w:rFonts w:ascii="Times New Roman"/>
        </w:rPr>
      </w:pPr>
      <w:r>
        <w:rPr>
          <w:rFonts w:hint="eastAsia"/>
        </w:rPr>
        <w:t>（四）身体素质练习</w:t>
      </w:r>
      <w:r>
        <w:rPr>
          <w:rFonts w:hint="eastAsia"/>
          <w:b/>
          <w:color w:val="000000"/>
        </w:rPr>
        <w:t>（见总纲七、身体素质教材纲要）</w:t>
      </w:r>
    </w:p>
    <w:p w:rsidR="0003541E" w:rsidRDefault="0003541E" w:rsidP="0003541E">
      <w:pPr>
        <w:rPr>
          <w:b/>
          <w:szCs w:val="20"/>
        </w:rPr>
      </w:pPr>
      <w:r>
        <w:rPr>
          <w:rFonts w:hint="eastAsia"/>
          <w:b/>
        </w:rPr>
        <w:t>五．</w:t>
      </w:r>
      <w:r>
        <w:rPr>
          <w:b/>
        </w:rPr>
        <w:t xml:space="preserve">  </w:t>
      </w:r>
      <w:r>
        <w:rPr>
          <w:rFonts w:hint="eastAsia"/>
          <w:b/>
        </w:rPr>
        <w:t>成绩考核</w:t>
      </w:r>
      <w:r>
        <w:rPr>
          <w:rFonts w:hint="eastAsia"/>
          <w:bCs/>
        </w:rPr>
        <w:t>（见表二、三、四、五）</w:t>
      </w:r>
    </w:p>
    <w:p w:rsidR="0003541E" w:rsidRDefault="0003541E" w:rsidP="0003541E">
      <w:pPr>
        <w:outlineLvl w:val="0"/>
        <w:rPr>
          <w:szCs w:val="24"/>
        </w:rPr>
      </w:pPr>
      <w:r>
        <w:rPr>
          <w:rFonts w:hint="eastAsia"/>
        </w:rPr>
        <w:t>（一）考核内容（比重）百分比（表二）</w:t>
      </w:r>
    </w:p>
    <w:p w:rsidR="0003541E" w:rsidRDefault="0003541E" w:rsidP="0003541E">
      <w:pPr>
        <w:ind w:firstLineChars="1500" w:firstLine="3150"/>
      </w:pPr>
      <w:r>
        <w:rPr>
          <w:rFonts w:hint="eastAsia"/>
        </w:rPr>
        <w:t>表二</w:t>
      </w:r>
      <w:r>
        <w:t xml:space="preserve">   </w:t>
      </w:r>
      <w:r>
        <w:rPr>
          <w:rFonts w:hint="eastAsia"/>
        </w:rPr>
        <w:t>考核内容与（比重）百分比</w:t>
      </w:r>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567"/>
        <w:gridCol w:w="1417"/>
        <w:gridCol w:w="567"/>
        <w:gridCol w:w="1365"/>
        <w:gridCol w:w="544"/>
        <w:gridCol w:w="1425"/>
        <w:gridCol w:w="544"/>
      </w:tblGrid>
      <w:tr w:rsidR="0003541E" w:rsidTr="003C68B3">
        <w:trPr>
          <w:trHeight w:val="308"/>
        </w:trPr>
        <w:tc>
          <w:tcPr>
            <w:tcW w:w="198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第一学期</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rPr>
                <w:rFonts w:ascii="宋体" w:hAnsi="宋体" w:hint="eastAsia"/>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第二学期</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rPr>
                <w:rFonts w:ascii="宋体" w:hAnsi="宋体" w:hint="eastAsia"/>
              </w:rPr>
              <w:t>％</w:t>
            </w:r>
          </w:p>
        </w:tc>
        <w:tc>
          <w:tcPr>
            <w:tcW w:w="136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第三学期</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rPr>
                <w:rFonts w:ascii="宋体" w:hAnsi="宋体" w:hint="eastAsia"/>
              </w:rPr>
              <w:t>％</w:t>
            </w:r>
          </w:p>
        </w:tc>
        <w:tc>
          <w:tcPr>
            <w:tcW w:w="14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第四学期</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rPr>
                <w:rFonts w:ascii="宋体" w:hAnsi="宋体" w:hint="eastAsia"/>
              </w:rPr>
              <w:t>％</w:t>
            </w:r>
          </w:p>
        </w:tc>
      </w:tr>
      <w:tr w:rsidR="0003541E" w:rsidTr="003C68B3">
        <w:trPr>
          <w:trHeight w:val="954"/>
        </w:trPr>
        <w:tc>
          <w:tcPr>
            <w:tcW w:w="198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ind w:left="315" w:hangingChars="150" w:hanging="315"/>
              <w:rPr>
                <w:rFonts w:ascii="Times New Roman" w:eastAsia="宋体" w:hAnsi="Times New Roman" w:cs="Times New Roman"/>
                <w:szCs w:val="24"/>
              </w:rPr>
            </w:pPr>
            <w:r>
              <w:t>1</w:t>
            </w:r>
            <w:r>
              <w:rPr>
                <w:rFonts w:hint="eastAsia"/>
              </w:rPr>
              <w:t>．正反手击落地球</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1</w:t>
            </w:r>
            <w:r>
              <w:rPr>
                <w:rFonts w:hint="eastAsia"/>
              </w:rPr>
              <w:t>．发　球</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40</w:t>
            </w:r>
          </w:p>
        </w:tc>
        <w:tc>
          <w:tcPr>
            <w:tcW w:w="136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1</w:t>
            </w:r>
            <w:r>
              <w:rPr>
                <w:rFonts w:hint="eastAsia"/>
              </w:rPr>
              <w:t>．截　击</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40</w:t>
            </w:r>
          </w:p>
        </w:tc>
        <w:tc>
          <w:tcPr>
            <w:tcW w:w="14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1</w:t>
            </w:r>
            <w:r>
              <w:rPr>
                <w:rFonts w:hint="eastAsia"/>
              </w:rPr>
              <w:t>．发球上网</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40</w:t>
            </w:r>
          </w:p>
        </w:tc>
      </w:tr>
      <w:tr w:rsidR="0003541E" w:rsidTr="003C68B3">
        <w:trPr>
          <w:trHeight w:val="323"/>
        </w:trPr>
        <w:tc>
          <w:tcPr>
            <w:tcW w:w="198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ind w:left="420" w:hangingChars="200" w:hanging="420"/>
              <w:rPr>
                <w:rFonts w:ascii="Times New Roman" w:eastAsia="宋体" w:hAnsi="Times New Roman" w:cs="Times New Roman"/>
                <w:szCs w:val="24"/>
              </w:rPr>
            </w:pPr>
            <w:r>
              <w:t>2</w:t>
            </w:r>
            <w:r>
              <w:rPr>
                <w:rFonts w:hint="eastAsia"/>
              </w:rPr>
              <w:t>．</w:t>
            </w:r>
            <w:r>
              <w:t>12</w:t>
            </w:r>
            <w:r>
              <w:rPr>
                <w:rFonts w:hint="eastAsia"/>
              </w:rPr>
              <w:t>分钟跑</w:t>
            </w:r>
            <w:r w:rsidR="003C68B3">
              <w:rPr>
                <w:rFonts w:hint="eastAsia"/>
              </w:rPr>
              <w:t>（米）</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 xml:space="preserve">2. </w:t>
            </w:r>
            <w:r>
              <w:rPr>
                <w:rFonts w:hint="eastAsia"/>
              </w:rPr>
              <w:t>健康标准</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30</w:t>
            </w:r>
          </w:p>
        </w:tc>
        <w:tc>
          <w:tcPr>
            <w:tcW w:w="136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2</w:t>
            </w:r>
            <w:r>
              <w:rPr>
                <w:rFonts w:hint="eastAsia"/>
              </w:rPr>
              <w:t>．</w:t>
            </w:r>
            <w:r>
              <w:t>12</w:t>
            </w:r>
            <w:r>
              <w:rPr>
                <w:rFonts w:hint="eastAsia"/>
              </w:rPr>
              <w:t>分钟跑</w:t>
            </w:r>
            <w:r w:rsidR="003C68B3">
              <w:rPr>
                <w:rFonts w:hint="eastAsia"/>
              </w:rPr>
              <w:t>（米）</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30</w:t>
            </w:r>
          </w:p>
        </w:tc>
        <w:tc>
          <w:tcPr>
            <w:tcW w:w="14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2.</w:t>
            </w:r>
            <w:r>
              <w:rPr>
                <w:rFonts w:hint="eastAsia"/>
              </w:rPr>
              <w:t>健康标准</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40</w:t>
            </w:r>
          </w:p>
        </w:tc>
      </w:tr>
      <w:tr w:rsidR="0003541E" w:rsidTr="003C68B3">
        <w:trPr>
          <w:trHeight w:val="631"/>
        </w:trPr>
        <w:tc>
          <w:tcPr>
            <w:tcW w:w="198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ind w:left="210" w:hangingChars="100" w:hanging="210"/>
              <w:rPr>
                <w:rFonts w:ascii="Times New Roman" w:eastAsia="宋体" w:hAnsi="Times New Roman" w:cs="Times New Roman"/>
                <w:szCs w:val="24"/>
              </w:rPr>
            </w:pPr>
            <w:r>
              <w:t>3. 5</w:t>
            </w:r>
            <w:r>
              <w:rPr>
                <w:rFonts w:ascii="宋体" w:hAnsi="宋体" w:hint="eastAsia"/>
              </w:rPr>
              <w:t>*10米折返跑</w:t>
            </w:r>
            <w:r w:rsidR="003C68B3">
              <w:rPr>
                <w:rFonts w:ascii="宋体" w:hAnsi="宋体" w:hint="eastAsia"/>
              </w:rPr>
              <w:t>（秒）</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3</w:t>
            </w:r>
            <w:r>
              <w:rPr>
                <w:rFonts w:hint="eastAsia"/>
              </w:rPr>
              <w:t>．理</w:t>
            </w:r>
            <w:r>
              <w:t xml:space="preserve"> </w:t>
            </w:r>
            <w:r>
              <w:rPr>
                <w:rFonts w:hint="eastAsia"/>
              </w:rPr>
              <w:t>论</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c>
          <w:tcPr>
            <w:tcW w:w="136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ind w:left="210" w:hangingChars="100" w:hanging="210"/>
              <w:rPr>
                <w:rFonts w:ascii="Times New Roman" w:eastAsia="宋体" w:hAnsi="Times New Roman" w:cs="Times New Roman"/>
                <w:szCs w:val="24"/>
              </w:rPr>
            </w:pPr>
            <w:r>
              <w:t>3. 5</w:t>
            </w:r>
            <w:r>
              <w:rPr>
                <w:rFonts w:ascii="宋体" w:hAnsi="宋体" w:hint="eastAsia"/>
              </w:rPr>
              <w:t>*</w:t>
            </w:r>
            <w:r>
              <w:t>10</w:t>
            </w:r>
            <w:r>
              <w:rPr>
                <w:rFonts w:hint="eastAsia"/>
              </w:rPr>
              <w:t>米折返跑</w:t>
            </w:r>
            <w:r w:rsidR="003C68B3">
              <w:rPr>
                <w:rFonts w:hint="eastAsia"/>
              </w:rPr>
              <w:t>（米）</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c>
          <w:tcPr>
            <w:tcW w:w="14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3</w:t>
            </w:r>
            <w:r>
              <w:rPr>
                <w:rFonts w:hint="eastAsia"/>
              </w:rPr>
              <w:t>．理</w:t>
            </w:r>
            <w:r>
              <w:t xml:space="preserve"> </w:t>
            </w:r>
            <w:r>
              <w:rPr>
                <w:rFonts w:hint="eastAsia"/>
              </w:rPr>
              <w:t>论</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r>
      <w:tr w:rsidR="0003541E" w:rsidTr="003C68B3">
        <w:trPr>
          <w:trHeight w:val="631"/>
        </w:trPr>
        <w:tc>
          <w:tcPr>
            <w:tcW w:w="198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4.</w:t>
            </w:r>
            <w:r>
              <w:rPr>
                <w:rFonts w:hint="eastAsia"/>
              </w:rPr>
              <w:t>校园路跑</w:t>
            </w:r>
            <w:r>
              <w:t>APP</w:t>
            </w:r>
            <w:r w:rsidR="00C7650B">
              <w:t>（</w:t>
            </w:r>
            <w:r w:rsidR="00C7650B">
              <w:t>40</w:t>
            </w:r>
            <w:r w:rsidR="00C7650B">
              <w:rPr>
                <w:rFonts w:hint="eastAsia"/>
              </w:rPr>
              <w:t>次）</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ind w:left="315" w:hangingChars="150" w:hanging="315"/>
              <w:rPr>
                <w:rFonts w:ascii="Times New Roman" w:eastAsia="宋体" w:hAnsi="Times New Roman" w:cs="Times New Roman"/>
                <w:szCs w:val="24"/>
              </w:rPr>
            </w:pPr>
            <w:r>
              <w:t>4</w:t>
            </w:r>
            <w:r>
              <w:rPr>
                <w:rFonts w:hint="eastAsia"/>
              </w:rPr>
              <w:t>．校园路跑</w:t>
            </w:r>
            <w:r>
              <w:t xml:space="preserve">APP </w:t>
            </w:r>
            <w:r w:rsidR="00C7650B">
              <w:t>（</w:t>
            </w:r>
            <w:r w:rsidR="00C7650B">
              <w:t>40</w:t>
            </w:r>
            <w:r w:rsidR="00C7650B">
              <w:rPr>
                <w:rFonts w:hint="eastAsia"/>
              </w:rPr>
              <w:t>次）</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c>
          <w:tcPr>
            <w:tcW w:w="136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4</w:t>
            </w:r>
            <w:r>
              <w:rPr>
                <w:rFonts w:hint="eastAsia"/>
              </w:rPr>
              <w:t>．校园路跑</w:t>
            </w:r>
            <w:r>
              <w:t>APP</w:t>
            </w:r>
            <w:r w:rsidR="00C7650B">
              <w:t>（</w:t>
            </w:r>
            <w:r w:rsidR="00C7650B">
              <w:t>40</w:t>
            </w:r>
            <w:r w:rsidR="00C7650B">
              <w:rPr>
                <w:rFonts w:hint="eastAsia"/>
              </w:rPr>
              <w:t>次）</w:t>
            </w:r>
            <w:r>
              <w:t xml:space="preserve"> </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c>
          <w:tcPr>
            <w:tcW w:w="14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ind w:left="210" w:hangingChars="100" w:hanging="210"/>
              <w:rPr>
                <w:rFonts w:ascii="Times New Roman" w:eastAsia="宋体" w:hAnsi="Times New Roman" w:cs="Times New Roman"/>
                <w:szCs w:val="24"/>
              </w:rPr>
            </w:pPr>
            <w:r>
              <w:t xml:space="preserve">4. </w:t>
            </w:r>
            <w:r>
              <w:rPr>
                <w:rFonts w:hint="eastAsia"/>
              </w:rPr>
              <w:t>校园路跑</w:t>
            </w:r>
            <w:r>
              <w:t>APP</w:t>
            </w:r>
            <w:r w:rsidR="00C7650B">
              <w:t>（</w:t>
            </w:r>
            <w:r w:rsidR="00C7650B">
              <w:t>40</w:t>
            </w:r>
            <w:r w:rsidR="00C7650B">
              <w:rPr>
                <w:rFonts w:hint="eastAsia"/>
              </w:rPr>
              <w:t>次）</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r>
      <w:tr w:rsidR="0003541E" w:rsidTr="003C68B3">
        <w:trPr>
          <w:trHeight w:val="323"/>
        </w:trPr>
        <w:tc>
          <w:tcPr>
            <w:tcW w:w="198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 xml:space="preserve">5. </w:t>
            </w:r>
            <w:r>
              <w:rPr>
                <w:rFonts w:hint="eastAsia"/>
              </w:rPr>
              <w:t>平时成绩</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 xml:space="preserve">5. </w:t>
            </w:r>
            <w:r>
              <w:rPr>
                <w:rFonts w:hint="eastAsia"/>
              </w:rPr>
              <w:t>平时成绩</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c>
          <w:tcPr>
            <w:tcW w:w="136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 xml:space="preserve">5. </w:t>
            </w:r>
            <w:r>
              <w:rPr>
                <w:rFonts w:hint="eastAsia"/>
              </w:rPr>
              <w:t>平时成绩</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c>
          <w:tcPr>
            <w:tcW w:w="14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t xml:space="preserve">5. </w:t>
            </w:r>
            <w:r>
              <w:rPr>
                <w:rFonts w:hint="eastAsia"/>
              </w:rPr>
              <w:t>平时成绩</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w:t>
            </w:r>
          </w:p>
        </w:tc>
      </w:tr>
      <w:tr w:rsidR="0003541E" w:rsidTr="003C68B3">
        <w:trPr>
          <w:trHeight w:val="323"/>
        </w:trPr>
        <w:tc>
          <w:tcPr>
            <w:tcW w:w="198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合</w:t>
            </w:r>
            <w:r>
              <w:t xml:space="preserve"> </w:t>
            </w:r>
            <w:r>
              <w:rPr>
                <w:rFonts w:hint="eastAsia"/>
              </w:rPr>
              <w:t>计</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合</w:t>
            </w:r>
            <w:r>
              <w:t xml:space="preserve"> </w:t>
            </w:r>
            <w:r>
              <w:rPr>
                <w:rFonts w:hint="eastAsia"/>
              </w:rPr>
              <w:t>计</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100</w:t>
            </w:r>
          </w:p>
        </w:tc>
        <w:tc>
          <w:tcPr>
            <w:tcW w:w="136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合</w:t>
            </w:r>
            <w:r>
              <w:t xml:space="preserve"> </w:t>
            </w:r>
            <w:r>
              <w:rPr>
                <w:rFonts w:hint="eastAsia"/>
              </w:rPr>
              <w:t>计</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100</w:t>
            </w:r>
          </w:p>
        </w:tc>
        <w:tc>
          <w:tcPr>
            <w:tcW w:w="1425"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合</w:t>
            </w:r>
            <w:r>
              <w:t xml:space="preserve"> </w:t>
            </w:r>
            <w:r>
              <w:rPr>
                <w:rFonts w:hint="eastAsia"/>
              </w:rPr>
              <w:t>计</w:t>
            </w:r>
          </w:p>
        </w:tc>
        <w:tc>
          <w:tcPr>
            <w:tcW w:w="544"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3C68B3">
            <w:pPr>
              <w:jc w:val="center"/>
              <w:rPr>
                <w:rFonts w:ascii="Times New Roman" w:eastAsia="宋体" w:hAnsi="Times New Roman" w:cs="Times New Roman"/>
                <w:szCs w:val="24"/>
              </w:rPr>
            </w:pPr>
            <w:r>
              <w:t>100</w:t>
            </w:r>
          </w:p>
        </w:tc>
      </w:tr>
    </w:tbl>
    <w:p w:rsidR="0003541E" w:rsidRDefault="0003541E" w:rsidP="0003541E">
      <w:pPr>
        <w:ind w:firstLineChars="300" w:firstLine="540"/>
        <w:outlineLvl w:val="0"/>
        <w:rPr>
          <w:rFonts w:ascii="Times New Roman" w:hAnsi="Times New Roman" w:cs="Times New Roman"/>
          <w:sz w:val="18"/>
          <w:szCs w:val="18"/>
        </w:rPr>
      </w:pPr>
      <w:r>
        <w:rPr>
          <w:rFonts w:hint="eastAsia"/>
          <w:sz w:val="18"/>
          <w:szCs w:val="18"/>
        </w:rPr>
        <w:t>注：在网球课考核中，其中达标占</w:t>
      </w:r>
      <w:r>
        <w:rPr>
          <w:sz w:val="18"/>
          <w:szCs w:val="18"/>
        </w:rPr>
        <w:t>60</w:t>
      </w:r>
      <w:r>
        <w:rPr>
          <w:rFonts w:ascii="宋体" w:hAnsi="宋体" w:hint="eastAsia"/>
          <w:sz w:val="18"/>
          <w:szCs w:val="18"/>
        </w:rPr>
        <w:t>％</w:t>
      </w:r>
      <w:r>
        <w:rPr>
          <w:sz w:val="18"/>
          <w:szCs w:val="18"/>
        </w:rPr>
        <w:t xml:space="preserve"> </w:t>
      </w:r>
      <w:r>
        <w:rPr>
          <w:rFonts w:hint="eastAsia"/>
          <w:sz w:val="18"/>
          <w:szCs w:val="18"/>
        </w:rPr>
        <w:t>技评占</w:t>
      </w:r>
      <w:r>
        <w:rPr>
          <w:sz w:val="18"/>
          <w:szCs w:val="18"/>
        </w:rPr>
        <w:t>40</w:t>
      </w:r>
      <w:r>
        <w:rPr>
          <w:rFonts w:ascii="宋体" w:hAnsi="宋体" w:hint="eastAsia"/>
          <w:sz w:val="18"/>
          <w:szCs w:val="18"/>
        </w:rPr>
        <w:t>％（</w:t>
      </w:r>
      <w:r>
        <w:rPr>
          <w:rFonts w:hint="eastAsia"/>
          <w:sz w:val="18"/>
          <w:szCs w:val="18"/>
        </w:rPr>
        <w:t>在评分中应考虑学生的进步幅度因素</w:t>
      </w:r>
      <w:r>
        <w:rPr>
          <w:rFonts w:ascii="宋体" w:hAnsi="宋体" w:hint="eastAsia"/>
          <w:sz w:val="18"/>
          <w:szCs w:val="18"/>
        </w:rPr>
        <w:t>）</w:t>
      </w:r>
    </w:p>
    <w:p w:rsidR="0003541E" w:rsidRDefault="0003541E" w:rsidP="0003541E">
      <w:pPr>
        <w:outlineLvl w:val="0"/>
        <w:rPr>
          <w:bCs/>
          <w:szCs w:val="20"/>
        </w:rPr>
      </w:pPr>
      <w:r>
        <w:rPr>
          <w:rFonts w:hint="eastAsia"/>
          <w:bCs/>
        </w:rPr>
        <w:t>（二）考核内容及操作方法（表三）</w:t>
      </w:r>
    </w:p>
    <w:p w:rsidR="0003541E" w:rsidRDefault="0003541E" w:rsidP="0003541E">
      <w:pPr>
        <w:ind w:firstLineChars="1400" w:firstLine="2951"/>
        <w:rPr>
          <w:b/>
          <w:bCs/>
          <w:szCs w:val="24"/>
        </w:rPr>
      </w:pPr>
      <w:r>
        <w:rPr>
          <w:rFonts w:hint="eastAsia"/>
          <w:b/>
          <w:bCs/>
        </w:rPr>
        <w:t>表</w:t>
      </w:r>
      <w:r>
        <w:rPr>
          <w:b/>
          <w:bCs/>
        </w:rPr>
        <w:t xml:space="preserve"> </w:t>
      </w:r>
      <w:r>
        <w:rPr>
          <w:rFonts w:hint="eastAsia"/>
          <w:b/>
          <w:bCs/>
        </w:rPr>
        <w:t>三</w:t>
      </w:r>
      <w:r>
        <w:rPr>
          <w:b/>
          <w:bCs/>
        </w:rPr>
        <w:t xml:space="preserve">   </w:t>
      </w:r>
      <w:r>
        <w:rPr>
          <w:rFonts w:hint="eastAsia"/>
          <w:b/>
          <w:bCs/>
        </w:rPr>
        <w:t>考</w:t>
      </w:r>
      <w:r>
        <w:rPr>
          <w:b/>
          <w:bCs/>
        </w:rPr>
        <w:t xml:space="preserve"> </w:t>
      </w:r>
      <w:r>
        <w:rPr>
          <w:rFonts w:hint="eastAsia"/>
          <w:b/>
          <w:bCs/>
        </w:rPr>
        <w:t>核</w:t>
      </w:r>
      <w:r>
        <w:rPr>
          <w:b/>
          <w:bCs/>
        </w:rPr>
        <w:t xml:space="preserve"> </w:t>
      </w:r>
      <w:r>
        <w:rPr>
          <w:rFonts w:hint="eastAsia"/>
          <w:b/>
          <w:bCs/>
        </w:rPr>
        <w:t>内</w:t>
      </w:r>
      <w:r>
        <w:rPr>
          <w:b/>
          <w:bCs/>
        </w:rPr>
        <w:t xml:space="preserve"> </w:t>
      </w:r>
      <w:r>
        <w:rPr>
          <w:rFonts w:hint="eastAsia"/>
          <w:b/>
          <w:bCs/>
        </w:rPr>
        <w:t>容</w:t>
      </w:r>
      <w:r>
        <w:rPr>
          <w:b/>
          <w:bCs/>
        </w:rPr>
        <w:t xml:space="preserve"> </w:t>
      </w:r>
      <w:r>
        <w:rPr>
          <w:rFonts w:hint="eastAsia"/>
          <w:b/>
          <w:bCs/>
        </w:rPr>
        <w:t>及</w:t>
      </w:r>
      <w:r>
        <w:rPr>
          <w:b/>
          <w:bCs/>
        </w:rPr>
        <w:t xml:space="preserve"> </w:t>
      </w:r>
      <w:r>
        <w:rPr>
          <w:rFonts w:hint="eastAsia"/>
          <w:b/>
          <w:bCs/>
        </w:rPr>
        <w:t>操</w:t>
      </w:r>
      <w:r>
        <w:rPr>
          <w:b/>
          <w:bCs/>
        </w:rPr>
        <w:t xml:space="preserve"> </w:t>
      </w:r>
      <w:r>
        <w:rPr>
          <w:rFonts w:hint="eastAsia"/>
          <w:b/>
          <w:bCs/>
        </w:rPr>
        <w:t>作</w:t>
      </w:r>
      <w:r>
        <w:rPr>
          <w:b/>
          <w:bCs/>
        </w:rPr>
        <w:t xml:space="preserve"> </w:t>
      </w:r>
      <w:r>
        <w:rPr>
          <w:rFonts w:hint="eastAsia"/>
          <w:b/>
          <w:bCs/>
        </w:rPr>
        <w:t>方</w:t>
      </w:r>
      <w:r>
        <w:rPr>
          <w:b/>
          <w:bCs/>
        </w:rPr>
        <w:t xml:space="preserve"> </w:t>
      </w:r>
      <w:r>
        <w:rPr>
          <w:rFonts w:hint="eastAsia"/>
          <w:b/>
          <w:bCs/>
        </w:rPr>
        <w:t>法</w:t>
      </w:r>
      <w:r>
        <w:rPr>
          <w:b/>
          <w:bCs/>
        </w:rPr>
        <w:t xml:space="preserve">       </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440"/>
        <w:gridCol w:w="6300"/>
      </w:tblGrid>
      <w:tr w:rsidR="0003541E" w:rsidTr="0003541E">
        <w:trPr>
          <w:cantSplit/>
          <w:trHeight w:val="297"/>
        </w:trPr>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hint="eastAsia"/>
              </w:rPr>
              <w:t>学期</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考核内容</w:t>
            </w:r>
          </w:p>
        </w:tc>
        <w:tc>
          <w:tcPr>
            <w:tcW w:w="630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 w:val="24"/>
                <w:szCs w:val="24"/>
              </w:rPr>
            </w:pPr>
            <w:r>
              <w:rPr>
                <w:rFonts w:hint="eastAsia"/>
                <w:sz w:val="24"/>
              </w:rPr>
              <w:t>操</w:t>
            </w:r>
            <w:r>
              <w:rPr>
                <w:sz w:val="24"/>
              </w:rPr>
              <w:t xml:space="preserve">  </w:t>
            </w:r>
            <w:r>
              <w:rPr>
                <w:rFonts w:hint="eastAsia"/>
                <w:sz w:val="24"/>
              </w:rPr>
              <w:t>作</w:t>
            </w:r>
            <w:r>
              <w:rPr>
                <w:sz w:val="24"/>
              </w:rPr>
              <w:t xml:space="preserve">  </w:t>
            </w:r>
            <w:r>
              <w:rPr>
                <w:rFonts w:hint="eastAsia"/>
                <w:sz w:val="24"/>
              </w:rPr>
              <w:t>方</w:t>
            </w:r>
            <w:r>
              <w:rPr>
                <w:sz w:val="24"/>
              </w:rPr>
              <w:t xml:space="preserve">  </w:t>
            </w:r>
            <w:r>
              <w:rPr>
                <w:rFonts w:hint="eastAsia"/>
                <w:sz w:val="24"/>
              </w:rPr>
              <w:t>法</w:t>
            </w:r>
          </w:p>
        </w:tc>
      </w:tr>
      <w:tr w:rsidR="0003541E" w:rsidTr="0003541E">
        <w:trPr>
          <w:cantSplit/>
          <w:trHeight w:val="359"/>
        </w:trPr>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一</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正反手击球</w:t>
            </w:r>
          </w:p>
        </w:tc>
        <w:tc>
          <w:tcPr>
            <w:tcW w:w="630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hAnsi="Times New Roman" w:cs="Times New Roman"/>
                <w:szCs w:val="24"/>
              </w:rPr>
            </w:pPr>
            <w:r>
              <w:rPr>
                <w:rFonts w:hint="eastAsia"/>
              </w:rPr>
              <w:t>学生在底线回击教师发出的来球，回击到对方场地，正反手各</w:t>
            </w:r>
          </w:p>
          <w:p w:rsidR="0003541E" w:rsidRDefault="0003541E">
            <w:pPr>
              <w:rPr>
                <w:rFonts w:ascii="Times New Roman" w:eastAsia="宋体" w:hAnsi="Times New Roman" w:cs="Times New Roman"/>
                <w:szCs w:val="24"/>
              </w:rPr>
            </w:pPr>
            <w:r>
              <w:rPr>
                <w:rFonts w:hint="eastAsia"/>
              </w:rPr>
              <w:t>回击</w:t>
            </w:r>
            <w:r>
              <w:t>5</w:t>
            </w:r>
            <w:r>
              <w:rPr>
                <w:rFonts w:hint="eastAsia"/>
              </w:rPr>
              <w:t>球。</w:t>
            </w:r>
          </w:p>
        </w:tc>
      </w:tr>
      <w:tr w:rsidR="0003541E" w:rsidTr="0003541E">
        <w:trPr>
          <w:cantSplit/>
          <w:trHeight w:val="371"/>
        </w:trPr>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二</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发</w:t>
            </w:r>
            <w:r>
              <w:t xml:space="preserve">  </w:t>
            </w:r>
            <w:r>
              <w:rPr>
                <w:rFonts w:hint="eastAsia"/>
              </w:rPr>
              <w:t>球</w:t>
            </w:r>
          </w:p>
        </w:tc>
        <w:tc>
          <w:tcPr>
            <w:tcW w:w="630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左右区各发</w:t>
            </w:r>
            <w:r>
              <w:t>5</w:t>
            </w:r>
            <w:r>
              <w:rPr>
                <w:rFonts w:hint="eastAsia"/>
              </w:rPr>
              <w:t>球，发进接发球区有效。</w:t>
            </w:r>
          </w:p>
        </w:tc>
      </w:tr>
      <w:tr w:rsidR="0003541E" w:rsidTr="0003541E">
        <w:trPr>
          <w:cantSplit/>
          <w:trHeight w:val="311"/>
        </w:trPr>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t>三</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截</w:t>
            </w:r>
            <w:r>
              <w:t xml:space="preserve">  </w:t>
            </w:r>
            <w:r>
              <w:rPr>
                <w:rFonts w:hint="eastAsia"/>
              </w:rPr>
              <w:t>击</w:t>
            </w:r>
          </w:p>
        </w:tc>
        <w:tc>
          <w:tcPr>
            <w:tcW w:w="630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szCs w:val="24"/>
              </w:rPr>
            </w:pPr>
            <w:r>
              <w:rPr>
                <w:rFonts w:hint="eastAsia"/>
              </w:rPr>
              <w:t>正反手各作</w:t>
            </w:r>
            <w:r>
              <w:t>5</w:t>
            </w:r>
            <w:r>
              <w:rPr>
                <w:rFonts w:hint="eastAsia"/>
              </w:rPr>
              <w:t>次截击，击球至对方两角附近的底线。</w:t>
            </w:r>
          </w:p>
        </w:tc>
      </w:tr>
      <w:tr w:rsidR="0003541E" w:rsidTr="0003541E">
        <w:trPr>
          <w:cantSplit/>
          <w:trHeight w:val="372"/>
        </w:trPr>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hint="eastAsia"/>
              </w:rPr>
              <w:lastRenderedPageBreak/>
              <w:t>四</w:t>
            </w:r>
          </w:p>
        </w:tc>
        <w:tc>
          <w:tcPr>
            <w:tcW w:w="144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hint="eastAsia"/>
              </w:rPr>
              <w:t>发球上网</w:t>
            </w:r>
          </w:p>
        </w:tc>
        <w:tc>
          <w:tcPr>
            <w:tcW w:w="6300"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szCs w:val="24"/>
              </w:rPr>
            </w:pPr>
            <w:r>
              <w:rPr>
                <w:rFonts w:hint="eastAsia"/>
              </w:rPr>
              <w:t>左右区各作</w:t>
            </w:r>
            <w:r>
              <w:t>5</w:t>
            </w:r>
            <w:r>
              <w:rPr>
                <w:rFonts w:hint="eastAsia"/>
              </w:rPr>
              <w:t>次发球上网截击。</w:t>
            </w:r>
          </w:p>
        </w:tc>
      </w:tr>
    </w:tbl>
    <w:p w:rsidR="0003541E" w:rsidRDefault="0003541E" w:rsidP="0003541E">
      <w:pPr>
        <w:outlineLvl w:val="0"/>
        <w:rPr>
          <w:rFonts w:ascii="Times New Roman" w:hAnsi="Times New Roman" w:cs="Times New Roman"/>
          <w:b/>
        </w:rPr>
      </w:pPr>
      <w:r>
        <w:rPr>
          <w:rFonts w:hint="eastAsia"/>
        </w:rPr>
        <w:t>（三）</w:t>
      </w:r>
      <w:r>
        <w:rPr>
          <w:rFonts w:hint="eastAsia"/>
          <w:bCs/>
        </w:rPr>
        <w:t>考核内容及评分标准（表四）</w:t>
      </w:r>
      <w:r>
        <w:rPr>
          <w:b/>
        </w:rPr>
        <w:t xml:space="preserve"> </w:t>
      </w:r>
    </w:p>
    <w:p w:rsidR="0003541E" w:rsidRDefault="0003541E" w:rsidP="0003541E">
      <w:pPr>
        <w:jc w:val="center"/>
        <w:rPr>
          <w:bCs/>
        </w:rPr>
      </w:pPr>
      <w:r>
        <w:rPr>
          <w:b/>
          <w:bCs/>
        </w:rPr>
        <w:t xml:space="preserve">                </w:t>
      </w:r>
      <w:r>
        <w:rPr>
          <w:rFonts w:hint="eastAsia"/>
          <w:b/>
          <w:bCs/>
        </w:rPr>
        <w:t>表</w:t>
      </w:r>
      <w:r>
        <w:rPr>
          <w:b/>
          <w:bCs/>
        </w:rPr>
        <w:t xml:space="preserve"> </w:t>
      </w:r>
      <w:r>
        <w:rPr>
          <w:rFonts w:hint="eastAsia"/>
          <w:b/>
          <w:bCs/>
        </w:rPr>
        <w:t>四</w:t>
      </w:r>
      <w:r>
        <w:rPr>
          <w:b/>
          <w:bCs/>
        </w:rPr>
        <w:t xml:space="preserve">  </w:t>
      </w:r>
      <w:r>
        <w:rPr>
          <w:rFonts w:hint="eastAsia"/>
          <w:b/>
          <w:bCs/>
        </w:rPr>
        <w:t>考</w:t>
      </w:r>
      <w:r>
        <w:rPr>
          <w:b/>
          <w:bCs/>
        </w:rPr>
        <w:t xml:space="preserve"> </w:t>
      </w:r>
      <w:r>
        <w:rPr>
          <w:rFonts w:hint="eastAsia"/>
          <w:b/>
          <w:bCs/>
        </w:rPr>
        <w:t>核</w:t>
      </w:r>
      <w:r>
        <w:rPr>
          <w:b/>
          <w:bCs/>
        </w:rPr>
        <w:t xml:space="preserve"> </w:t>
      </w:r>
      <w:r>
        <w:rPr>
          <w:rFonts w:hint="eastAsia"/>
          <w:b/>
          <w:bCs/>
        </w:rPr>
        <w:t>内</w:t>
      </w:r>
      <w:r>
        <w:rPr>
          <w:b/>
          <w:bCs/>
        </w:rPr>
        <w:t xml:space="preserve"> </w:t>
      </w:r>
      <w:r>
        <w:rPr>
          <w:rFonts w:hint="eastAsia"/>
          <w:b/>
          <w:bCs/>
        </w:rPr>
        <w:t>容</w:t>
      </w:r>
      <w:r>
        <w:rPr>
          <w:b/>
          <w:bCs/>
        </w:rPr>
        <w:t xml:space="preserve"> </w:t>
      </w:r>
      <w:r>
        <w:rPr>
          <w:rFonts w:hint="eastAsia"/>
          <w:b/>
          <w:bCs/>
        </w:rPr>
        <w:t>及</w:t>
      </w:r>
      <w:r>
        <w:rPr>
          <w:b/>
          <w:bCs/>
        </w:rPr>
        <w:t xml:space="preserve"> </w:t>
      </w:r>
      <w:r>
        <w:rPr>
          <w:rFonts w:hint="eastAsia"/>
          <w:b/>
          <w:bCs/>
        </w:rPr>
        <w:t>评</w:t>
      </w:r>
      <w:r>
        <w:rPr>
          <w:b/>
          <w:bCs/>
        </w:rPr>
        <w:t xml:space="preserve"> </w:t>
      </w:r>
      <w:r>
        <w:rPr>
          <w:rFonts w:hint="eastAsia"/>
          <w:b/>
          <w:bCs/>
        </w:rPr>
        <w:t>分</w:t>
      </w:r>
      <w:r>
        <w:rPr>
          <w:b/>
          <w:bCs/>
        </w:rPr>
        <w:t xml:space="preserve"> </w:t>
      </w:r>
      <w:r>
        <w:rPr>
          <w:rFonts w:hint="eastAsia"/>
          <w:b/>
          <w:bCs/>
        </w:rPr>
        <w:t>标</w:t>
      </w:r>
      <w:r>
        <w:rPr>
          <w:b/>
          <w:bCs/>
        </w:rPr>
        <w:t xml:space="preserve"> </w:t>
      </w:r>
      <w:r>
        <w:rPr>
          <w:rFonts w:hint="eastAsia"/>
          <w:b/>
          <w:bCs/>
        </w:rPr>
        <w:t>准</w:t>
      </w:r>
      <w:r>
        <w:rPr>
          <w:b/>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25"/>
        <w:gridCol w:w="483"/>
        <w:gridCol w:w="661"/>
        <w:gridCol w:w="661"/>
        <w:gridCol w:w="662"/>
        <w:gridCol w:w="661"/>
        <w:gridCol w:w="662"/>
        <w:gridCol w:w="661"/>
        <w:gridCol w:w="661"/>
        <w:gridCol w:w="662"/>
        <w:gridCol w:w="661"/>
        <w:gridCol w:w="662"/>
      </w:tblGrid>
      <w:tr w:rsidR="0003541E" w:rsidTr="0003541E">
        <w:trPr>
          <w:trHeight w:val="774"/>
        </w:trPr>
        <w:tc>
          <w:tcPr>
            <w:tcW w:w="1908" w:type="dxa"/>
            <w:gridSpan w:val="2"/>
            <w:tcBorders>
              <w:top w:val="single" w:sz="6" w:space="0" w:color="auto"/>
              <w:left w:val="single" w:sz="6" w:space="0" w:color="auto"/>
              <w:bottom w:val="single" w:sz="6" w:space="0" w:color="auto"/>
              <w:right w:val="single" w:sz="6" w:space="0" w:color="auto"/>
              <w:tl2br w:val="single" w:sz="4" w:space="0" w:color="auto"/>
            </w:tcBorders>
            <w:hideMark/>
          </w:tcPr>
          <w:p w:rsidR="0003541E" w:rsidRDefault="0003541E">
            <w:pPr>
              <w:rPr>
                <w:rFonts w:ascii="Times New Roman" w:hAnsi="Times New Roman" w:cs="Times New Roman"/>
                <w:b/>
                <w:color w:val="000000"/>
                <w:szCs w:val="20"/>
              </w:rPr>
            </w:pPr>
            <w:r>
              <w:rPr>
                <w:b/>
                <w:color w:val="000000"/>
              </w:rPr>
              <w:t xml:space="preserve">       </w:t>
            </w:r>
            <w:r>
              <w:rPr>
                <w:rFonts w:hint="eastAsia"/>
                <w:b/>
                <w:color w:val="000000"/>
              </w:rPr>
              <w:t>标</w:t>
            </w:r>
          </w:p>
          <w:p w:rsidR="0003541E" w:rsidRDefault="0003541E">
            <w:pPr>
              <w:rPr>
                <w:b/>
                <w:color w:val="000000"/>
                <w:szCs w:val="20"/>
              </w:rPr>
            </w:pPr>
            <w:r>
              <w:rPr>
                <w:b/>
                <w:color w:val="000000"/>
              </w:rPr>
              <w:t xml:space="preserve"> </w:t>
            </w:r>
            <w:r>
              <w:rPr>
                <w:rFonts w:hint="eastAsia"/>
                <w:b/>
                <w:color w:val="000000"/>
              </w:rPr>
              <w:t>内</w:t>
            </w:r>
            <w:r>
              <w:rPr>
                <w:b/>
                <w:color w:val="000000"/>
              </w:rPr>
              <w:t xml:space="preserve">         </w:t>
            </w:r>
            <w:r>
              <w:rPr>
                <w:rFonts w:hint="eastAsia"/>
                <w:b/>
                <w:color w:val="000000"/>
              </w:rPr>
              <w:t>准</w:t>
            </w:r>
          </w:p>
          <w:p w:rsidR="0003541E" w:rsidRDefault="0003541E">
            <w:pPr>
              <w:rPr>
                <w:rFonts w:ascii="Times New Roman" w:eastAsia="宋体" w:hAnsi="Times New Roman" w:cs="Times New Roman"/>
                <w:b/>
                <w:color w:val="000000"/>
                <w:szCs w:val="20"/>
              </w:rPr>
            </w:pPr>
            <w:r>
              <w:rPr>
                <w:b/>
                <w:color w:val="000000"/>
              </w:rPr>
              <w:t xml:space="preserve">       </w:t>
            </w:r>
            <w:r>
              <w:rPr>
                <w:rFonts w:hint="eastAsia"/>
                <w:b/>
                <w:color w:val="000000"/>
              </w:rPr>
              <w:t>容</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b/>
                <w:color w:val="000000"/>
                <w:szCs w:val="20"/>
              </w:rPr>
            </w:pPr>
            <w:r>
              <w:rPr>
                <w:b/>
                <w:color w:val="000000"/>
              </w:rPr>
              <w:t>100</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b/>
                <w:color w:val="000000"/>
                <w:szCs w:val="20"/>
              </w:rPr>
            </w:pPr>
            <w:r>
              <w:rPr>
                <w:b/>
                <w:color w:val="000000"/>
              </w:rPr>
              <w:t>90</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b/>
                <w:color w:val="000000"/>
                <w:szCs w:val="20"/>
              </w:rPr>
            </w:pPr>
            <w:r>
              <w:rPr>
                <w:b/>
                <w:color w:val="000000"/>
              </w:rPr>
              <w:t>80</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b/>
                <w:color w:val="000000"/>
                <w:szCs w:val="20"/>
              </w:rPr>
            </w:pPr>
            <w:r>
              <w:rPr>
                <w:b/>
                <w:color w:val="000000"/>
              </w:rPr>
              <w:t>70</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b/>
                <w:color w:val="000000"/>
                <w:szCs w:val="20"/>
              </w:rPr>
            </w:pPr>
            <w:r>
              <w:rPr>
                <w:b/>
                <w:color w:val="000000"/>
              </w:rPr>
              <w:t>60</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b/>
                <w:color w:val="000000"/>
                <w:szCs w:val="20"/>
              </w:rPr>
            </w:pPr>
            <w:r>
              <w:rPr>
                <w:b/>
                <w:color w:val="000000"/>
              </w:rPr>
              <w:t>50</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b/>
                <w:color w:val="000000"/>
                <w:szCs w:val="20"/>
              </w:rPr>
            </w:pPr>
            <w:r>
              <w:rPr>
                <w:b/>
                <w:color w:val="000000"/>
              </w:rPr>
              <w:t>40</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b/>
                <w:color w:val="000000"/>
                <w:szCs w:val="20"/>
              </w:rPr>
            </w:pPr>
            <w:r>
              <w:rPr>
                <w:b/>
                <w:color w:val="000000"/>
              </w:rPr>
              <w:t>30</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b/>
                <w:color w:val="000000"/>
                <w:szCs w:val="20"/>
              </w:rPr>
            </w:pPr>
            <w:r>
              <w:rPr>
                <w:b/>
                <w:color w:val="000000"/>
              </w:rPr>
              <w:t>20</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b/>
                <w:color w:val="000000"/>
                <w:szCs w:val="20"/>
              </w:rPr>
            </w:pPr>
            <w:r>
              <w:rPr>
                <w:b/>
                <w:color w:val="000000"/>
              </w:rPr>
              <w:t>10</w:t>
            </w:r>
          </w:p>
        </w:tc>
      </w:tr>
      <w:tr w:rsidR="0003541E" w:rsidTr="0003541E">
        <w:trPr>
          <w:cantSplit/>
          <w:trHeight w:val="285"/>
        </w:trPr>
        <w:tc>
          <w:tcPr>
            <w:tcW w:w="1425" w:type="dxa"/>
            <w:vMerge w:val="restart"/>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正反手击球</w:t>
            </w:r>
          </w:p>
        </w:tc>
        <w:tc>
          <w:tcPr>
            <w:tcW w:w="483"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男</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10</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9</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8</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7</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6</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5</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4</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3</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2</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1</w:t>
            </w:r>
          </w:p>
        </w:tc>
      </w:tr>
      <w:tr w:rsidR="0003541E" w:rsidTr="0003541E">
        <w:trPr>
          <w:cantSplit/>
          <w:trHeight w:val="300"/>
        </w:trPr>
        <w:tc>
          <w:tcPr>
            <w:tcW w:w="1908" w:type="dxa"/>
            <w:vMerge/>
            <w:tcBorders>
              <w:top w:val="single" w:sz="6" w:space="0" w:color="auto"/>
              <w:left w:val="single" w:sz="6" w:space="0" w:color="auto"/>
              <w:bottom w:val="single" w:sz="6" w:space="0" w:color="auto"/>
              <w:right w:val="single" w:sz="6" w:space="0" w:color="auto"/>
            </w:tcBorders>
            <w:vAlign w:val="center"/>
            <w:hideMark/>
          </w:tcPr>
          <w:p w:rsidR="0003541E" w:rsidRDefault="0003541E">
            <w:pPr>
              <w:widowControl/>
              <w:jc w:val="left"/>
              <w:rPr>
                <w:rFonts w:ascii="Times New Roman" w:eastAsia="宋体" w:hAnsi="Times New Roman" w:cs="Times New Roman"/>
                <w:color w:val="000000"/>
                <w:szCs w:val="20"/>
              </w:rPr>
            </w:pPr>
          </w:p>
        </w:tc>
        <w:tc>
          <w:tcPr>
            <w:tcW w:w="483"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女</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10</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9</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8</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7</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6</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5</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4</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3</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2</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1</w:t>
            </w:r>
          </w:p>
        </w:tc>
      </w:tr>
      <w:tr w:rsidR="0003541E" w:rsidTr="0003541E">
        <w:trPr>
          <w:cantSplit/>
          <w:trHeight w:val="330"/>
        </w:trPr>
        <w:tc>
          <w:tcPr>
            <w:tcW w:w="1425" w:type="dxa"/>
            <w:vMerge w:val="restart"/>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发</w:t>
            </w:r>
            <w:r>
              <w:rPr>
                <w:color w:val="000000"/>
              </w:rPr>
              <w:t xml:space="preserve">  </w:t>
            </w:r>
            <w:r>
              <w:rPr>
                <w:rFonts w:hint="eastAsia"/>
                <w:color w:val="000000"/>
              </w:rPr>
              <w:t>球</w:t>
            </w:r>
          </w:p>
        </w:tc>
        <w:tc>
          <w:tcPr>
            <w:tcW w:w="483"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男</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8</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7</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6</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5</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4</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3</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szCs w:val="20"/>
              </w:rPr>
              <w:t>2</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rPr>
                <w:rFonts w:ascii="Times New Roman" w:eastAsia="宋体" w:hAnsi="Times New Roman" w:cs="Times New Roman"/>
                <w:color w:val="000000"/>
                <w:szCs w:val="20"/>
              </w:rPr>
            </w:pPr>
            <w:r>
              <w:rPr>
                <w:color w:val="000000"/>
                <w:szCs w:val="20"/>
              </w:rPr>
              <w:t>1</w:t>
            </w:r>
          </w:p>
        </w:tc>
        <w:tc>
          <w:tcPr>
            <w:tcW w:w="661"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000000"/>
                <w:szCs w:val="20"/>
              </w:rPr>
            </w:pPr>
          </w:p>
        </w:tc>
        <w:tc>
          <w:tcPr>
            <w:tcW w:w="662"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FF0000"/>
                <w:szCs w:val="20"/>
              </w:rPr>
            </w:pPr>
          </w:p>
        </w:tc>
      </w:tr>
      <w:tr w:rsidR="0003541E" w:rsidTr="0003541E">
        <w:trPr>
          <w:cantSplit/>
          <w:trHeight w:val="285"/>
        </w:trPr>
        <w:tc>
          <w:tcPr>
            <w:tcW w:w="1908" w:type="dxa"/>
            <w:vMerge/>
            <w:tcBorders>
              <w:top w:val="single" w:sz="6" w:space="0" w:color="auto"/>
              <w:left w:val="single" w:sz="6" w:space="0" w:color="auto"/>
              <w:bottom w:val="single" w:sz="6" w:space="0" w:color="auto"/>
              <w:right w:val="single" w:sz="6" w:space="0" w:color="auto"/>
            </w:tcBorders>
            <w:vAlign w:val="center"/>
            <w:hideMark/>
          </w:tcPr>
          <w:p w:rsidR="0003541E" w:rsidRDefault="0003541E">
            <w:pPr>
              <w:widowControl/>
              <w:jc w:val="left"/>
              <w:rPr>
                <w:rFonts w:ascii="Times New Roman" w:eastAsia="宋体" w:hAnsi="Times New Roman" w:cs="Times New Roman"/>
                <w:color w:val="000000"/>
                <w:szCs w:val="20"/>
              </w:rPr>
            </w:pPr>
          </w:p>
        </w:tc>
        <w:tc>
          <w:tcPr>
            <w:tcW w:w="483"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女</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8</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7</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6</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5</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4</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3</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szCs w:val="20"/>
              </w:rPr>
              <w:t>2</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rPr>
                <w:rFonts w:ascii="Times New Roman" w:eastAsia="宋体" w:hAnsi="Times New Roman" w:cs="Times New Roman"/>
                <w:color w:val="000000"/>
                <w:szCs w:val="20"/>
              </w:rPr>
            </w:pPr>
            <w:r>
              <w:rPr>
                <w:color w:val="000000"/>
                <w:szCs w:val="20"/>
              </w:rPr>
              <w:t>1</w:t>
            </w:r>
          </w:p>
        </w:tc>
        <w:tc>
          <w:tcPr>
            <w:tcW w:w="661"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000000"/>
                <w:szCs w:val="20"/>
              </w:rPr>
            </w:pPr>
          </w:p>
        </w:tc>
        <w:tc>
          <w:tcPr>
            <w:tcW w:w="662"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FF0000"/>
                <w:szCs w:val="20"/>
              </w:rPr>
            </w:pPr>
          </w:p>
        </w:tc>
      </w:tr>
      <w:tr w:rsidR="0003541E" w:rsidTr="0003541E">
        <w:trPr>
          <w:cantSplit/>
          <w:trHeight w:val="315"/>
        </w:trPr>
        <w:tc>
          <w:tcPr>
            <w:tcW w:w="1425" w:type="dxa"/>
            <w:vMerge w:val="restart"/>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截</w:t>
            </w:r>
            <w:r>
              <w:rPr>
                <w:color w:val="000000"/>
              </w:rPr>
              <w:t xml:space="preserve">  </w:t>
            </w:r>
            <w:r>
              <w:rPr>
                <w:rFonts w:hint="eastAsia"/>
                <w:color w:val="000000"/>
              </w:rPr>
              <w:t>击</w:t>
            </w:r>
          </w:p>
        </w:tc>
        <w:tc>
          <w:tcPr>
            <w:tcW w:w="483"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男</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9</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8</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7</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6</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5</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4</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3</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2</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1</w:t>
            </w:r>
          </w:p>
        </w:tc>
        <w:tc>
          <w:tcPr>
            <w:tcW w:w="662"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000000"/>
                <w:szCs w:val="20"/>
              </w:rPr>
            </w:pPr>
          </w:p>
        </w:tc>
      </w:tr>
      <w:tr w:rsidR="0003541E" w:rsidTr="0003541E">
        <w:trPr>
          <w:cantSplit/>
          <w:trHeight w:val="270"/>
        </w:trPr>
        <w:tc>
          <w:tcPr>
            <w:tcW w:w="1908" w:type="dxa"/>
            <w:vMerge/>
            <w:tcBorders>
              <w:top w:val="single" w:sz="6" w:space="0" w:color="auto"/>
              <w:left w:val="single" w:sz="6" w:space="0" w:color="auto"/>
              <w:bottom w:val="single" w:sz="6" w:space="0" w:color="auto"/>
              <w:right w:val="single" w:sz="6" w:space="0" w:color="auto"/>
            </w:tcBorders>
            <w:vAlign w:val="center"/>
            <w:hideMark/>
          </w:tcPr>
          <w:p w:rsidR="0003541E" w:rsidRDefault="0003541E">
            <w:pPr>
              <w:widowControl/>
              <w:jc w:val="left"/>
              <w:rPr>
                <w:rFonts w:ascii="Times New Roman" w:eastAsia="宋体" w:hAnsi="Times New Roman" w:cs="Times New Roman"/>
                <w:color w:val="000000"/>
                <w:szCs w:val="20"/>
              </w:rPr>
            </w:pPr>
          </w:p>
        </w:tc>
        <w:tc>
          <w:tcPr>
            <w:tcW w:w="483"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女</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8</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7</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6</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5</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4</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3</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2</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1</w:t>
            </w:r>
          </w:p>
        </w:tc>
        <w:tc>
          <w:tcPr>
            <w:tcW w:w="661"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000000"/>
                <w:szCs w:val="20"/>
              </w:rPr>
            </w:pPr>
          </w:p>
        </w:tc>
        <w:tc>
          <w:tcPr>
            <w:tcW w:w="662"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000000"/>
                <w:szCs w:val="20"/>
              </w:rPr>
            </w:pPr>
          </w:p>
        </w:tc>
      </w:tr>
      <w:tr w:rsidR="0003541E" w:rsidTr="0003541E">
        <w:trPr>
          <w:cantSplit/>
          <w:trHeight w:val="330"/>
        </w:trPr>
        <w:tc>
          <w:tcPr>
            <w:tcW w:w="1425" w:type="dxa"/>
            <w:vMerge w:val="restart"/>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发球上网</w:t>
            </w:r>
          </w:p>
        </w:tc>
        <w:tc>
          <w:tcPr>
            <w:tcW w:w="483"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男</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7</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6</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5</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4</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3</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2</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1</w:t>
            </w:r>
          </w:p>
        </w:tc>
        <w:tc>
          <w:tcPr>
            <w:tcW w:w="662"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000000"/>
                <w:szCs w:val="20"/>
              </w:rPr>
            </w:pPr>
          </w:p>
        </w:tc>
        <w:tc>
          <w:tcPr>
            <w:tcW w:w="661"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000000"/>
                <w:szCs w:val="20"/>
              </w:rPr>
            </w:pPr>
          </w:p>
        </w:tc>
        <w:tc>
          <w:tcPr>
            <w:tcW w:w="662"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000000"/>
                <w:szCs w:val="20"/>
              </w:rPr>
            </w:pPr>
          </w:p>
        </w:tc>
      </w:tr>
      <w:tr w:rsidR="0003541E" w:rsidTr="0003541E">
        <w:trPr>
          <w:cantSplit/>
          <w:trHeight w:val="270"/>
        </w:trPr>
        <w:tc>
          <w:tcPr>
            <w:tcW w:w="1908" w:type="dxa"/>
            <w:vMerge/>
            <w:tcBorders>
              <w:top w:val="single" w:sz="6" w:space="0" w:color="auto"/>
              <w:left w:val="single" w:sz="6" w:space="0" w:color="auto"/>
              <w:bottom w:val="single" w:sz="6" w:space="0" w:color="auto"/>
              <w:right w:val="single" w:sz="6" w:space="0" w:color="auto"/>
            </w:tcBorders>
            <w:vAlign w:val="center"/>
            <w:hideMark/>
          </w:tcPr>
          <w:p w:rsidR="0003541E" w:rsidRDefault="0003541E">
            <w:pPr>
              <w:widowControl/>
              <w:jc w:val="left"/>
              <w:rPr>
                <w:rFonts w:ascii="Times New Roman" w:eastAsia="宋体" w:hAnsi="Times New Roman" w:cs="Times New Roman"/>
                <w:color w:val="000000"/>
                <w:szCs w:val="20"/>
              </w:rPr>
            </w:pPr>
          </w:p>
        </w:tc>
        <w:tc>
          <w:tcPr>
            <w:tcW w:w="483"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rFonts w:hint="eastAsia"/>
                <w:color w:val="000000"/>
              </w:rPr>
              <w:t>女</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7</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6</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5</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4</w:t>
            </w:r>
          </w:p>
        </w:tc>
        <w:tc>
          <w:tcPr>
            <w:tcW w:w="662"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3</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2</w:t>
            </w:r>
          </w:p>
        </w:tc>
        <w:tc>
          <w:tcPr>
            <w:tcW w:w="661" w:type="dxa"/>
            <w:tcBorders>
              <w:top w:val="single" w:sz="6" w:space="0" w:color="auto"/>
              <w:left w:val="single" w:sz="6" w:space="0" w:color="auto"/>
              <w:bottom w:val="single" w:sz="6" w:space="0" w:color="auto"/>
              <w:right w:val="single" w:sz="6" w:space="0" w:color="auto"/>
            </w:tcBorders>
            <w:vAlign w:val="center"/>
            <w:hideMark/>
          </w:tcPr>
          <w:p w:rsidR="0003541E" w:rsidRDefault="0003541E">
            <w:pPr>
              <w:jc w:val="center"/>
              <w:rPr>
                <w:rFonts w:ascii="Times New Roman" w:eastAsia="宋体" w:hAnsi="Times New Roman" w:cs="Times New Roman"/>
                <w:color w:val="000000"/>
                <w:szCs w:val="20"/>
              </w:rPr>
            </w:pPr>
            <w:r>
              <w:rPr>
                <w:color w:val="000000"/>
              </w:rPr>
              <w:t>1</w:t>
            </w:r>
          </w:p>
        </w:tc>
        <w:tc>
          <w:tcPr>
            <w:tcW w:w="662"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000000"/>
                <w:szCs w:val="20"/>
              </w:rPr>
            </w:pPr>
          </w:p>
        </w:tc>
        <w:tc>
          <w:tcPr>
            <w:tcW w:w="661"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000000"/>
                <w:szCs w:val="20"/>
              </w:rPr>
            </w:pPr>
          </w:p>
        </w:tc>
        <w:tc>
          <w:tcPr>
            <w:tcW w:w="662" w:type="dxa"/>
            <w:tcBorders>
              <w:top w:val="single" w:sz="6" w:space="0" w:color="auto"/>
              <w:left w:val="single" w:sz="6" w:space="0" w:color="auto"/>
              <w:bottom w:val="single" w:sz="6" w:space="0" w:color="auto"/>
              <w:right w:val="single" w:sz="6" w:space="0" w:color="auto"/>
            </w:tcBorders>
            <w:vAlign w:val="center"/>
          </w:tcPr>
          <w:p w:rsidR="0003541E" w:rsidRDefault="0003541E">
            <w:pPr>
              <w:jc w:val="center"/>
              <w:rPr>
                <w:rFonts w:ascii="Times New Roman" w:eastAsia="宋体" w:hAnsi="Times New Roman" w:cs="Times New Roman"/>
                <w:color w:val="000000"/>
                <w:szCs w:val="20"/>
              </w:rPr>
            </w:pPr>
          </w:p>
        </w:tc>
      </w:tr>
    </w:tbl>
    <w:p w:rsidR="0003541E" w:rsidRDefault="0003541E" w:rsidP="0003541E">
      <w:pPr>
        <w:rPr>
          <w:rFonts w:ascii="Times New Roman" w:hAnsi="Times New Roman" w:cs="Times New Roman"/>
        </w:rPr>
      </w:pPr>
    </w:p>
    <w:p w:rsidR="0003541E" w:rsidRDefault="0003541E" w:rsidP="0003541E">
      <w:r>
        <w:rPr>
          <w:rFonts w:hint="eastAsia"/>
        </w:rPr>
        <w:t>（四）技术等级评分标准：（表五）</w:t>
      </w:r>
    </w:p>
    <w:p w:rsidR="0003541E" w:rsidRDefault="0003541E" w:rsidP="0003541E">
      <w:pPr>
        <w:ind w:firstLineChars="1100" w:firstLine="2319"/>
        <w:rPr>
          <w:b/>
        </w:rPr>
      </w:pPr>
      <w:r>
        <w:rPr>
          <w:rFonts w:hint="eastAsia"/>
          <w:b/>
        </w:rPr>
        <w:t>表五</w:t>
      </w:r>
      <w:r>
        <w:rPr>
          <w:b/>
        </w:rPr>
        <w:t xml:space="preserve">    </w:t>
      </w:r>
      <w:r>
        <w:rPr>
          <w:rFonts w:hint="eastAsia"/>
          <w:b/>
        </w:rPr>
        <w:t>技</w:t>
      </w:r>
      <w:r>
        <w:rPr>
          <w:b/>
        </w:rPr>
        <w:t xml:space="preserve"> </w:t>
      </w:r>
      <w:r>
        <w:rPr>
          <w:rFonts w:hint="eastAsia"/>
          <w:b/>
        </w:rPr>
        <w:t>术</w:t>
      </w:r>
      <w:r>
        <w:rPr>
          <w:b/>
        </w:rPr>
        <w:t xml:space="preserve"> </w:t>
      </w:r>
      <w:r>
        <w:rPr>
          <w:rFonts w:hint="eastAsia"/>
          <w:b/>
        </w:rPr>
        <w:t>等</w:t>
      </w:r>
      <w:r>
        <w:rPr>
          <w:b/>
        </w:rPr>
        <w:t xml:space="preserve"> </w:t>
      </w:r>
      <w:r>
        <w:rPr>
          <w:rFonts w:hint="eastAsia"/>
          <w:b/>
        </w:rPr>
        <w:t>级</w:t>
      </w:r>
      <w:r>
        <w:rPr>
          <w:b/>
        </w:rPr>
        <w:t xml:space="preserve"> </w:t>
      </w:r>
      <w:r>
        <w:rPr>
          <w:rFonts w:hint="eastAsia"/>
          <w:b/>
        </w:rPr>
        <w:t>评</w:t>
      </w:r>
      <w:r>
        <w:rPr>
          <w:b/>
        </w:rPr>
        <w:t xml:space="preserve"> </w:t>
      </w:r>
      <w:r>
        <w:rPr>
          <w:rFonts w:hint="eastAsia"/>
          <w:b/>
        </w:rPr>
        <w:t>分</w:t>
      </w:r>
      <w:r>
        <w:rPr>
          <w:b/>
        </w:rPr>
        <w:t xml:space="preserve"> </w:t>
      </w:r>
      <w:r>
        <w:rPr>
          <w:rFonts w:hint="eastAsia"/>
          <w:b/>
        </w:rPr>
        <w:t>标</w:t>
      </w:r>
      <w:r>
        <w:rPr>
          <w:b/>
        </w:rPr>
        <w:t xml:space="preserve"> </w:t>
      </w:r>
      <w:r>
        <w:rPr>
          <w:rFonts w:hint="eastAsia"/>
          <w:b/>
        </w:rPr>
        <w:t>准</w:t>
      </w:r>
      <w:r>
        <w:rPr>
          <w:b/>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5492"/>
      </w:tblGrid>
      <w:tr w:rsidR="0003541E" w:rsidTr="0003541E">
        <w:trPr>
          <w:trHeight w:val="304"/>
        </w:trPr>
        <w:tc>
          <w:tcPr>
            <w:tcW w:w="2443"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宋体" w:hAnsi="宋体" w:hint="eastAsia"/>
              </w:rPr>
              <w:t>分   值</w:t>
            </w:r>
          </w:p>
        </w:tc>
        <w:tc>
          <w:tcPr>
            <w:tcW w:w="5492"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hint="eastAsia"/>
              </w:rPr>
              <w:t>标</w:t>
            </w:r>
            <w:r>
              <w:t xml:space="preserve">      </w:t>
            </w:r>
            <w:r>
              <w:rPr>
                <w:rFonts w:hint="eastAsia"/>
              </w:rPr>
              <w:t>准</w:t>
            </w:r>
          </w:p>
        </w:tc>
      </w:tr>
      <w:tr w:rsidR="0003541E" w:rsidTr="0003541E">
        <w:trPr>
          <w:trHeight w:val="319"/>
        </w:trPr>
        <w:tc>
          <w:tcPr>
            <w:tcW w:w="244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宋体" w:hAnsi="宋体" w:hint="eastAsia"/>
              </w:rPr>
              <w:t>85分以上</w:t>
            </w:r>
          </w:p>
        </w:tc>
        <w:tc>
          <w:tcPr>
            <w:tcW w:w="5492"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szCs w:val="24"/>
              </w:rPr>
            </w:pPr>
            <w:r>
              <w:rPr>
                <w:rFonts w:hint="eastAsia"/>
              </w:rPr>
              <w:t>动作正确协调，有力度，落点好。</w:t>
            </w:r>
          </w:p>
        </w:tc>
      </w:tr>
      <w:tr w:rsidR="0003541E" w:rsidTr="0003541E">
        <w:trPr>
          <w:trHeight w:val="304"/>
        </w:trPr>
        <w:tc>
          <w:tcPr>
            <w:tcW w:w="244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宋体" w:hAnsi="宋体" w:hint="eastAsia"/>
              </w:rPr>
              <w:t>75—84分</w:t>
            </w:r>
          </w:p>
        </w:tc>
        <w:tc>
          <w:tcPr>
            <w:tcW w:w="5492"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szCs w:val="24"/>
              </w:rPr>
            </w:pPr>
            <w:r>
              <w:rPr>
                <w:rFonts w:hint="eastAsia"/>
              </w:rPr>
              <w:t>动作基本正确，落点基本符合要求。</w:t>
            </w:r>
          </w:p>
        </w:tc>
      </w:tr>
      <w:tr w:rsidR="0003541E" w:rsidTr="0003541E">
        <w:trPr>
          <w:trHeight w:val="319"/>
        </w:trPr>
        <w:tc>
          <w:tcPr>
            <w:tcW w:w="244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宋体" w:hAnsi="宋体" w:hint="eastAsia"/>
              </w:rPr>
              <w:t>60—74分</w:t>
            </w:r>
          </w:p>
        </w:tc>
        <w:tc>
          <w:tcPr>
            <w:tcW w:w="5492"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szCs w:val="24"/>
              </w:rPr>
            </w:pPr>
            <w:r>
              <w:rPr>
                <w:rFonts w:hint="eastAsia"/>
              </w:rPr>
              <w:t>动作协调性一般，落点有失误。</w:t>
            </w:r>
          </w:p>
        </w:tc>
      </w:tr>
      <w:tr w:rsidR="0003541E" w:rsidTr="0003541E">
        <w:trPr>
          <w:trHeight w:val="319"/>
        </w:trPr>
        <w:tc>
          <w:tcPr>
            <w:tcW w:w="2443"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宋体" w:hAnsi="宋体" w:hint="eastAsia"/>
              </w:rPr>
              <w:t>59分以下</w:t>
            </w:r>
          </w:p>
        </w:tc>
        <w:tc>
          <w:tcPr>
            <w:tcW w:w="5492"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szCs w:val="24"/>
              </w:rPr>
            </w:pPr>
            <w:r>
              <w:rPr>
                <w:rFonts w:hint="eastAsia"/>
              </w:rPr>
              <w:t>动作不正确，失误高。</w:t>
            </w:r>
          </w:p>
        </w:tc>
      </w:tr>
    </w:tbl>
    <w:p w:rsidR="0003541E" w:rsidRDefault="0003541E" w:rsidP="0003541E">
      <w:pPr>
        <w:rPr>
          <w:rFonts w:ascii="Times New Roman" w:hAnsi="Times New Roman" w:cs="Times New Roman"/>
        </w:rPr>
      </w:pPr>
    </w:p>
    <w:p w:rsidR="0003541E" w:rsidRP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356E4A" w:rsidRDefault="00356E4A" w:rsidP="00356E4A">
      <w:pPr>
        <w:ind w:firstLine="2"/>
        <w:jc w:val="center"/>
        <w:rPr>
          <w:b/>
          <w:bCs/>
          <w:sz w:val="32"/>
        </w:rPr>
      </w:pPr>
      <w:r>
        <w:rPr>
          <w:rFonts w:hint="eastAsia"/>
          <w:b/>
          <w:bCs/>
          <w:sz w:val="32"/>
        </w:rPr>
        <w:t>台球课程教学大纲</w:t>
      </w:r>
    </w:p>
    <w:p w:rsidR="00356E4A" w:rsidRDefault="00356E4A" w:rsidP="00356E4A">
      <w:pPr>
        <w:ind w:firstLine="2"/>
        <w:jc w:val="center"/>
        <w:outlineLvl w:val="0"/>
      </w:pPr>
      <w:r>
        <w:t>(</w:t>
      </w:r>
      <w:r>
        <w:rPr>
          <w:rFonts w:hint="eastAsia"/>
        </w:rPr>
        <w:t>初级班、提高班</w:t>
      </w:r>
      <w:r>
        <w:t>)</w:t>
      </w:r>
    </w:p>
    <w:p w:rsidR="00356E4A" w:rsidRDefault="00356E4A" w:rsidP="00356E4A">
      <w:pPr>
        <w:outlineLvl w:val="0"/>
        <w:rPr>
          <w:b/>
          <w:bCs/>
        </w:rPr>
      </w:pPr>
      <w:r>
        <w:rPr>
          <w:rFonts w:hint="eastAsia"/>
          <w:b/>
          <w:bCs/>
        </w:rPr>
        <w:t>一、课程介绍</w:t>
      </w:r>
    </w:p>
    <w:p w:rsidR="00356E4A" w:rsidRDefault="00356E4A" w:rsidP="00356E4A">
      <w:pPr>
        <w:outlineLvl w:val="0"/>
        <w:rPr>
          <w:b/>
          <w:bCs/>
        </w:rPr>
      </w:pPr>
    </w:p>
    <w:p w:rsidR="00356E4A" w:rsidRDefault="00356E4A" w:rsidP="00356E4A">
      <w:pPr>
        <w:ind w:firstLineChars="200" w:firstLine="420"/>
      </w:pPr>
      <w:r>
        <w:rPr>
          <w:rFonts w:hint="eastAsia"/>
        </w:rPr>
        <w:t>台球运动是一项体力和智力、心理和技艺相结合的高雅体育运动，有广泛的群众性、浓厚的趣味性和激烈的竞争性。台球运动既能强壮身体，又能锻炼思维和陶冶情操。随着台球运动的发展与普及，现已逐步成为大众参与的群众性体育活动。</w:t>
      </w:r>
    </w:p>
    <w:p w:rsidR="00356E4A" w:rsidRDefault="00356E4A" w:rsidP="00356E4A">
      <w:pPr>
        <w:ind w:firstLineChars="200" w:firstLine="420"/>
      </w:pPr>
    </w:p>
    <w:p w:rsidR="00356E4A" w:rsidRDefault="00356E4A" w:rsidP="00356E4A">
      <w:pPr>
        <w:ind w:firstLineChars="200" w:firstLine="420"/>
      </w:pPr>
    </w:p>
    <w:p w:rsidR="00356E4A" w:rsidRDefault="00356E4A" w:rsidP="00356E4A">
      <w:pPr>
        <w:outlineLvl w:val="0"/>
        <w:rPr>
          <w:b/>
          <w:bCs/>
        </w:rPr>
      </w:pPr>
      <w:r>
        <w:rPr>
          <w:rFonts w:hint="eastAsia"/>
          <w:b/>
          <w:bCs/>
        </w:rPr>
        <w:t>二、课程任务</w:t>
      </w:r>
    </w:p>
    <w:p w:rsidR="00356E4A" w:rsidRDefault="00356E4A" w:rsidP="00356E4A">
      <w:pPr>
        <w:outlineLvl w:val="0"/>
        <w:rPr>
          <w:b/>
          <w:bCs/>
        </w:rPr>
      </w:pPr>
    </w:p>
    <w:p w:rsidR="00356E4A" w:rsidRDefault="00356E4A" w:rsidP="00356E4A">
      <w:pPr>
        <w:numPr>
          <w:ilvl w:val="0"/>
          <w:numId w:val="11"/>
        </w:numPr>
      </w:pPr>
      <w:r>
        <w:rPr>
          <w:rFonts w:hint="eastAsia"/>
          <w:b/>
          <w:bCs/>
        </w:rPr>
        <w:t>初级班</w:t>
      </w:r>
    </w:p>
    <w:p w:rsidR="00356E4A" w:rsidRDefault="00356E4A" w:rsidP="00356E4A">
      <w:pPr>
        <w:ind w:left="420"/>
      </w:pPr>
      <w:r>
        <w:t>1</w:t>
      </w:r>
      <w:r>
        <w:rPr>
          <w:rFonts w:hint="eastAsia"/>
        </w:rPr>
        <w:t>．使学生掌握正确的击球姿势，基本掌握台球的击球技术，并学会运用推进球、跟进球和定位球等基本杆法进行比赛。从而激发学生对台球运动的兴趣，培养学生的健身锻炼习惯。</w:t>
      </w:r>
    </w:p>
    <w:p w:rsidR="00356E4A" w:rsidRDefault="00356E4A" w:rsidP="00356E4A">
      <w:pPr>
        <w:ind w:left="420"/>
      </w:pPr>
      <w:r>
        <w:t>2</w:t>
      </w:r>
      <w:r>
        <w:rPr>
          <w:rFonts w:hint="eastAsia"/>
        </w:rPr>
        <w:t>．使学生将体力与智力、心理与技艺结合在学习过程中，培养他们讲智慧、善动恼以及良好的心理素质。</w:t>
      </w:r>
    </w:p>
    <w:p w:rsidR="00356E4A" w:rsidRDefault="00356E4A" w:rsidP="00356E4A">
      <w:pPr>
        <w:ind w:left="420"/>
      </w:pPr>
      <w:r>
        <w:t>3</w:t>
      </w:r>
      <w:r>
        <w:rPr>
          <w:rFonts w:hint="eastAsia"/>
        </w:rPr>
        <w:t>．培养学生文明礼貌、遵守规则、尊重对手的高雅气质。并形成良好的协调人际关系及适应不同环境的能力。</w:t>
      </w:r>
    </w:p>
    <w:p w:rsidR="00356E4A" w:rsidRDefault="00356E4A" w:rsidP="00356E4A">
      <w:pPr>
        <w:ind w:left="420"/>
      </w:pPr>
    </w:p>
    <w:p w:rsidR="00356E4A" w:rsidRDefault="00356E4A" w:rsidP="00356E4A">
      <w:pPr>
        <w:outlineLvl w:val="0"/>
        <w:rPr>
          <w:b/>
          <w:bCs/>
        </w:rPr>
      </w:pPr>
      <w:r>
        <w:rPr>
          <w:rFonts w:hint="eastAsia"/>
        </w:rPr>
        <w:t>（二）</w:t>
      </w:r>
      <w:r>
        <w:rPr>
          <w:rFonts w:hint="eastAsia"/>
          <w:b/>
          <w:bCs/>
        </w:rPr>
        <w:t>提高班</w:t>
      </w:r>
    </w:p>
    <w:p w:rsidR="00356E4A" w:rsidRDefault="00356E4A" w:rsidP="00356E4A">
      <w:pPr>
        <w:ind w:leftChars="200" w:left="735" w:hangingChars="150" w:hanging="315"/>
      </w:pPr>
      <w:r>
        <w:t>1</w:t>
      </w:r>
      <w:r>
        <w:rPr>
          <w:rFonts w:hint="eastAsia"/>
        </w:rPr>
        <w:t>．在已掌握的技术基础上，重点发展缩杆球、侧旋球等难点技术，并将所掌握的各种</w:t>
      </w:r>
    </w:p>
    <w:p w:rsidR="00356E4A" w:rsidRDefault="00356E4A" w:rsidP="00356E4A">
      <w:pPr>
        <w:ind w:leftChars="200" w:left="735" w:hangingChars="150" w:hanging="315"/>
      </w:pPr>
      <w:r>
        <w:rPr>
          <w:rFonts w:hint="eastAsia"/>
        </w:rPr>
        <w:t>杆法运用到战术学习中。</w:t>
      </w:r>
    </w:p>
    <w:p w:rsidR="00356E4A" w:rsidRDefault="00356E4A" w:rsidP="00356E4A">
      <w:pPr>
        <w:ind w:left="420"/>
      </w:pPr>
      <w:r>
        <w:t>2</w:t>
      </w:r>
      <w:r>
        <w:rPr>
          <w:rFonts w:hint="eastAsia"/>
        </w:rPr>
        <w:t>．通过安排教学比赛，巩固和提高学生正确运用技、战术的能力，提高实战经验。</w:t>
      </w:r>
    </w:p>
    <w:p w:rsidR="00356E4A" w:rsidRDefault="00356E4A" w:rsidP="00356E4A">
      <w:pPr>
        <w:ind w:leftChars="200" w:left="735" w:hangingChars="150" w:hanging="315"/>
      </w:pPr>
      <w:r>
        <w:t>3</w:t>
      </w:r>
      <w:r>
        <w:rPr>
          <w:rFonts w:hint="eastAsia"/>
        </w:rPr>
        <w:t>．针对台球易上手，但较难提高的特点，在教学实施的过程中，应特别注意区别对待，</w:t>
      </w:r>
    </w:p>
    <w:p w:rsidR="00356E4A" w:rsidRDefault="00356E4A" w:rsidP="00356E4A">
      <w:pPr>
        <w:ind w:leftChars="200" w:left="735" w:hangingChars="150" w:hanging="315"/>
      </w:pPr>
      <w:r>
        <w:rPr>
          <w:rFonts w:hint="eastAsia"/>
        </w:rPr>
        <w:t>因材施教，使所有的学生都能得到发展和提高。</w:t>
      </w:r>
    </w:p>
    <w:p w:rsidR="00356E4A" w:rsidRDefault="00356E4A" w:rsidP="00356E4A">
      <w:pPr>
        <w:ind w:leftChars="200" w:left="735" w:hangingChars="150" w:hanging="315"/>
      </w:pPr>
      <w:r>
        <w:t>4</w:t>
      </w:r>
      <w:r>
        <w:rPr>
          <w:rFonts w:hint="eastAsia"/>
        </w:rPr>
        <w:t>．培养学生积极进取的精神，并在不同环境下，能够调整适应的良好稳定的心理素质。</w:t>
      </w:r>
    </w:p>
    <w:p w:rsidR="00356E4A" w:rsidRDefault="00356E4A" w:rsidP="00356E4A">
      <w:pPr>
        <w:ind w:left="420"/>
      </w:pPr>
    </w:p>
    <w:p w:rsidR="00356E4A" w:rsidRDefault="00356E4A" w:rsidP="00356E4A">
      <w:pPr>
        <w:ind w:left="420"/>
      </w:pPr>
    </w:p>
    <w:p w:rsidR="00356E4A" w:rsidRDefault="00356E4A" w:rsidP="00356E4A">
      <w:pPr>
        <w:ind w:left="420"/>
      </w:pPr>
    </w:p>
    <w:p w:rsidR="00356E4A" w:rsidRDefault="00356E4A" w:rsidP="00356E4A">
      <w:pPr>
        <w:ind w:left="420"/>
      </w:pPr>
    </w:p>
    <w:p w:rsidR="00356E4A" w:rsidRDefault="00356E4A" w:rsidP="00356E4A">
      <w:pPr>
        <w:ind w:left="420"/>
      </w:pPr>
    </w:p>
    <w:p w:rsidR="00356E4A" w:rsidRDefault="00356E4A" w:rsidP="00356E4A">
      <w:pPr>
        <w:ind w:left="420"/>
      </w:pPr>
    </w:p>
    <w:p w:rsidR="00356E4A" w:rsidRDefault="00356E4A" w:rsidP="00356E4A">
      <w:pPr>
        <w:ind w:left="420"/>
      </w:pPr>
    </w:p>
    <w:p w:rsidR="00356E4A" w:rsidRDefault="00356E4A" w:rsidP="00356E4A">
      <w:pPr>
        <w:ind w:left="420"/>
      </w:pPr>
    </w:p>
    <w:p w:rsidR="00356E4A" w:rsidRDefault="00356E4A" w:rsidP="00356E4A">
      <w:pPr>
        <w:ind w:left="420"/>
      </w:pPr>
    </w:p>
    <w:p w:rsidR="00356E4A" w:rsidRDefault="00356E4A" w:rsidP="00356E4A">
      <w:pPr>
        <w:ind w:left="420"/>
      </w:pPr>
    </w:p>
    <w:p w:rsidR="00356E4A" w:rsidRDefault="00356E4A" w:rsidP="00356E4A">
      <w:pPr>
        <w:ind w:left="420"/>
      </w:pPr>
    </w:p>
    <w:p w:rsidR="00356E4A" w:rsidRDefault="00356E4A" w:rsidP="00356E4A">
      <w:pPr>
        <w:ind w:left="420"/>
      </w:pPr>
    </w:p>
    <w:p w:rsidR="00356E4A" w:rsidRDefault="00356E4A" w:rsidP="00356E4A">
      <w:pPr>
        <w:ind w:left="420"/>
      </w:pPr>
    </w:p>
    <w:p w:rsidR="00356E4A" w:rsidRDefault="00356E4A" w:rsidP="00356E4A"/>
    <w:p w:rsidR="00356E4A" w:rsidRDefault="00356E4A" w:rsidP="00356E4A">
      <w:pPr>
        <w:outlineLvl w:val="0"/>
        <w:rPr>
          <w:b/>
          <w:bCs/>
        </w:rPr>
      </w:pPr>
      <w:r>
        <w:rPr>
          <w:rFonts w:hint="eastAsia"/>
          <w:b/>
          <w:bCs/>
        </w:rPr>
        <w:t>三、教学内容与学时分配</w:t>
      </w:r>
      <w:r>
        <w:rPr>
          <w:rFonts w:hint="eastAsia"/>
        </w:rPr>
        <w:t>（表</w:t>
      </w:r>
      <w:r>
        <w:t xml:space="preserve"> </w:t>
      </w:r>
      <w:r>
        <w:rPr>
          <w:rFonts w:hint="eastAsia"/>
        </w:rPr>
        <w:t>一）</w:t>
      </w:r>
    </w:p>
    <w:p w:rsidR="00356E4A" w:rsidRDefault="00356E4A" w:rsidP="00356E4A">
      <w:pPr>
        <w:ind w:firstLineChars="1550" w:firstLine="3255"/>
      </w:pPr>
      <w:r>
        <w:rPr>
          <w:rFonts w:hint="eastAsia"/>
        </w:rPr>
        <w:t>教学内容与时数分配表</w:t>
      </w:r>
      <w:r>
        <w:t xml:space="preserve">         </w:t>
      </w:r>
      <w:r>
        <w:rPr>
          <w:rFonts w:hint="eastAsia"/>
        </w:rPr>
        <w:t>表一</w:t>
      </w:r>
    </w:p>
    <w:tbl>
      <w:tblPr>
        <w:tblW w:w="754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26"/>
        <w:gridCol w:w="3392"/>
        <w:gridCol w:w="750"/>
        <w:gridCol w:w="720"/>
        <w:gridCol w:w="720"/>
        <w:gridCol w:w="720"/>
        <w:gridCol w:w="720"/>
      </w:tblGrid>
      <w:tr w:rsidR="00356E4A" w:rsidTr="00356E4A">
        <w:trPr>
          <w:cantSplit/>
          <w:trHeight w:val="34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类</w:t>
            </w:r>
          </w:p>
          <w:p w:rsidR="00356E4A" w:rsidRDefault="00356E4A">
            <w:pPr>
              <w:jc w:val="center"/>
              <w:rPr>
                <w:szCs w:val="24"/>
              </w:rPr>
            </w:pPr>
            <w:r>
              <w:rPr>
                <w:rFonts w:hint="eastAsia"/>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356E4A" w:rsidRDefault="00356E4A">
            <w:pPr>
              <w:rPr>
                <w:szCs w:val="24"/>
              </w:rPr>
            </w:pPr>
          </w:p>
          <w:p w:rsidR="00356E4A" w:rsidRDefault="00356E4A">
            <w:r>
              <w:t xml:space="preserve">            </w:t>
            </w:r>
            <w:r>
              <w:rPr>
                <w:rFonts w:hint="eastAsia"/>
              </w:rPr>
              <w:t>时</w:t>
            </w:r>
            <w:r>
              <w:t xml:space="preserve">   </w:t>
            </w:r>
            <w:r>
              <w:rPr>
                <w:rFonts w:hint="eastAsia"/>
              </w:rPr>
              <w:t>数</w:t>
            </w:r>
          </w:p>
          <w:p w:rsidR="00356E4A" w:rsidRDefault="00356E4A"/>
          <w:p w:rsidR="00356E4A" w:rsidRDefault="00356E4A"/>
          <w:p w:rsidR="00356E4A" w:rsidRDefault="00356E4A">
            <w:pPr>
              <w:rPr>
                <w:szCs w:val="24"/>
              </w:rPr>
            </w:pPr>
            <w:r>
              <w:rPr>
                <w:rFonts w:hint="eastAsia"/>
              </w:rPr>
              <w:t>内</w:t>
            </w:r>
            <w:r>
              <w:t xml:space="preserve">   </w:t>
            </w:r>
            <w:r>
              <w:rPr>
                <w:rFonts w:hint="eastAsia"/>
              </w:rPr>
              <w:t>容</w:t>
            </w:r>
          </w:p>
        </w:tc>
        <w:tc>
          <w:tcPr>
            <w:tcW w:w="1470" w:type="dxa"/>
            <w:gridSpan w:val="2"/>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初级班</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提高班</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356E4A" w:rsidRDefault="00356E4A">
            <w:pPr>
              <w:rPr>
                <w:szCs w:val="24"/>
              </w:rPr>
            </w:pPr>
            <w:r>
              <w:rPr>
                <w:rFonts w:hint="eastAsia"/>
              </w:rPr>
              <w:t>备注</w:t>
            </w:r>
          </w:p>
        </w:tc>
      </w:tr>
      <w:tr w:rsidR="00356E4A" w:rsidTr="00356E4A">
        <w:trPr>
          <w:cantSplit/>
          <w:trHeight w:val="60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第一</w:t>
            </w:r>
          </w:p>
          <w:p w:rsidR="00356E4A" w:rsidRDefault="00356E4A">
            <w:pPr>
              <w:jc w:val="center"/>
              <w:rPr>
                <w:szCs w:val="24"/>
              </w:rPr>
            </w:pPr>
            <w:r>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第二</w:t>
            </w:r>
          </w:p>
          <w:p w:rsidR="00356E4A" w:rsidRDefault="00356E4A">
            <w:pPr>
              <w:jc w:val="center"/>
              <w:rPr>
                <w:szCs w:val="24"/>
              </w:rPr>
            </w:pPr>
            <w:r>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第三</w:t>
            </w:r>
          </w:p>
          <w:p w:rsidR="00356E4A" w:rsidRDefault="00356E4A">
            <w:pPr>
              <w:jc w:val="center"/>
              <w:rPr>
                <w:szCs w:val="24"/>
              </w:rPr>
            </w:pPr>
            <w:r>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第四</w:t>
            </w:r>
          </w:p>
          <w:p w:rsidR="00356E4A" w:rsidRDefault="00356E4A">
            <w:pPr>
              <w:jc w:val="center"/>
              <w:rPr>
                <w:szCs w:val="24"/>
              </w:rPr>
            </w:pPr>
            <w:r>
              <w:rPr>
                <w:rFonts w:hint="eastAsia"/>
              </w:rPr>
              <w:t>学期</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580"/>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lastRenderedPageBreak/>
              <w:t>理论</w:t>
            </w: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szCs w:val="24"/>
              </w:rPr>
            </w:pPr>
            <w:r>
              <w:rPr>
                <w:rFonts w:hint="eastAsia"/>
              </w:rPr>
              <w:t>基础理论</w:t>
            </w: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r>
              <w:rPr>
                <w:rFonts w:hint="eastAsia"/>
              </w:rPr>
              <w:t>专项理论知识分散在各选项课教学过程中进行</w:t>
            </w:r>
          </w:p>
          <w:p w:rsidR="00356E4A" w:rsidRDefault="00356E4A">
            <w:pPr>
              <w:rPr>
                <w:szCs w:val="24"/>
              </w:rPr>
            </w:pPr>
          </w:p>
        </w:tc>
      </w:tr>
      <w:tr w:rsidR="00356E4A" w:rsidTr="00356E4A">
        <w:trPr>
          <w:cantSplit/>
          <w:trHeight w:val="429"/>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r>
              <w:rPr>
                <w:rFonts w:hint="eastAsia"/>
              </w:rPr>
              <w:t>专</w:t>
            </w:r>
          </w:p>
          <w:p w:rsidR="00356E4A" w:rsidRDefault="00356E4A">
            <w:pPr>
              <w:jc w:val="center"/>
            </w:pPr>
          </w:p>
          <w:p w:rsidR="00356E4A" w:rsidRDefault="00356E4A">
            <w:pPr>
              <w:jc w:val="center"/>
            </w:pPr>
          </w:p>
          <w:p w:rsidR="00356E4A" w:rsidRDefault="00356E4A">
            <w:pPr>
              <w:jc w:val="center"/>
            </w:pPr>
          </w:p>
          <w:p w:rsidR="00356E4A" w:rsidRDefault="00356E4A">
            <w:pPr>
              <w:jc w:val="center"/>
              <w:rPr>
                <w:szCs w:val="24"/>
              </w:rPr>
            </w:pPr>
            <w:r>
              <w:rPr>
                <w:rFonts w:hint="eastAsia"/>
              </w:rPr>
              <w:t>项</w:t>
            </w: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t>1</w:t>
            </w:r>
            <w:r>
              <w:rPr>
                <w:rFonts w:hint="eastAsia"/>
              </w:rPr>
              <w:t>．</w:t>
            </w:r>
            <w:r>
              <w:rPr>
                <w:rFonts w:ascii="宋体" w:hAnsi="宋体" w:hint="eastAsia"/>
              </w:rPr>
              <w:t>握杆和身体姿势</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w:t>
            </w: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398"/>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t>2</w:t>
            </w:r>
            <w:r>
              <w:rPr>
                <w:rFonts w:hint="eastAsia"/>
              </w:rPr>
              <w:t>．</w:t>
            </w:r>
            <w:r>
              <w:rPr>
                <w:rFonts w:ascii="宋体" w:hAnsi="宋体" w:hint="eastAsia"/>
              </w:rPr>
              <w:t>击球与瞄准方法</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w:t>
            </w: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40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t>3</w:t>
            </w:r>
            <w:r>
              <w:rPr>
                <w:rFonts w:hint="eastAsia"/>
              </w:rPr>
              <w:t>．</w:t>
            </w:r>
            <w:r>
              <w:rPr>
                <w:rFonts w:ascii="宋体" w:hAnsi="宋体" w:hint="eastAsia"/>
              </w:rPr>
              <w:t>推进球</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w:t>
            </w: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409"/>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t>4</w:t>
            </w:r>
            <w:r>
              <w:rPr>
                <w:rFonts w:hint="eastAsia"/>
              </w:rPr>
              <w:t>．</w:t>
            </w:r>
            <w:r>
              <w:rPr>
                <w:rFonts w:ascii="宋体" w:hAnsi="宋体" w:hint="eastAsia"/>
              </w:rPr>
              <w:t>跟进球</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w:t>
            </w: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39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t>5</w:t>
            </w:r>
            <w:r>
              <w:rPr>
                <w:rFonts w:hint="eastAsia"/>
              </w:rPr>
              <w:t>．</w:t>
            </w:r>
            <w:r>
              <w:rPr>
                <w:rFonts w:ascii="宋体" w:hAnsi="宋体" w:hint="eastAsia"/>
              </w:rPr>
              <w:t>定位球</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w:t>
            </w: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33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t>6</w:t>
            </w:r>
            <w:r>
              <w:rPr>
                <w:rFonts w:hint="eastAsia"/>
              </w:rPr>
              <w:t>．</w:t>
            </w:r>
            <w:r>
              <w:rPr>
                <w:rFonts w:ascii="宋体" w:hAnsi="宋体" w:hint="eastAsia"/>
              </w:rPr>
              <w:t>缩杆球</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37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t>7</w:t>
            </w:r>
            <w:r>
              <w:rPr>
                <w:rFonts w:hint="eastAsia"/>
              </w:rPr>
              <w:t>．</w:t>
            </w:r>
            <w:r>
              <w:rPr>
                <w:rFonts w:ascii="宋体" w:hAnsi="宋体" w:hint="eastAsia"/>
              </w:rPr>
              <w:t>側旋球</w:t>
            </w:r>
          </w:p>
        </w:tc>
        <w:tc>
          <w:tcPr>
            <w:tcW w:w="75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30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rPr>
                <w:rFonts w:ascii="宋体" w:hAnsi="宋体" w:hint="eastAsia"/>
              </w:rPr>
              <w:t>8．力量的控制</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27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rFonts w:ascii="宋体" w:hAnsi="宋体"/>
                <w:szCs w:val="24"/>
              </w:rPr>
            </w:pPr>
            <w:r>
              <w:rPr>
                <w:rFonts w:ascii="宋体" w:hAnsi="宋体" w:hint="eastAsia"/>
              </w:rPr>
              <w:t>9．位置的控制</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4</w:t>
            </w: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27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rFonts w:ascii="宋体" w:hAnsi="宋体"/>
                <w:szCs w:val="24"/>
              </w:rPr>
            </w:pPr>
            <w:r>
              <w:rPr>
                <w:rFonts w:ascii="宋体" w:hAnsi="宋体" w:hint="eastAsia"/>
              </w:rPr>
              <w:t>10．</w:t>
            </w:r>
            <w:r>
              <w:rPr>
                <w:rFonts w:hint="eastAsia"/>
              </w:rPr>
              <w:t>进攻战术</w:t>
            </w:r>
          </w:p>
        </w:tc>
        <w:tc>
          <w:tcPr>
            <w:tcW w:w="75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37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rFonts w:ascii="宋体" w:hAnsi="宋体"/>
                <w:szCs w:val="24"/>
              </w:rPr>
            </w:pPr>
            <w:r>
              <w:t>11</w:t>
            </w:r>
            <w:r>
              <w:rPr>
                <w:rFonts w:hint="eastAsia"/>
              </w:rPr>
              <w:t>．防守战术</w:t>
            </w:r>
          </w:p>
        </w:tc>
        <w:tc>
          <w:tcPr>
            <w:tcW w:w="750" w:type="dxa"/>
            <w:tcBorders>
              <w:top w:val="single" w:sz="4" w:space="0" w:color="auto"/>
              <w:left w:val="single" w:sz="4" w:space="0" w:color="auto"/>
              <w:bottom w:val="single" w:sz="4" w:space="0" w:color="auto"/>
              <w:right w:val="single" w:sz="4" w:space="0" w:color="auto"/>
            </w:tcBorders>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267"/>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t>12</w:t>
            </w:r>
            <w:r>
              <w:rPr>
                <w:rFonts w:hint="eastAsia"/>
              </w:rPr>
              <w:t>．</w:t>
            </w:r>
            <w:r>
              <w:rPr>
                <w:rFonts w:ascii="宋体" w:hAnsi="宋体" w:hint="eastAsia"/>
              </w:rPr>
              <w:t>教学比赛</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3</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6</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10</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t>10</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28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身体素质</w:t>
            </w: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szCs w:val="24"/>
              </w:rPr>
            </w:pPr>
            <w:r>
              <w:t>12</w:t>
            </w:r>
            <w:r>
              <w:rPr>
                <w:rFonts w:hint="eastAsia"/>
              </w:rPr>
              <w:t>分钟跑</w:t>
            </w: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8</w:t>
            </w: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8</w:t>
            </w: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28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szCs w:val="24"/>
              </w:rPr>
            </w:pPr>
            <w:r>
              <w:rPr>
                <w:rFonts w:hint="eastAsia"/>
              </w:rPr>
              <w:t>上下肢力量素质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28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szCs w:val="24"/>
              </w:rPr>
            </w:pPr>
            <w:r>
              <w:t>1000</w:t>
            </w:r>
            <w:r>
              <w:rPr>
                <w:rFonts w:hint="eastAsia"/>
              </w:rPr>
              <w:t>米跑</w:t>
            </w:r>
            <w:r>
              <w:t>/800</w:t>
            </w:r>
            <w:r>
              <w:rPr>
                <w:rFonts w:hint="eastAsia"/>
              </w:rPr>
              <w:t>米跑（女）</w:t>
            </w:r>
          </w:p>
        </w:tc>
        <w:tc>
          <w:tcPr>
            <w:tcW w:w="75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6</w:t>
            </w: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6</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28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szCs w:val="24"/>
              </w:rPr>
            </w:pPr>
            <w:r>
              <w:t>5*10</w:t>
            </w:r>
            <w:r>
              <w:rPr>
                <w:rFonts w:hint="eastAsia"/>
              </w:rPr>
              <w:t>米折返跑（秒）</w:t>
            </w: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4</w:t>
            </w: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285"/>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szCs w:val="24"/>
              </w:rPr>
            </w:pPr>
            <w:r>
              <w:t>50</w:t>
            </w:r>
            <w:r>
              <w:rPr>
                <w:rFonts w:hint="eastAsia"/>
              </w:rPr>
              <w:t>米（秒）</w:t>
            </w:r>
          </w:p>
        </w:tc>
        <w:tc>
          <w:tcPr>
            <w:tcW w:w="75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27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szCs w:val="24"/>
              </w:rPr>
            </w:pPr>
            <w:r>
              <w:rPr>
                <w:rFonts w:hint="eastAsia"/>
              </w:rPr>
              <w:t>柔韧、灵敏素质和腰腹力量素质</w:t>
            </w:r>
          </w:p>
        </w:tc>
        <w:tc>
          <w:tcPr>
            <w:tcW w:w="75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34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其它</w:t>
            </w: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szCs w:val="24"/>
              </w:rPr>
            </w:pPr>
            <w:r>
              <w:rPr>
                <w:rFonts w:hint="eastAsia"/>
              </w:rPr>
              <w:t>身高、体重、肺活量测试</w:t>
            </w:r>
          </w:p>
        </w:tc>
        <w:tc>
          <w:tcPr>
            <w:tcW w:w="75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150"/>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szCs w:val="24"/>
              </w:rPr>
            </w:pPr>
            <w:r>
              <w:rPr>
                <w:rFonts w:hint="eastAsia"/>
              </w:rPr>
              <w:t>机动</w:t>
            </w:r>
          </w:p>
        </w:tc>
        <w:tc>
          <w:tcPr>
            <w:tcW w:w="75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r w:rsidR="00356E4A" w:rsidTr="00356E4A">
        <w:trPr>
          <w:cantSplit/>
          <w:trHeight w:val="443"/>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356E4A" w:rsidRDefault="00356E4A">
            <w:pPr>
              <w:rPr>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28</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34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szCs w:val="24"/>
              </w:rPr>
            </w:pPr>
          </w:p>
        </w:tc>
      </w:tr>
    </w:tbl>
    <w:p w:rsidR="00356E4A" w:rsidRDefault="00356E4A" w:rsidP="00356E4A">
      <w:pPr>
        <w:outlineLvl w:val="0"/>
        <w:rPr>
          <w:rFonts w:ascii="Times New Roman" w:hAnsi="Times New Roman" w:cs="Times New Roman"/>
          <w:b/>
          <w:bCs/>
        </w:rPr>
      </w:pPr>
    </w:p>
    <w:p w:rsidR="00356E4A" w:rsidRDefault="00356E4A" w:rsidP="00356E4A">
      <w:pPr>
        <w:outlineLvl w:val="0"/>
        <w:rPr>
          <w:b/>
        </w:rPr>
      </w:pPr>
      <w:r>
        <w:rPr>
          <w:rFonts w:hint="eastAsia"/>
          <w:b/>
          <w:bCs/>
        </w:rPr>
        <w:t>四、</w:t>
      </w:r>
      <w:r>
        <w:rPr>
          <w:rFonts w:hint="eastAsia"/>
          <w:b/>
        </w:rPr>
        <w:t>选项课教学内容纲要</w:t>
      </w:r>
    </w:p>
    <w:p w:rsidR="00356E4A" w:rsidRDefault="00356E4A" w:rsidP="00356E4A">
      <w:pPr>
        <w:rPr>
          <w:b/>
        </w:rPr>
      </w:pPr>
      <w:r>
        <w:rPr>
          <w:rFonts w:hint="eastAsia"/>
          <w:b/>
        </w:rPr>
        <w:t>初级班</w:t>
      </w:r>
    </w:p>
    <w:p w:rsidR="00356E4A" w:rsidRDefault="00356E4A" w:rsidP="00356E4A">
      <w:pPr>
        <w:outlineLvl w:val="0"/>
      </w:pPr>
      <w:r>
        <w:rPr>
          <w:rFonts w:hint="eastAsia"/>
        </w:rPr>
        <w:t>（一）基础体育理论</w:t>
      </w:r>
    </w:p>
    <w:p w:rsidR="00356E4A" w:rsidRDefault="00356E4A" w:rsidP="00356E4A">
      <w:r>
        <w:rPr>
          <w:rFonts w:hint="eastAsia"/>
        </w:rPr>
        <w:t>第一章：大学体育概述</w:t>
      </w:r>
      <w:r>
        <w:t xml:space="preserve">                     </w:t>
      </w:r>
      <w:r>
        <w:rPr>
          <w:rFonts w:hint="eastAsia"/>
        </w:rPr>
        <w:t>（第一学期）</w:t>
      </w:r>
    </w:p>
    <w:p w:rsidR="00356E4A" w:rsidRDefault="00356E4A" w:rsidP="00356E4A">
      <w:r>
        <w:rPr>
          <w:rFonts w:hint="eastAsia"/>
        </w:rPr>
        <w:t>第二章：体育锻炼与形态机能</w:t>
      </w:r>
      <w:r>
        <w:t xml:space="preserve">               </w:t>
      </w:r>
      <w:r>
        <w:rPr>
          <w:rFonts w:hint="eastAsia"/>
        </w:rPr>
        <w:t>（第一学期）</w:t>
      </w:r>
    </w:p>
    <w:p w:rsidR="00356E4A" w:rsidRDefault="00356E4A" w:rsidP="00356E4A">
      <w:r>
        <w:rPr>
          <w:rFonts w:hint="eastAsia"/>
        </w:rPr>
        <w:t>第三章：体育锻炼与心理健康</w:t>
      </w:r>
      <w:r>
        <w:t xml:space="preserve">               </w:t>
      </w:r>
      <w:r>
        <w:rPr>
          <w:rFonts w:hint="eastAsia"/>
        </w:rPr>
        <w:t>（第二学期）</w:t>
      </w:r>
    </w:p>
    <w:p w:rsidR="00356E4A" w:rsidRDefault="00356E4A" w:rsidP="00356E4A">
      <w:r>
        <w:rPr>
          <w:rFonts w:hint="eastAsia"/>
        </w:rPr>
        <w:t>第四章：体育锻炼与生活方式</w:t>
      </w:r>
      <w:r>
        <w:t xml:space="preserve">               </w:t>
      </w:r>
      <w:r>
        <w:rPr>
          <w:rFonts w:hint="eastAsia"/>
        </w:rPr>
        <w:t>（第二学期）</w:t>
      </w:r>
    </w:p>
    <w:p w:rsidR="00356E4A" w:rsidRDefault="00356E4A" w:rsidP="00356E4A">
      <w:r>
        <w:rPr>
          <w:rFonts w:hint="eastAsia"/>
        </w:rPr>
        <w:t>第五章：体育锻炼卫生常识</w:t>
      </w:r>
      <w:r>
        <w:t xml:space="preserve">                 </w:t>
      </w:r>
      <w:r>
        <w:rPr>
          <w:rFonts w:hint="eastAsia"/>
        </w:rPr>
        <w:t>（第三学期）</w:t>
      </w:r>
    </w:p>
    <w:p w:rsidR="00356E4A" w:rsidRDefault="00356E4A" w:rsidP="00356E4A">
      <w:r>
        <w:rPr>
          <w:rFonts w:hint="eastAsia"/>
        </w:rPr>
        <w:t>第六章：运动损伤的预防和康复</w:t>
      </w:r>
      <w:r>
        <w:t xml:space="preserve">         </w:t>
      </w:r>
      <w:r>
        <w:rPr>
          <w:rFonts w:hint="eastAsia"/>
        </w:rPr>
        <w:t>（第三学期）</w:t>
      </w:r>
    </w:p>
    <w:p w:rsidR="00356E4A" w:rsidRDefault="00356E4A" w:rsidP="00356E4A">
      <w:r>
        <w:rPr>
          <w:rFonts w:hint="eastAsia"/>
        </w:rPr>
        <w:t>第七章：运动处方</w:t>
      </w:r>
      <w:r>
        <w:t xml:space="preserve">                     </w:t>
      </w:r>
      <w:r>
        <w:rPr>
          <w:rFonts w:hint="eastAsia"/>
        </w:rPr>
        <w:t>（第四学期）</w:t>
      </w:r>
    </w:p>
    <w:p w:rsidR="00356E4A" w:rsidRDefault="00356E4A" w:rsidP="00356E4A">
      <w:pPr>
        <w:rPr>
          <w:rFonts w:ascii="宋体"/>
          <w:b/>
        </w:rPr>
      </w:pPr>
      <w:r>
        <w:rPr>
          <w:rFonts w:hint="eastAsia"/>
        </w:rPr>
        <w:t>第八章：体质健康标准</w:t>
      </w:r>
      <w:r>
        <w:t xml:space="preserve">                 </w:t>
      </w:r>
      <w:r>
        <w:rPr>
          <w:rFonts w:hint="eastAsia"/>
        </w:rPr>
        <w:t>（第四学期）</w:t>
      </w:r>
    </w:p>
    <w:p w:rsidR="00356E4A" w:rsidRDefault="00356E4A" w:rsidP="00356E4A">
      <w:pPr>
        <w:outlineLvl w:val="0"/>
        <w:rPr>
          <w:rFonts w:ascii="Times New Roman"/>
          <w:bCs/>
        </w:rPr>
      </w:pPr>
      <w:r>
        <w:rPr>
          <w:rFonts w:hint="eastAsia"/>
          <w:bCs/>
        </w:rPr>
        <w:t>（二）专项理论知识</w:t>
      </w:r>
    </w:p>
    <w:p w:rsidR="00356E4A" w:rsidRDefault="00356E4A" w:rsidP="00356E4A">
      <w:pPr>
        <w:ind w:firstLineChars="200" w:firstLine="420"/>
        <w:rPr>
          <w:bCs/>
        </w:rPr>
      </w:pPr>
      <w:r>
        <w:rPr>
          <w:bCs/>
        </w:rPr>
        <w:t>1</w:t>
      </w:r>
      <w:r>
        <w:rPr>
          <w:rFonts w:hint="eastAsia"/>
          <w:bCs/>
        </w:rPr>
        <w:t>．台球运动的概述</w:t>
      </w:r>
    </w:p>
    <w:p w:rsidR="00356E4A" w:rsidRDefault="00356E4A" w:rsidP="00356E4A">
      <w:pPr>
        <w:ind w:firstLineChars="200" w:firstLine="420"/>
        <w:rPr>
          <w:bCs/>
        </w:rPr>
      </w:pPr>
      <w:r>
        <w:rPr>
          <w:bCs/>
        </w:rPr>
        <w:t>2</w:t>
      </w:r>
      <w:r>
        <w:rPr>
          <w:rFonts w:hint="eastAsia"/>
          <w:bCs/>
        </w:rPr>
        <w:t>．台球比赛的基本方法</w:t>
      </w:r>
    </w:p>
    <w:p w:rsidR="00356E4A" w:rsidRDefault="00356E4A" w:rsidP="00356E4A">
      <w:pPr>
        <w:outlineLvl w:val="0"/>
        <w:rPr>
          <w:bCs/>
        </w:rPr>
      </w:pPr>
      <w:r>
        <w:rPr>
          <w:rFonts w:hint="eastAsia"/>
          <w:bCs/>
        </w:rPr>
        <w:t>（三）素质练习</w:t>
      </w:r>
    </w:p>
    <w:p w:rsidR="00356E4A" w:rsidRDefault="00356E4A" w:rsidP="00356E4A">
      <w:pPr>
        <w:ind w:firstLineChars="200" w:firstLine="420"/>
        <w:rPr>
          <w:bCs/>
        </w:rPr>
      </w:pPr>
      <w:r>
        <w:rPr>
          <w:bCs/>
        </w:rPr>
        <w:t>1</w:t>
      </w:r>
      <w:r>
        <w:rPr>
          <w:rFonts w:hint="eastAsia"/>
          <w:bCs/>
        </w:rPr>
        <w:t>．速度：</w:t>
      </w:r>
      <w:r>
        <w:rPr>
          <w:bCs/>
        </w:rPr>
        <w:t>50</w:t>
      </w:r>
      <w:r>
        <w:rPr>
          <w:rFonts w:hint="eastAsia"/>
          <w:bCs/>
        </w:rPr>
        <w:t>米、</w:t>
      </w:r>
      <w:r>
        <w:rPr>
          <w:bCs/>
        </w:rPr>
        <w:t>5*10</w:t>
      </w:r>
      <w:r>
        <w:rPr>
          <w:rFonts w:hint="eastAsia"/>
          <w:bCs/>
        </w:rPr>
        <w:t>米折返跑</w:t>
      </w:r>
    </w:p>
    <w:p w:rsidR="00356E4A" w:rsidRDefault="00356E4A" w:rsidP="00356E4A">
      <w:pPr>
        <w:ind w:firstLineChars="200" w:firstLine="420"/>
        <w:rPr>
          <w:bCs/>
        </w:rPr>
      </w:pPr>
      <w:r>
        <w:rPr>
          <w:bCs/>
        </w:rPr>
        <w:lastRenderedPageBreak/>
        <w:t>2</w:t>
      </w:r>
      <w:r>
        <w:rPr>
          <w:rFonts w:hint="eastAsia"/>
          <w:bCs/>
        </w:rPr>
        <w:t>．耐力：</w:t>
      </w:r>
      <w:r>
        <w:rPr>
          <w:bCs/>
        </w:rPr>
        <w:t>1000</w:t>
      </w:r>
      <w:r>
        <w:rPr>
          <w:rFonts w:hint="eastAsia"/>
          <w:bCs/>
        </w:rPr>
        <w:t>米跑、</w:t>
      </w:r>
      <w:r>
        <w:rPr>
          <w:bCs/>
        </w:rPr>
        <w:t>800</w:t>
      </w:r>
      <w:r>
        <w:rPr>
          <w:rFonts w:hint="eastAsia"/>
          <w:bCs/>
        </w:rPr>
        <w:t>米跑、</w:t>
      </w:r>
      <w:r>
        <w:rPr>
          <w:bCs/>
        </w:rPr>
        <w:t>12</w:t>
      </w:r>
      <w:r>
        <w:rPr>
          <w:rFonts w:hint="eastAsia"/>
          <w:bCs/>
        </w:rPr>
        <w:t>分钟跑</w:t>
      </w:r>
    </w:p>
    <w:p w:rsidR="00356E4A" w:rsidRDefault="00356E4A" w:rsidP="00356E4A">
      <w:pPr>
        <w:ind w:leftChars="200" w:left="1365" w:hangingChars="450" w:hanging="945"/>
        <w:rPr>
          <w:bCs/>
        </w:rPr>
      </w:pPr>
      <w:r>
        <w:rPr>
          <w:bCs/>
        </w:rPr>
        <w:t>3</w:t>
      </w:r>
      <w:r>
        <w:rPr>
          <w:rFonts w:hint="eastAsia"/>
          <w:bCs/>
        </w:rPr>
        <w:t>．力量：单、双扛练习，俯卧撑、立卧撑、仰卧起坐、实心球、立定跳，多级跳</w:t>
      </w:r>
    </w:p>
    <w:p w:rsidR="00356E4A" w:rsidRDefault="00356E4A" w:rsidP="00356E4A">
      <w:pPr>
        <w:ind w:firstLineChars="200" w:firstLine="420"/>
        <w:rPr>
          <w:bCs/>
        </w:rPr>
      </w:pPr>
      <w:r>
        <w:rPr>
          <w:bCs/>
        </w:rPr>
        <w:t>4</w:t>
      </w:r>
      <w:r>
        <w:rPr>
          <w:rFonts w:hint="eastAsia"/>
          <w:bCs/>
        </w:rPr>
        <w:t>．柔韧、灵敏：身体各关节伸拉练习，信号刺激下的各种反应练习</w:t>
      </w:r>
    </w:p>
    <w:p w:rsidR="00356E4A" w:rsidRDefault="00356E4A" w:rsidP="00356E4A">
      <w:pPr>
        <w:outlineLvl w:val="0"/>
        <w:rPr>
          <w:bCs/>
        </w:rPr>
      </w:pPr>
      <w:r>
        <w:rPr>
          <w:rFonts w:hint="eastAsia"/>
          <w:bCs/>
        </w:rPr>
        <w:t>（四）实践部分</w:t>
      </w:r>
    </w:p>
    <w:p w:rsidR="00356E4A" w:rsidRDefault="00356E4A" w:rsidP="00356E4A">
      <w:pPr>
        <w:ind w:firstLineChars="200" w:firstLine="420"/>
        <w:rPr>
          <w:bCs/>
        </w:rPr>
      </w:pPr>
      <w:r>
        <w:rPr>
          <w:bCs/>
        </w:rPr>
        <w:t>1</w:t>
      </w:r>
      <w:r>
        <w:rPr>
          <w:rFonts w:hint="eastAsia"/>
          <w:bCs/>
        </w:rPr>
        <w:t>．握杆和身体姿势</w:t>
      </w:r>
    </w:p>
    <w:p w:rsidR="00356E4A" w:rsidRDefault="00356E4A" w:rsidP="00356E4A">
      <w:pPr>
        <w:ind w:firstLineChars="200" w:firstLine="420"/>
        <w:rPr>
          <w:bCs/>
        </w:rPr>
      </w:pPr>
      <w:r>
        <w:rPr>
          <w:bCs/>
        </w:rPr>
        <w:t>2</w:t>
      </w:r>
      <w:r>
        <w:rPr>
          <w:rFonts w:hint="eastAsia"/>
          <w:bCs/>
        </w:rPr>
        <w:t>．击球的动作和方法</w:t>
      </w:r>
    </w:p>
    <w:p w:rsidR="00356E4A" w:rsidRDefault="00356E4A" w:rsidP="00356E4A">
      <w:pPr>
        <w:ind w:firstLineChars="200" w:firstLine="420"/>
        <w:rPr>
          <w:bCs/>
        </w:rPr>
      </w:pPr>
      <w:r>
        <w:rPr>
          <w:bCs/>
        </w:rPr>
        <w:t>3</w:t>
      </w:r>
      <w:r>
        <w:rPr>
          <w:rFonts w:hint="eastAsia"/>
          <w:bCs/>
        </w:rPr>
        <w:t>．瞄准的方法</w:t>
      </w:r>
    </w:p>
    <w:p w:rsidR="00356E4A" w:rsidRDefault="00356E4A" w:rsidP="00356E4A">
      <w:pPr>
        <w:ind w:firstLineChars="200" w:firstLine="420"/>
        <w:rPr>
          <w:bCs/>
        </w:rPr>
      </w:pPr>
      <w:r>
        <w:rPr>
          <w:rFonts w:hint="eastAsia"/>
          <w:bCs/>
        </w:rPr>
        <w:t>（</w:t>
      </w:r>
      <w:r>
        <w:rPr>
          <w:bCs/>
        </w:rPr>
        <w:t>1</w:t>
      </w:r>
      <w:r>
        <w:rPr>
          <w:rFonts w:hint="eastAsia"/>
          <w:bCs/>
        </w:rPr>
        <w:t>）目标球线路的确定</w:t>
      </w:r>
    </w:p>
    <w:p w:rsidR="00356E4A" w:rsidRDefault="00356E4A" w:rsidP="00356E4A">
      <w:pPr>
        <w:ind w:firstLineChars="200" w:firstLine="420"/>
        <w:rPr>
          <w:bCs/>
        </w:rPr>
      </w:pPr>
      <w:r>
        <w:rPr>
          <w:rFonts w:hint="eastAsia"/>
          <w:bCs/>
        </w:rPr>
        <w:t>（</w:t>
      </w:r>
      <w:r>
        <w:rPr>
          <w:bCs/>
        </w:rPr>
        <w:t>2</w:t>
      </w:r>
      <w:r>
        <w:rPr>
          <w:rFonts w:hint="eastAsia"/>
          <w:bCs/>
        </w:rPr>
        <w:t>）目标球击点的确定</w:t>
      </w:r>
    </w:p>
    <w:p w:rsidR="00356E4A" w:rsidRDefault="00356E4A" w:rsidP="00356E4A">
      <w:pPr>
        <w:ind w:firstLineChars="200" w:firstLine="420"/>
        <w:rPr>
          <w:bCs/>
        </w:rPr>
      </w:pPr>
      <w:r>
        <w:rPr>
          <w:rFonts w:hint="eastAsia"/>
          <w:bCs/>
        </w:rPr>
        <w:t>（</w:t>
      </w:r>
      <w:r>
        <w:rPr>
          <w:bCs/>
        </w:rPr>
        <w:t>3</w:t>
      </w:r>
      <w:r>
        <w:rPr>
          <w:rFonts w:hint="eastAsia"/>
          <w:bCs/>
        </w:rPr>
        <w:t>）瞄准点的确定</w:t>
      </w:r>
    </w:p>
    <w:p w:rsidR="00356E4A" w:rsidRDefault="00356E4A" w:rsidP="00356E4A">
      <w:pPr>
        <w:ind w:firstLineChars="200" w:firstLine="420"/>
        <w:rPr>
          <w:bCs/>
        </w:rPr>
      </w:pPr>
      <w:r>
        <w:rPr>
          <w:rFonts w:hint="eastAsia"/>
          <w:bCs/>
        </w:rPr>
        <w:t>（</w:t>
      </w:r>
      <w:r>
        <w:rPr>
          <w:bCs/>
        </w:rPr>
        <w:t>4</w:t>
      </w:r>
      <w:r>
        <w:rPr>
          <w:rFonts w:hint="eastAsia"/>
          <w:bCs/>
        </w:rPr>
        <w:t>）撞击目标球</w:t>
      </w:r>
    </w:p>
    <w:p w:rsidR="00356E4A" w:rsidRDefault="00356E4A" w:rsidP="00356E4A">
      <w:pPr>
        <w:ind w:firstLineChars="200" w:firstLine="420"/>
        <w:rPr>
          <w:bCs/>
        </w:rPr>
      </w:pPr>
      <w:r>
        <w:rPr>
          <w:bCs/>
        </w:rPr>
        <w:t>4</w:t>
      </w:r>
      <w:r>
        <w:rPr>
          <w:rFonts w:hint="eastAsia"/>
          <w:bCs/>
        </w:rPr>
        <w:t>．基本杆法：</w:t>
      </w:r>
    </w:p>
    <w:p w:rsidR="00356E4A" w:rsidRDefault="00356E4A" w:rsidP="00356E4A">
      <w:pPr>
        <w:ind w:firstLineChars="200" w:firstLine="420"/>
        <w:rPr>
          <w:bCs/>
        </w:rPr>
      </w:pPr>
      <w:r>
        <w:rPr>
          <w:rFonts w:hint="eastAsia"/>
          <w:bCs/>
        </w:rPr>
        <w:t>（</w:t>
      </w:r>
      <w:r>
        <w:rPr>
          <w:bCs/>
        </w:rPr>
        <w:t>1</w:t>
      </w:r>
      <w:r>
        <w:rPr>
          <w:rFonts w:hint="eastAsia"/>
          <w:bCs/>
        </w:rPr>
        <w:t>）推进球</w:t>
      </w:r>
    </w:p>
    <w:p w:rsidR="00356E4A" w:rsidRDefault="00356E4A" w:rsidP="00356E4A">
      <w:pPr>
        <w:ind w:firstLineChars="200" w:firstLine="420"/>
        <w:rPr>
          <w:bCs/>
        </w:rPr>
      </w:pPr>
      <w:r>
        <w:rPr>
          <w:rFonts w:hint="eastAsia"/>
          <w:bCs/>
        </w:rPr>
        <w:t>（</w:t>
      </w:r>
      <w:r>
        <w:rPr>
          <w:bCs/>
        </w:rPr>
        <w:t>2</w:t>
      </w:r>
      <w:r>
        <w:rPr>
          <w:rFonts w:hint="eastAsia"/>
          <w:bCs/>
        </w:rPr>
        <w:t>）跟进球</w:t>
      </w:r>
    </w:p>
    <w:p w:rsidR="00356E4A" w:rsidRDefault="00356E4A" w:rsidP="00356E4A">
      <w:pPr>
        <w:ind w:firstLineChars="200" w:firstLine="420"/>
        <w:rPr>
          <w:bCs/>
        </w:rPr>
      </w:pPr>
      <w:r>
        <w:rPr>
          <w:rFonts w:hint="eastAsia"/>
          <w:bCs/>
        </w:rPr>
        <w:t>（</w:t>
      </w:r>
      <w:r>
        <w:rPr>
          <w:bCs/>
        </w:rPr>
        <w:t>3</w:t>
      </w:r>
      <w:r>
        <w:rPr>
          <w:rFonts w:hint="eastAsia"/>
          <w:bCs/>
        </w:rPr>
        <w:t>）定位球</w:t>
      </w:r>
    </w:p>
    <w:p w:rsidR="00356E4A" w:rsidRDefault="00356E4A" w:rsidP="00356E4A">
      <w:pPr>
        <w:ind w:firstLineChars="200" w:firstLine="420"/>
        <w:rPr>
          <w:bCs/>
        </w:rPr>
      </w:pPr>
      <w:r>
        <w:rPr>
          <w:rFonts w:ascii="宋体" w:hint="eastAsia"/>
          <w:bCs/>
        </w:rPr>
        <w:t>5．基本战术</w:t>
      </w:r>
    </w:p>
    <w:p w:rsidR="00356E4A" w:rsidRDefault="00356E4A" w:rsidP="00356E4A">
      <w:pPr>
        <w:ind w:firstLineChars="200" w:firstLine="420"/>
        <w:rPr>
          <w:bCs/>
        </w:rPr>
      </w:pPr>
      <w:r>
        <w:rPr>
          <w:rFonts w:hint="eastAsia"/>
          <w:bCs/>
        </w:rPr>
        <w:t>（</w:t>
      </w:r>
      <w:r>
        <w:rPr>
          <w:bCs/>
        </w:rPr>
        <w:t>1</w:t>
      </w:r>
      <w:r>
        <w:rPr>
          <w:rFonts w:hint="eastAsia"/>
          <w:bCs/>
        </w:rPr>
        <w:t>）进攻中主球力量与位置的控制</w:t>
      </w:r>
    </w:p>
    <w:p w:rsidR="00356E4A" w:rsidRDefault="00356E4A" w:rsidP="00356E4A">
      <w:pPr>
        <w:ind w:firstLineChars="200" w:firstLine="420"/>
        <w:rPr>
          <w:bCs/>
        </w:rPr>
      </w:pPr>
      <w:r>
        <w:rPr>
          <w:rFonts w:hint="eastAsia"/>
          <w:bCs/>
        </w:rPr>
        <w:t>（</w:t>
      </w:r>
      <w:r>
        <w:rPr>
          <w:bCs/>
        </w:rPr>
        <w:t>2</w:t>
      </w:r>
      <w:r>
        <w:rPr>
          <w:rFonts w:hint="eastAsia"/>
          <w:bCs/>
        </w:rPr>
        <w:t>）防守中主球力量与位置的控制</w:t>
      </w:r>
    </w:p>
    <w:p w:rsidR="00356E4A" w:rsidRDefault="00356E4A" w:rsidP="00356E4A">
      <w:pPr>
        <w:ind w:firstLineChars="200" w:firstLine="420"/>
        <w:rPr>
          <w:bCs/>
        </w:rPr>
      </w:pPr>
      <w:r>
        <w:rPr>
          <w:bCs/>
        </w:rPr>
        <w:t>6</w:t>
      </w:r>
      <w:r>
        <w:rPr>
          <w:rFonts w:hint="eastAsia"/>
          <w:bCs/>
        </w:rPr>
        <w:t>．教学比赛</w:t>
      </w:r>
    </w:p>
    <w:p w:rsidR="00356E4A" w:rsidRDefault="00356E4A" w:rsidP="00356E4A">
      <w:pPr>
        <w:outlineLvl w:val="0"/>
      </w:pPr>
      <w:r>
        <w:rPr>
          <w:rFonts w:hint="eastAsia"/>
        </w:rPr>
        <w:t>（五）素质练习（安排在各单元课中进行）</w:t>
      </w:r>
    </w:p>
    <w:p w:rsidR="00356E4A" w:rsidRDefault="00356E4A" w:rsidP="00356E4A">
      <w:r>
        <w:t>1</w:t>
      </w:r>
      <w:r>
        <w:rPr>
          <w:rFonts w:hint="eastAsia"/>
        </w:rPr>
        <w:t>．专项素质：各专项素质练习</w:t>
      </w:r>
    </w:p>
    <w:p w:rsidR="00356E4A" w:rsidRDefault="00356E4A" w:rsidP="00356E4A">
      <w:pPr>
        <w:outlineLvl w:val="0"/>
        <w:rPr>
          <w:bCs/>
        </w:rPr>
      </w:pPr>
      <w:r>
        <w:t>2</w:t>
      </w:r>
      <w:r>
        <w:rPr>
          <w:rFonts w:hint="eastAsia"/>
        </w:rPr>
        <w:t>．身体素质：速度、耐力、灵敏性、</w:t>
      </w:r>
      <w:r>
        <w:rPr>
          <w:rFonts w:ascii="宋体" w:hAnsi="宋体" w:hint="eastAsia"/>
        </w:rPr>
        <w:t>柔韧性、力量等</w:t>
      </w:r>
    </w:p>
    <w:p w:rsidR="00356E4A" w:rsidRDefault="00356E4A" w:rsidP="00356E4A">
      <w:pPr>
        <w:rPr>
          <w:rFonts w:ascii="宋体"/>
          <w:b/>
        </w:rPr>
      </w:pPr>
      <w:r>
        <w:rPr>
          <w:rFonts w:ascii="宋体" w:hint="eastAsia"/>
          <w:b/>
        </w:rPr>
        <w:t>提高班</w:t>
      </w:r>
    </w:p>
    <w:p w:rsidR="00356E4A" w:rsidRDefault="00356E4A" w:rsidP="00356E4A">
      <w:pPr>
        <w:rPr>
          <w:rFonts w:ascii="Times New Roman"/>
          <w:b/>
          <w:bCs/>
        </w:rPr>
      </w:pPr>
      <w:r>
        <w:rPr>
          <w:rFonts w:hint="eastAsia"/>
        </w:rPr>
        <w:t>（一）基础体育理论</w:t>
      </w:r>
    </w:p>
    <w:p w:rsidR="00356E4A" w:rsidRDefault="00356E4A" w:rsidP="00356E4A">
      <w:r>
        <w:rPr>
          <w:rFonts w:hint="eastAsia"/>
        </w:rPr>
        <w:t>第五章：体育锻炼的卫生常识</w:t>
      </w:r>
      <w:r>
        <w:t xml:space="preserve">    </w:t>
      </w:r>
      <w:r>
        <w:rPr>
          <w:rFonts w:hint="eastAsia"/>
        </w:rPr>
        <w:t>（第三学期）</w:t>
      </w:r>
    </w:p>
    <w:p w:rsidR="00356E4A" w:rsidRDefault="00356E4A" w:rsidP="00356E4A">
      <w:r>
        <w:rPr>
          <w:rFonts w:hint="eastAsia"/>
        </w:rPr>
        <w:t>第六章：运动损伤的预防和康复</w:t>
      </w:r>
      <w:r>
        <w:t xml:space="preserve">  </w:t>
      </w:r>
      <w:r>
        <w:rPr>
          <w:rFonts w:hint="eastAsia"/>
        </w:rPr>
        <w:t>（第三学期）</w:t>
      </w:r>
    </w:p>
    <w:p w:rsidR="00356E4A" w:rsidRDefault="00356E4A" w:rsidP="00356E4A">
      <w:r>
        <w:rPr>
          <w:rFonts w:hint="eastAsia"/>
        </w:rPr>
        <w:t>第七章：运动处方</w:t>
      </w:r>
      <w:r>
        <w:t xml:space="preserve">              </w:t>
      </w:r>
      <w:r>
        <w:rPr>
          <w:rFonts w:hint="eastAsia"/>
        </w:rPr>
        <w:t>（第四学期）</w:t>
      </w:r>
    </w:p>
    <w:p w:rsidR="00356E4A" w:rsidRDefault="00356E4A" w:rsidP="00356E4A">
      <w:pPr>
        <w:rPr>
          <w:rFonts w:ascii="宋体"/>
          <w:b/>
        </w:rPr>
      </w:pPr>
      <w:r>
        <w:rPr>
          <w:rFonts w:hint="eastAsia"/>
        </w:rPr>
        <w:t>第八章：体质健康标准</w:t>
      </w:r>
      <w:r>
        <w:t xml:space="preserve">          </w:t>
      </w:r>
      <w:r>
        <w:rPr>
          <w:rFonts w:hint="eastAsia"/>
        </w:rPr>
        <w:t>（第四学期）</w:t>
      </w:r>
    </w:p>
    <w:p w:rsidR="00356E4A" w:rsidRDefault="00356E4A" w:rsidP="00356E4A">
      <w:pPr>
        <w:rPr>
          <w:rFonts w:ascii="Times New Roman"/>
          <w:bCs/>
        </w:rPr>
      </w:pPr>
      <w:r>
        <w:rPr>
          <w:rFonts w:hint="eastAsia"/>
          <w:bCs/>
        </w:rPr>
        <w:t>（二）专项理论知识</w:t>
      </w:r>
    </w:p>
    <w:p w:rsidR="00356E4A" w:rsidRDefault="00356E4A" w:rsidP="00356E4A">
      <w:pPr>
        <w:ind w:firstLineChars="200" w:firstLine="420"/>
        <w:rPr>
          <w:bCs/>
        </w:rPr>
      </w:pPr>
      <w:r>
        <w:rPr>
          <w:bCs/>
        </w:rPr>
        <w:t>1</w:t>
      </w:r>
      <w:r>
        <w:rPr>
          <w:rFonts w:hint="eastAsia"/>
          <w:bCs/>
        </w:rPr>
        <w:t>．台球基本战术</w:t>
      </w:r>
    </w:p>
    <w:p w:rsidR="00356E4A" w:rsidRDefault="00356E4A" w:rsidP="00356E4A">
      <w:pPr>
        <w:ind w:firstLineChars="200" w:firstLine="420"/>
        <w:rPr>
          <w:bCs/>
        </w:rPr>
      </w:pPr>
      <w:r>
        <w:rPr>
          <w:bCs/>
        </w:rPr>
        <w:t>2</w:t>
      </w:r>
      <w:r>
        <w:rPr>
          <w:rFonts w:hint="eastAsia"/>
          <w:bCs/>
        </w:rPr>
        <w:t>．台球基本技术及原理</w:t>
      </w:r>
    </w:p>
    <w:p w:rsidR="00356E4A" w:rsidRDefault="00356E4A" w:rsidP="00356E4A">
      <w:pPr>
        <w:rPr>
          <w:bCs/>
        </w:rPr>
      </w:pPr>
      <w:r>
        <w:rPr>
          <w:rFonts w:hint="eastAsia"/>
          <w:bCs/>
        </w:rPr>
        <w:t>（三）身体素质练习：同台球选项课素质练习</w:t>
      </w:r>
    </w:p>
    <w:p w:rsidR="00356E4A" w:rsidRDefault="00356E4A" w:rsidP="00356E4A">
      <w:pPr>
        <w:rPr>
          <w:bCs/>
        </w:rPr>
      </w:pPr>
      <w:r>
        <w:rPr>
          <w:rFonts w:hint="eastAsia"/>
          <w:bCs/>
        </w:rPr>
        <w:t>（四）实践部分</w:t>
      </w:r>
    </w:p>
    <w:p w:rsidR="00356E4A" w:rsidRDefault="00356E4A" w:rsidP="00356E4A">
      <w:pPr>
        <w:ind w:firstLineChars="200" w:firstLine="420"/>
        <w:rPr>
          <w:bCs/>
        </w:rPr>
      </w:pPr>
      <w:r>
        <w:rPr>
          <w:bCs/>
        </w:rPr>
        <w:t>1</w:t>
      </w:r>
      <w:r>
        <w:rPr>
          <w:rFonts w:hint="eastAsia"/>
          <w:bCs/>
        </w:rPr>
        <w:t>．基本杆法：</w:t>
      </w:r>
    </w:p>
    <w:p w:rsidR="00356E4A" w:rsidRDefault="00356E4A" w:rsidP="00356E4A">
      <w:pPr>
        <w:ind w:firstLineChars="200" w:firstLine="420"/>
        <w:rPr>
          <w:bCs/>
        </w:rPr>
      </w:pPr>
      <w:r>
        <w:rPr>
          <w:rFonts w:hint="eastAsia"/>
          <w:bCs/>
        </w:rPr>
        <w:t>（</w:t>
      </w:r>
      <w:r>
        <w:rPr>
          <w:bCs/>
        </w:rPr>
        <w:t>1</w:t>
      </w:r>
      <w:r>
        <w:rPr>
          <w:rFonts w:hint="eastAsia"/>
          <w:bCs/>
        </w:rPr>
        <w:t>）推进球</w:t>
      </w:r>
    </w:p>
    <w:p w:rsidR="00356E4A" w:rsidRDefault="00356E4A" w:rsidP="00356E4A">
      <w:pPr>
        <w:ind w:firstLineChars="200" w:firstLine="420"/>
        <w:rPr>
          <w:bCs/>
        </w:rPr>
      </w:pPr>
      <w:r>
        <w:rPr>
          <w:rFonts w:hint="eastAsia"/>
          <w:bCs/>
        </w:rPr>
        <w:t>（</w:t>
      </w:r>
      <w:r>
        <w:rPr>
          <w:bCs/>
        </w:rPr>
        <w:t>2</w:t>
      </w:r>
      <w:r>
        <w:rPr>
          <w:rFonts w:hint="eastAsia"/>
          <w:bCs/>
        </w:rPr>
        <w:t>）跟进球</w:t>
      </w:r>
    </w:p>
    <w:p w:rsidR="00356E4A" w:rsidRDefault="00356E4A" w:rsidP="00356E4A">
      <w:pPr>
        <w:ind w:firstLineChars="200" w:firstLine="420"/>
        <w:rPr>
          <w:bCs/>
        </w:rPr>
      </w:pPr>
      <w:r>
        <w:rPr>
          <w:rFonts w:hint="eastAsia"/>
          <w:bCs/>
        </w:rPr>
        <w:t>（</w:t>
      </w:r>
      <w:r>
        <w:rPr>
          <w:bCs/>
        </w:rPr>
        <w:t>3</w:t>
      </w:r>
      <w:r>
        <w:rPr>
          <w:rFonts w:hint="eastAsia"/>
          <w:bCs/>
        </w:rPr>
        <w:t>）定位球</w:t>
      </w:r>
    </w:p>
    <w:p w:rsidR="00356E4A" w:rsidRDefault="00356E4A" w:rsidP="00356E4A">
      <w:pPr>
        <w:ind w:firstLineChars="200" w:firstLine="420"/>
        <w:rPr>
          <w:bCs/>
        </w:rPr>
      </w:pPr>
      <w:r>
        <w:rPr>
          <w:rFonts w:hint="eastAsia"/>
          <w:bCs/>
        </w:rPr>
        <w:t>（</w:t>
      </w:r>
      <w:r>
        <w:rPr>
          <w:bCs/>
        </w:rPr>
        <w:t>4</w:t>
      </w:r>
      <w:r>
        <w:rPr>
          <w:rFonts w:hint="eastAsia"/>
          <w:bCs/>
        </w:rPr>
        <w:t>）缩杆球</w:t>
      </w:r>
    </w:p>
    <w:p w:rsidR="00356E4A" w:rsidRDefault="00356E4A" w:rsidP="00356E4A">
      <w:pPr>
        <w:ind w:firstLineChars="200" w:firstLine="420"/>
        <w:rPr>
          <w:bCs/>
        </w:rPr>
      </w:pPr>
      <w:r>
        <w:rPr>
          <w:rFonts w:hint="eastAsia"/>
          <w:bCs/>
        </w:rPr>
        <w:t>（</w:t>
      </w:r>
      <w:r>
        <w:rPr>
          <w:bCs/>
        </w:rPr>
        <w:t>5</w:t>
      </w:r>
      <w:r>
        <w:rPr>
          <w:rFonts w:hint="eastAsia"/>
          <w:bCs/>
        </w:rPr>
        <w:t>）側旋球</w:t>
      </w:r>
    </w:p>
    <w:p w:rsidR="00356E4A" w:rsidRDefault="00356E4A" w:rsidP="00356E4A">
      <w:pPr>
        <w:ind w:firstLineChars="200" w:firstLine="420"/>
        <w:rPr>
          <w:bCs/>
        </w:rPr>
      </w:pPr>
      <w:r>
        <w:rPr>
          <w:bCs/>
        </w:rPr>
        <w:t>2</w:t>
      </w:r>
      <w:r>
        <w:rPr>
          <w:rFonts w:hint="eastAsia"/>
          <w:bCs/>
        </w:rPr>
        <w:t>．主球控制</w:t>
      </w:r>
    </w:p>
    <w:p w:rsidR="00356E4A" w:rsidRDefault="00356E4A" w:rsidP="00356E4A">
      <w:pPr>
        <w:ind w:firstLineChars="200" w:firstLine="420"/>
        <w:rPr>
          <w:bCs/>
        </w:rPr>
      </w:pPr>
      <w:r>
        <w:rPr>
          <w:rFonts w:hint="eastAsia"/>
          <w:bCs/>
        </w:rPr>
        <w:t>（</w:t>
      </w:r>
      <w:r>
        <w:rPr>
          <w:bCs/>
        </w:rPr>
        <w:t>1</w:t>
      </w:r>
      <w:r>
        <w:rPr>
          <w:rFonts w:hint="eastAsia"/>
          <w:bCs/>
        </w:rPr>
        <w:t>）力量的控制</w:t>
      </w:r>
    </w:p>
    <w:p w:rsidR="00356E4A" w:rsidRDefault="00356E4A" w:rsidP="00356E4A">
      <w:pPr>
        <w:ind w:firstLineChars="200" w:firstLine="420"/>
        <w:rPr>
          <w:bCs/>
        </w:rPr>
      </w:pPr>
      <w:r>
        <w:rPr>
          <w:rFonts w:hint="eastAsia"/>
          <w:bCs/>
        </w:rPr>
        <w:t>（</w:t>
      </w:r>
      <w:r>
        <w:rPr>
          <w:bCs/>
        </w:rPr>
        <w:t>2</w:t>
      </w:r>
      <w:r>
        <w:rPr>
          <w:rFonts w:hint="eastAsia"/>
          <w:bCs/>
        </w:rPr>
        <w:t>）位置的控制</w:t>
      </w:r>
    </w:p>
    <w:p w:rsidR="00356E4A" w:rsidRDefault="00356E4A" w:rsidP="00356E4A">
      <w:pPr>
        <w:ind w:firstLineChars="200" w:firstLine="420"/>
        <w:rPr>
          <w:bCs/>
        </w:rPr>
      </w:pPr>
      <w:r>
        <w:rPr>
          <w:bCs/>
        </w:rPr>
        <w:t>3</w:t>
      </w:r>
      <w:r>
        <w:rPr>
          <w:rFonts w:hint="eastAsia"/>
          <w:bCs/>
        </w:rPr>
        <w:t>．</w:t>
      </w:r>
      <w:r>
        <w:rPr>
          <w:rFonts w:ascii="宋体" w:hint="eastAsia"/>
          <w:bCs/>
        </w:rPr>
        <w:t>基本战术</w:t>
      </w:r>
    </w:p>
    <w:p w:rsidR="00356E4A" w:rsidRDefault="00356E4A" w:rsidP="00356E4A">
      <w:pPr>
        <w:ind w:firstLineChars="200" w:firstLine="420"/>
        <w:rPr>
          <w:bCs/>
        </w:rPr>
      </w:pPr>
      <w:r>
        <w:rPr>
          <w:rFonts w:hint="eastAsia"/>
          <w:bCs/>
        </w:rPr>
        <w:t>（</w:t>
      </w:r>
      <w:r>
        <w:rPr>
          <w:bCs/>
        </w:rPr>
        <w:t>1</w:t>
      </w:r>
      <w:r>
        <w:rPr>
          <w:rFonts w:hint="eastAsia"/>
          <w:bCs/>
        </w:rPr>
        <w:t>）进攻战术</w:t>
      </w:r>
    </w:p>
    <w:p w:rsidR="00356E4A" w:rsidRDefault="00356E4A" w:rsidP="00356E4A">
      <w:pPr>
        <w:ind w:firstLineChars="200" w:firstLine="420"/>
        <w:rPr>
          <w:bCs/>
        </w:rPr>
      </w:pPr>
      <w:r>
        <w:rPr>
          <w:rFonts w:hint="eastAsia"/>
          <w:bCs/>
        </w:rPr>
        <w:lastRenderedPageBreak/>
        <w:t>（</w:t>
      </w:r>
      <w:r>
        <w:rPr>
          <w:bCs/>
        </w:rPr>
        <w:t>2</w:t>
      </w:r>
      <w:r>
        <w:rPr>
          <w:rFonts w:hint="eastAsia"/>
          <w:bCs/>
        </w:rPr>
        <w:t>）防守战术</w:t>
      </w:r>
    </w:p>
    <w:p w:rsidR="00356E4A" w:rsidRDefault="00356E4A" w:rsidP="00356E4A">
      <w:pPr>
        <w:ind w:firstLine="435"/>
        <w:rPr>
          <w:bCs/>
        </w:rPr>
      </w:pPr>
      <w:r>
        <w:rPr>
          <w:bCs/>
        </w:rPr>
        <w:t>4</w:t>
      </w:r>
      <w:r>
        <w:rPr>
          <w:rFonts w:hint="eastAsia"/>
          <w:bCs/>
        </w:rPr>
        <w:t>．教学比赛</w:t>
      </w:r>
    </w:p>
    <w:p w:rsidR="00356E4A" w:rsidRDefault="00356E4A" w:rsidP="00356E4A">
      <w:r>
        <w:rPr>
          <w:rFonts w:hint="eastAsia"/>
        </w:rPr>
        <w:t>（五）素质练习（安排在各单元课中进行）</w:t>
      </w:r>
    </w:p>
    <w:p w:rsidR="00356E4A" w:rsidRDefault="00356E4A" w:rsidP="00356E4A">
      <w:r>
        <w:t>1</w:t>
      </w:r>
      <w:r>
        <w:rPr>
          <w:rFonts w:hint="eastAsia"/>
        </w:rPr>
        <w:t>．专项素质：各专项素质练习</w:t>
      </w:r>
    </w:p>
    <w:p w:rsidR="00356E4A" w:rsidRDefault="00356E4A" w:rsidP="00356E4A">
      <w:pPr>
        <w:rPr>
          <w:bCs/>
        </w:rPr>
      </w:pPr>
      <w:r>
        <w:t>2</w:t>
      </w:r>
      <w:r>
        <w:rPr>
          <w:rFonts w:hint="eastAsia"/>
        </w:rPr>
        <w:t>．身体素质：速度、耐力、灵敏性、</w:t>
      </w:r>
      <w:r>
        <w:rPr>
          <w:rFonts w:ascii="宋体" w:hAnsi="宋体" w:hint="eastAsia"/>
        </w:rPr>
        <w:t>柔韧性、力量等</w:t>
      </w:r>
    </w:p>
    <w:p w:rsidR="00356E4A" w:rsidRDefault="00356E4A" w:rsidP="00356E4A">
      <w:pPr>
        <w:rPr>
          <w:b/>
          <w:bCs/>
        </w:rPr>
      </w:pPr>
    </w:p>
    <w:p w:rsidR="00356E4A" w:rsidRDefault="00356E4A" w:rsidP="00356E4A">
      <w:pPr>
        <w:rPr>
          <w:b/>
          <w:bCs/>
        </w:rPr>
      </w:pPr>
      <w:r>
        <w:rPr>
          <w:rFonts w:hint="eastAsia"/>
          <w:b/>
          <w:bCs/>
        </w:rPr>
        <w:t>五、成绩考核</w:t>
      </w:r>
      <w:r>
        <w:rPr>
          <w:rFonts w:hint="eastAsia"/>
        </w:rPr>
        <w:t>（见表二、三、四、五）</w:t>
      </w:r>
    </w:p>
    <w:p w:rsidR="00356E4A" w:rsidRDefault="00356E4A" w:rsidP="00356E4A">
      <w:pPr>
        <w:outlineLvl w:val="0"/>
      </w:pPr>
      <w:r>
        <w:rPr>
          <w:rFonts w:hint="eastAsia"/>
        </w:rPr>
        <w:t>（一）考核内容与（比重）百分比（表二）</w:t>
      </w:r>
    </w:p>
    <w:p w:rsidR="00356E4A" w:rsidRDefault="00356E4A" w:rsidP="00356E4A">
      <w:pPr>
        <w:ind w:firstLineChars="1500" w:firstLine="3150"/>
      </w:pPr>
      <w:r>
        <w:rPr>
          <w:rFonts w:hint="eastAsia"/>
        </w:rPr>
        <w:t>考核内容与（比重）百分比</w:t>
      </w:r>
      <w:r>
        <w:t xml:space="preserve">    </w:t>
      </w:r>
      <w:r>
        <w:rPr>
          <w:rFonts w:hint="eastAsia"/>
        </w:rPr>
        <w:t>表二</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540"/>
        <w:gridCol w:w="1427"/>
        <w:gridCol w:w="553"/>
        <w:gridCol w:w="1620"/>
        <w:gridCol w:w="540"/>
        <w:gridCol w:w="1440"/>
        <w:gridCol w:w="540"/>
      </w:tblGrid>
      <w:tr w:rsidR="00356E4A" w:rsidTr="005D65A3">
        <w:trPr>
          <w:trHeight w:val="936"/>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第一学期</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ascii="宋体" w:hAnsi="宋体" w:hint="eastAsia"/>
              </w:rPr>
              <w:t>％</w:t>
            </w:r>
          </w:p>
        </w:tc>
        <w:tc>
          <w:tcPr>
            <w:tcW w:w="1427"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第二学期</w:t>
            </w:r>
          </w:p>
        </w:tc>
        <w:tc>
          <w:tcPr>
            <w:tcW w:w="553"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ascii="宋体" w:hAnsi="宋体" w:hint="eastAsia"/>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第三学期</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ascii="宋体" w:hAnsi="宋体" w:hint="eastAsia"/>
              </w:rPr>
              <w:t>％</w:t>
            </w:r>
          </w:p>
        </w:tc>
        <w:tc>
          <w:tcPr>
            <w:tcW w:w="14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第四学期</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szCs w:val="24"/>
              </w:rPr>
            </w:pPr>
            <w:r>
              <w:rPr>
                <w:rFonts w:ascii="宋体" w:hAnsi="宋体" w:hint="eastAsia"/>
              </w:rPr>
              <w:t>％</w:t>
            </w:r>
          </w:p>
        </w:tc>
      </w:tr>
      <w:tr w:rsidR="00356E4A" w:rsidTr="005D65A3">
        <w:trPr>
          <w:trHeight w:val="936"/>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C7650B">
            <w:pPr>
              <w:jc w:val="center"/>
              <w:rPr>
                <w:szCs w:val="24"/>
              </w:rPr>
            </w:pPr>
            <w:r>
              <w:t>1</w:t>
            </w:r>
            <w:r>
              <w:rPr>
                <w:rFonts w:hint="eastAsia"/>
              </w:rPr>
              <w:t>．</w:t>
            </w:r>
            <w:r w:rsidR="00C7650B">
              <w:rPr>
                <w:rFonts w:hint="eastAsia"/>
              </w:rPr>
              <w:t>直线球的击球落袋</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C7650B" w:rsidP="00C7650B">
            <w:pPr>
              <w:jc w:val="center"/>
              <w:rPr>
                <w:szCs w:val="24"/>
              </w:rPr>
            </w:pPr>
            <w:r>
              <w:t>40</w:t>
            </w:r>
          </w:p>
        </w:tc>
        <w:tc>
          <w:tcPr>
            <w:tcW w:w="1427"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C7650B">
            <w:pPr>
              <w:jc w:val="center"/>
              <w:rPr>
                <w:szCs w:val="24"/>
              </w:rPr>
            </w:pPr>
            <w:r>
              <w:t xml:space="preserve">1. </w:t>
            </w:r>
            <w:r w:rsidR="00C7650B">
              <w:rPr>
                <w:rFonts w:hint="eastAsia"/>
              </w:rPr>
              <w:t>组合球的击球落袋</w:t>
            </w:r>
          </w:p>
        </w:tc>
        <w:tc>
          <w:tcPr>
            <w:tcW w:w="553" w:type="dxa"/>
            <w:tcBorders>
              <w:top w:val="single" w:sz="4" w:space="0" w:color="auto"/>
              <w:left w:val="single" w:sz="4" w:space="0" w:color="auto"/>
              <w:bottom w:val="single" w:sz="4" w:space="0" w:color="auto"/>
              <w:right w:val="single" w:sz="4" w:space="0" w:color="auto"/>
            </w:tcBorders>
            <w:vAlign w:val="center"/>
            <w:hideMark/>
          </w:tcPr>
          <w:p w:rsidR="00356E4A" w:rsidRDefault="00C7650B">
            <w:pPr>
              <w:jc w:val="center"/>
              <w:rPr>
                <w:szCs w:val="24"/>
              </w:rPr>
            </w:pPr>
            <w:r>
              <w:rPr>
                <w:rFonts w:hint="eastAsia"/>
              </w:rPr>
              <w:t>4</w:t>
            </w:r>
            <w:r w:rsidR="00356E4A">
              <w:t>0</w:t>
            </w:r>
          </w:p>
        </w:tc>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C7650B">
            <w:pPr>
              <w:jc w:val="center"/>
              <w:rPr>
                <w:szCs w:val="24"/>
              </w:rPr>
            </w:pPr>
            <w:r>
              <w:t>1</w:t>
            </w:r>
            <w:r>
              <w:rPr>
                <w:rFonts w:hint="eastAsia"/>
              </w:rPr>
              <w:t>．</w:t>
            </w:r>
            <w:r w:rsidR="00C7650B">
              <w:rPr>
                <w:rFonts w:hint="eastAsia"/>
              </w:rPr>
              <w:t>偏球的击球落袋</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C7650B">
            <w:pPr>
              <w:jc w:val="center"/>
              <w:rPr>
                <w:szCs w:val="24"/>
              </w:rPr>
            </w:pPr>
            <w:r>
              <w:rPr>
                <w:rFonts w:hint="eastAsia"/>
              </w:rPr>
              <w:t>4</w:t>
            </w:r>
            <w:r w:rsidR="00356E4A">
              <w:t>0</w:t>
            </w:r>
          </w:p>
        </w:tc>
        <w:tc>
          <w:tcPr>
            <w:tcW w:w="144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C7650B">
            <w:pPr>
              <w:jc w:val="center"/>
              <w:rPr>
                <w:szCs w:val="24"/>
              </w:rPr>
            </w:pPr>
            <w:r>
              <w:t>1</w:t>
            </w:r>
            <w:r>
              <w:rPr>
                <w:rFonts w:hint="eastAsia"/>
              </w:rPr>
              <w:t>．</w:t>
            </w:r>
            <w:r w:rsidR="00C7650B">
              <w:rPr>
                <w:rFonts w:hint="eastAsia"/>
              </w:rPr>
              <w:t>组合球的击球落袋</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C7650B" w:rsidP="006062B4">
            <w:pPr>
              <w:jc w:val="center"/>
              <w:rPr>
                <w:szCs w:val="24"/>
              </w:rPr>
            </w:pPr>
            <w:r>
              <w:t>4</w:t>
            </w:r>
            <w:r w:rsidR="00356E4A">
              <w:t>0</w:t>
            </w:r>
          </w:p>
        </w:tc>
      </w:tr>
      <w:tr w:rsidR="00356E4A" w:rsidTr="005D65A3">
        <w:trPr>
          <w:trHeight w:val="936"/>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C7650B">
            <w:pPr>
              <w:ind w:left="420" w:hangingChars="200" w:hanging="420"/>
              <w:jc w:val="center"/>
              <w:rPr>
                <w:szCs w:val="24"/>
              </w:rPr>
            </w:pPr>
            <w:r>
              <w:t>2</w:t>
            </w:r>
            <w:r>
              <w:rPr>
                <w:rFonts w:hint="eastAsia"/>
              </w:rPr>
              <w:t>．</w:t>
            </w:r>
            <w:r w:rsidR="00C7650B">
              <w:t xml:space="preserve"> 12</w:t>
            </w:r>
            <w:r w:rsidR="00C7650B">
              <w:rPr>
                <w:rFonts w:hint="eastAsia"/>
              </w:rPr>
              <w:t>分钟跑（米）</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C7650B">
            <w:pPr>
              <w:jc w:val="center"/>
              <w:rPr>
                <w:szCs w:val="24"/>
              </w:rPr>
            </w:pPr>
            <w:r>
              <w:t>30</w:t>
            </w:r>
          </w:p>
        </w:tc>
        <w:tc>
          <w:tcPr>
            <w:tcW w:w="1427"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 xml:space="preserve">2. </w:t>
            </w:r>
            <w:r>
              <w:rPr>
                <w:rFonts w:hint="eastAsia"/>
              </w:rPr>
              <w:t>体质健康标准</w:t>
            </w:r>
          </w:p>
        </w:tc>
        <w:tc>
          <w:tcPr>
            <w:tcW w:w="553"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30</w:t>
            </w:r>
          </w:p>
        </w:tc>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C7650B">
            <w:pPr>
              <w:ind w:left="210" w:hangingChars="100" w:hanging="210"/>
              <w:rPr>
                <w:szCs w:val="24"/>
              </w:rPr>
            </w:pPr>
            <w:r>
              <w:t>2</w:t>
            </w:r>
            <w:r w:rsidR="00C7650B">
              <w:rPr>
                <w:rFonts w:hint="eastAsia"/>
              </w:rPr>
              <w:t xml:space="preserve">.  </w:t>
            </w:r>
            <w:r w:rsidR="00C7650B">
              <w:t>12</w:t>
            </w:r>
            <w:r w:rsidR="00C7650B">
              <w:rPr>
                <w:rFonts w:hint="eastAsia"/>
              </w:rPr>
              <w:t>分钟跑</w:t>
            </w:r>
            <w:r w:rsidR="006062B4">
              <w:rPr>
                <w:rFonts w:hint="eastAsia"/>
              </w:rPr>
              <w:t>（米）</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C7650B">
            <w:pPr>
              <w:jc w:val="center"/>
              <w:rPr>
                <w:szCs w:val="24"/>
              </w:rPr>
            </w:pPr>
            <w:r>
              <w:rPr>
                <w:rFonts w:hint="eastAsia"/>
              </w:rPr>
              <w:t>3</w:t>
            </w:r>
            <w:r w:rsidR="00356E4A">
              <w:t>0</w:t>
            </w:r>
          </w:p>
        </w:tc>
        <w:tc>
          <w:tcPr>
            <w:tcW w:w="144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2A119E">
            <w:pPr>
              <w:ind w:left="420" w:hangingChars="200" w:hanging="420"/>
              <w:rPr>
                <w:szCs w:val="24"/>
              </w:rPr>
            </w:pPr>
            <w:r>
              <w:t xml:space="preserve">2. </w:t>
            </w:r>
            <w:r>
              <w:rPr>
                <w:rFonts w:hint="eastAsia"/>
              </w:rPr>
              <w:t>体质健康标准</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szCs w:val="24"/>
              </w:rPr>
            </w:pPr>
            <w:r>
              <w:t>30</w:t>
            </w:r>
          </w:p>
        </w:tc>
      </w:tr>
      <w:tr w:rsidR="00356E4A" w:rsidTr="005D65A3">
        <w:trPr>
          <w:trHeight w:val="936"/>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3. 5*10</w:t>
            </w:r>
            <w:r>
              <w:rPr>
                <w:rFonts w:hint="eastAsia"/>
              </w:rPr>
              <w:t>米折返跑（秒）</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10</w:t>
            </w:r>
          </w:p>
        </w:tc>
        <w:tc>
          <w:tcPr>
            <w:tcW w:w="1427"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C7650B">
            <w:pPr>
              <w:ind w:left="210" w:hangingChars="100" w:hanging="210"/>
              <w:jc w:val="center"/>
              <w:rPr>
                <w:szCs w:val="24"/>
              </w:rPr>
            </w:pPr>
            <w:r>
              <w:t>3</w:t>
            </w:r>
            <w:r>
              <w:rPr>
                <w:rFonts w:hint="eastAsia"/>
              </w:rPr>
              <w:t>．</w:t>
            </w:r>
            <w:r w:rsidR="00C7650B">
              <w:rPr>
                <w:rFonts w:hint="eastAsia"/>
              </w:rPr>
              <w:t>理论</w:t>
            </w:r>
          </w:p>
        </w:tc>
        <w:tc>
          <w:tcPr>
            <w:tcW w:w="553" w:type="dxa"/>
            <w:tcBorders>
              <w:top w:val="single" w:sz="4" w:space="0" w:color="auto"/>
              <w:left w:val="single" w:sz="4" w:space="0" w:color="auto"/>
              <w:bottom w:val="single" w:sz="4" w:space="0" w:color="auto"/>
              <w:right w:val="single" w:sz="4" w:space="0" w:color="auto"/>
            </w:tcBorders>
            <w:vAlign w:val="center"/>
            <w:hideMark/>
          </w:tcPr>
          <w:p w:rsidR="00356E4A" w:rsidRDefault="00C7650B">
            <w:pPr>
              <w:jc w:val="center"/>
              <w:rPr>
                <w:szCs w:val="24"/>
              </w:rPr>
            </w:pPr>
            <w:r>
              <w:rPr>
                <w:rFonts w:hint="eastAsia"/>
              </w:rPr>
              <w:t>1</w:t>
            </w:r>
            <w:r w:rsidR="00356E4A">
              <w:t>0</w:t>
            </w:r>
          </w:p>
        </w:tc>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3. 5*10</w:t>
            </w:r>
            <w:r>
              <w:rPr>
                <w:rFonts w:hint="eastAsia"/>
              </w:rPr>
              <w:t>米折返跑（秒）</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ind w:firstLineChars="50" w:firstLine="105"/>
              <w:jc w:val="center"/>
              <w:rPr>
                <w:szCs w:val="24"/>
              </w:rPr>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C7650B">
            <w:pPr>
              <w:ind w:left="210" w:hangingChars="100" w:hanging="210"/>
              <w:rPr>
                <w:szCs w:val="24"/>
              </w:rPr>
            </w:pPr>
            <w:r>
              <w:t>3</w:t>
            </w:r>
            <w:r w:rsidR="00C7650B">
              <w:rPr>
                <w:rFonts w:hint="eastAsia"/>
              </w:rPr>
              <w:t>．理论</w:t>
            </w:r>
            <w: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C7650B" w:rsidP="006062B4">
            <w:pPr>
              <w:jc w:val="center"/>
              <w:rPr>
                <w:szCs w:val="24"/>
              </w:rPr>
            </w:pPr>
            <w:r>
              <w:t>1</w:t>
            </w:r>
            <w:r w:rsidR="00356E4A">
              <w:t>0</w:t>
            </w:r>
          </w:p>
        </w:tc>
      </w:tr>
      <w:tr w:rsidR="00356E4A" w:rsidTr="005D65A3">
        <w:trPr>
          <w:trHeight w:val="936"/>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5D65A3">
            <w:pPr>
              <w:ind w:left="210" w:hangingChars="100" w:hanging="210"/>
              <w:rPr>
                <w:szCs w:val="24"/>
              </w:rPr>
            </w:pPr>
            <w:r>
              <w:t xml:space="preserve">4. </w:t>
            </w:r>
            <w:r>
              <w:rPr>
                <w:rFonts w:hint="eastAsia"/>
              </w:rPr>
              <w:t>校园路跑</w:t>
            </w:r>
            <w:r w:rsidR="005D65A3">
              <w:rPr>
                <w:rFonts w:hint="eastAsia"/>
              </w:rPr>
              <w:t xml:space="preserve">   </w:t>
            </w:r>
            <w:r>
              <w:t>APP</w:t>
            </w:r>
            <w:r w:rsidR="006062B4">
              <w:t>（</w:t>
            </w:r>
            <w:r w:rsidR="006062B4">
              <w:t>40</w:t>
            </w:r>
            <w:r w:rsidR="006062B4">
              <w:rPr>
                <w:rFonts w:hint="eastAsia"/>
              </w:rPr>
              <w:t>次）</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10</w:t>
            </w:r>
          </w:p>
        </w:tc>
        <w:tc>
          <w:tcPr>
            <w:tcW w:w="1427"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 xml:space="preserve">4. </w:t>
            </w:r>
            <w:r>
              <w:rPr>
                <w:rFonts w:hint="eastAsia"/>
              </w:rPr>
              <w:t>校园路跑</w:t>
            </w:r>
            <w:r>
              <w:t>APP</w:t>
            </w:r>
            <w:r w:rsidR="006062B4">
              <w:t>（</w:t>
            </w:r>
            <w:r w:rsidR="006062B4">
              <w:t>40</w:t>
            </w:r>
            <w:r w:rsidR="006062B4">
              <w:rPr>
                <w:rFonts w:hint="eastAsia"/>
              </w:rPr>
              <w:t>次）</w:t>
            </w:r>
          </w:p>
        </w:tc>
        <w:tc>
          <w:tcPr>
            <w:tcW w:w="553"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5D65A3">
            <w:pPr>
              <w:ind w:left="210" w:hangingChars="100" w:hanging="210"/>
              <w:rPr>
                <w:szCs w:val="24"/>
              </w:rPr>
            </w:pPr>
            <w:r>
              <w:t xml:space="preserve">4. </w:t>
            </w:r>
            <w:r>
              <w:rPr>
                <w:rFonts w:hint="eastAsia"/>
              </w:rPr>
              <w:t>校园路跑</w:t>
            </w:r>
            <w:r>
              <w:t>APP</w:t>
            </w:r>
            <w:r w:rsidR="006062B4">
              <w:t>（</w:t>
            </w:r>
            <w:r w:rsidR="006062B4">
              <w:t>40</w:t>
            </w:r>
            <w:r w:rsidR="006062B4">
              <w:rPr>
                <w:rFonts w:hint="eastAsia"/>
              </w:rPr>
              <w:t>次）</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ind w:firstLineChars="50" w:firstLine="105"/>
              <w:jc w:val="center"/>
              <w:rPr>
                <w:szCs w:val="24"/>
              </w:rPr>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2A119E">
            <w:pPr>
              <w:ind w:left="210" w:hangingChars="100" w:hanging="210"/>
              <w:rPr>
                <w:szCs w:val="24"/>
              </w:rPr>
            </w:pPr>
            <w:r>
              <w:t xml:space="preserve">4. </w:t>
            </w:r>
            <w:r>
              <w:rPr>
                <w:rFonts w:hint="eastAsia"/>
              </w:rPr>
              <w:t>校园路跑</w:t>
            </w:r>
            <w:r>
              <w:t>APP</w:t>
            </w:r>
            <w:r w:rsidR="006062B4">
              <w:t>（</w:t>
            </w:r>
            <w:r w:rsidR="006062B4">
              <w:t>40</w:t>
            </w:r>
            <w:r w:rsidR="006062B4">
              <w:rPr>
                <w:rFonts w:hint="eastAsia"/>
              </w:rPr>
              <w:t>次）</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szCs w:val="24"/>
              </w:rPr>
            </w:pPr>
            <w:r>
              <w:t>10</w:t>
            </w:r>
          </w:p>
        </w:tc>
      </w:tr>
      <w:tr w:rsidR="00356E4A" w:rsidTr="005D65A3">
        <w:trPr>
          <w:trHeight w:val="936"/>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5D65A3">
            <w:pPr>
              <w:rPr>
                <w:szCs w:val="24"/>
              </w:rPr>
            </w:pPr>
            <w:r>
              <w:t>5</w:t>
            </w:r>
            <w:r>
              <w:rPr>
                <w:rFonts w:hint="eastAsia"/>
              </w:rPr>
              <w:t>．平时成绩</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10</w:t>
            </w:r>
          </w:p>
        </w:tc>
        <w:tc>
          <w:tcPr>
            <w:tcW w:w="1427"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5</w:t>
            </w:r>
            <w:r>
              <w:rPr>
                <w:rFonts w:hint="eastAsia"/>
              </w:rPr>
              <w:t>．平时成绩</w:t>
            </w:r>
          </w:p>
        </w:tc>
        <w:tc>
          <w:tcPr>
            <w:tcW w:w="553"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5D65A3">
            <w:pPr>
              <w:rPr>
                <w:szCs w:val="24"/>
              </w:rPr>
            </w:pPr>
            <w:r>
              <w:t>5</w:t>
            </w:r>
            <w:r>
              <w:rPr>
                <w:rFonts w:hint="eastAsia"/>
              </w:rPr>
              <w:t>．平时成绩</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5</w:t>
            </w:r>
            <w:r>
              <w:rPr>
                <w:rFonts w:hint="eastAsia"/>
              </w:rPr>
              <w:t>．平时成绩</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szCs w:val="24"/>
              </w:rPr>
            </w:pPr>
            <w:r>
              <w:t>10</w:t>
            </w:r>
          </w:p>
        </w:tc>
      </w:tr>
      <w:tr w:rsidR="00356E4A" w:rsidTr="005D65A3">
        <w:trPr>
          <w:trHeight w:val="936"/>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合</w:t>
            </w:r>
            <w:r>
              <w:t xml:space="preserve"> </w:t>
            </w:r>
            <w:r>
              <w:rPr>
                <w:rFonts w:hint="eastAsia"/>
              </w:rPr>
              <w:t>计</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100</w:t>
            </w:r>
          </w:p>
        </w:tc>
        <w:tc>
          <w:tcPr>
            <w:tcW w:w="1427"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合</w:t>
            </w:r>
            <w:r>
              <w:t xml:space="preserve"> </w:t>
            </w:r>
            <w:r>
              <w:rPr>
                <w:rFonts w:hint="eastAsia"/>
              </w:rPr>
              <w:t>计</w:t>
            </w:r>
          </w:p>
        </w:tc>
        <w:tc>
          <w:tcPr>
            <w:tcW w:w="553"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100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合</w:t>
            </w:r>
            <w:r>
              <w:t xml:space="preserve"> </w:t>
            </w:r>
            <w:r>
              <w:rPr>
                <w:rFonts w:hint="eastAsia"/>
              </w:rPr>
              <w:t>计</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t>100</w:t>
            </w:r>
          </w:p>
        </w:tc>
        <w:tc>
          <w:tcPr>
            <w:tcW w:w="14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hint="eastAsia"/>
              </w:rPr>
              <w:t>合</w:t>
            </w:r>
            <w:r>
              <w:t xml:space="preserve"> </w:t>
            </w:r>
            <w:r>
              <w:rPr>
                <w:rFonts w:hint="eastAsia"/>
              </w:rPr>
              <w:t>计</w:t>
            </w:r>
          </w:p>
        </w:tc>
        <w:tc>
          <w:tcPr>
            <w:tcW w:w="540" w:type="dxa"/>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szCs w:val="24"/>
              </w:rPr>
            </w:pPr>
            <w:r>
              <w:t>100</w:t>
            </w:r>
          </w:p>
        </w:tc>
      </w:tr>
    </w:tbl>
    <w:p w:rsidR="00356E4A" w:rsidRDefault="00356E4A" w:rsidP="00356E4A">
      <w:pPr>
        <w:rPr>
          <w:rFonts w:ascii="Times New Roman" w:hAnsi="Times New Roman" w:cs="Times New Roman"/>
        </w:rPr>
      </w:pPr>
      <w:r>
        <w:t xml:space="preserve">  </w:t>
      </w:r>
    </w:p>
    <w:p w:rsidR="00356E4A" w:rsidRDefault="00356E4A" w:rsidP="00356E4A">
      <w:pPr>
        <w:ind w:firstLineChars="200" w:firstLine="360"/>
        <w:rPr>
          <w:rFonts w:ascii="宋体" w:hAnsi="宋体"/>
          <w:sz w:val="18"/>
          <w:szCs w:val="18"/>
        </w:rPr>
      </w:pPr>
      <w:r>
        <w:rPr>
          <w:rFonts w:hint="eastAsia"/>
          <w:sz w:val="18"/>
          <w:szCs w:val="18"/>
        </w:rPr>
        <w:t>注：</w:t>
      </w:r>
      <w:r>
        <w:rPr>
          <w:sz w:val="18"/>
          <w:szCs w:val="18"/>
        </w:rPr>
        <w:t>1</w:t>
      </w:r>
      <w:r>
        <w:rPr>
          <w:rFonts w:hint="eastAsia"/>
          <w:sz w:val="18"/>
          <w:szCs w:val="18"/>
        </w:rPr>
        <w:t>．在台球课项目的考核中，其中达标占</w:t>
      </w:r>
      <w:r>
        <w:rPr>
          <w:sz w:val="18"/>
          <w:szCs w:val="18"/>
        </w:rPr>
        <w:t>60</w:t>
      </w:r>
      <w:r>
        <w:rPr>
          <w:rFonts w:ascii="宋体" w:hAnsi="宋体" w:hint="eastAsia"/>
          <w:sz w:val="18"/>
          <w:szCs w:val="18"/>
        </w:rPr>
        <w:t>％</w:t>
      </w:r>
      <w:r>
        <w:rPr>
          <w:sz w:val="18"/>
          <w:szCs w:val="18"/>
        </w:rPr>
        <w:t xml:space="preserve"> </w:t>
      </w:r>
      <w:r>
        <w:rPr>
          <w:rFonts w:hint="eastAsia"/>
          <w:sz w:val="18"/>
          <w:szCs w:val="18"/>
        </w:rPr>
        <w:t>技评占</w:t>
      </w:r>
      <w:r>
        <w:rPr>
          <w:sz w:val="18"/>
          <w:szCs w:val="18"/>
        </w:rPr>
        <w:t>40</w:t>
      </w:r>
      <w:r>
        <w:rPr>
          <w:rFonts w:ascii="宋体" w:hAnsi="宋体" w:hint="eastAsia"/>
          <w:sz w:val="18"/>
          <w:szCs w:val="18"/>
        </w:rPr>
        <w:t>％（</w:t>
      </w:r>
      <w:r>
        <w:rPr>
          <w:rFonts w:hint="eastAsia"/>
          <w:sz w:val="18"/>
          <w:szCs w:val="18"/>
        </w:rPr>
        <w:t>在评分中应考虑学生的进步幅度因素</w:t>
      </w:r>
      <w:r>
        <w:rPr>
          <w:rFonts w:ascii="宋体" w:hAnsi="宋体" w:hint="eastAsia"/>
          <w:sz w:val="18"/>
          <w:szCs w:val="18"/>
        </w:rPr>
        <w:t>）</w:t>
      </w:r>
    </w:p>
    <w:p w:rsidR="00356E4A" w:rsidRDefault="00356E4A" w:rsidP="00356E4A">
      <w:pPr>
        <w:ind w:firstLineChars="350" w:firstLine="630"/>
        <w:rPr>
          <w:rFonts w:ascii="Times New Roman" w:hAnsi="Times New Roman"/>
          <w:sz w:val="18"/>
          <w:szCs w:val="18"/>
        </w:rPr>
      </w:pPr>
      <w:r>
        <w:rPr>
          <w:sz w:val="18"/>
          <w:szCs w:val="18"/>
        </w:rPr>
        <w:t>2</w:t>
      </w:r>
      <w:r>
        <w:rPr>
          <w:rFonts w:hint="eastAsia"/>
          <w:sz w:val="18"/>
          <w:szCs w:val="18"/>
        </w:rPr>
        <w:t>．理论课考核成绩以百分制评分</w:t>
      </w:r>
    </w:p>
    <w:p w:rsidR="00356E4A" w:rsidRDefault="00356E4A" w:rsidP="00356E4A">
      <w:pPr>
        <w:ind w:firstLineChars="350" w:firstLine="630"/>
        <w:rPr>
          <w:sz w:val="18"/>
          <w:szCs w:val="18"/>
        </w:rPr>
      </w:pPr>
      <w:r>
        <w:rPr>
          <w:sz w:val="18"/>
          <w:szCs w:val="18"/>
        </w:rPr>
        <w:t>3</w:t>
      </w:r>
      <w:r>
        <w:rPr>
          <w:rFonts w:hint="eastAsia"/>
          <w:sz w:val="18"/>
          <w:szCs w:val="18"/>
        </w:rPr>
        <w:t>．平时成绩以</w:t>
      </w:r>
      <w:r>
        <w:rPr>
          <w:sz w:val="18"/>
          <w:szCs w:val="18"/>
        </w:rPr>
        <w:t>100</w:t>
      </w:r>
      <w:r>
        <w:rPr>
          <w:rFonts w:hint="eastAsia"/>
          <w:sz w:val="18"/>
          <w:szCs w:val="18"/>
        </w:rPr>
        <w:t>分制评分</w:t>
      </w:r>
    </w:p>
    <w:p w:rsidR="00356E4A" w:rsidRDefault="00356E4A" w:rsidP="00356E4A">
      <w:pPr>
        <w:ind w:leftChars="301" w:left="902" w:hangingChars="150" w:hanging="270"/>
        <w:rPr>
          <w:sz w:val="18"/>
          <w:szCs w:val="18"/>
        </w:rPr>
      </w:pPr>
      <w:r>
        <w:rPr>
          <w:sz w:val="18"/>
          <w:szCs w:val="18"/>
        </w:rPr>
        <w:t>4</w:t>
      </w:r>
      <w:r>
        <w:rPr>
          <w:rFonts w:hint="eastAsia"/>
          <w:sz w:val="18"/>
          <w:szCs w:val="18"/>
        </w:rPr>
        <w:t>．健康标准共</w:t>
      </w:r>
      <w:r>
        <w:rPr>
          <w:rFonts w:ascii="宋体" w:hAnsi="宋体" w:hint="eastAsia"/>
          <w:sz w:val="18"/>
          <w:szCs w:val="18"/>
        </w:rPr>
        <w:t>测试五项，</w:t>
      </w:r>
      <w:r>
        <w:rPr>
          <w:rFonts w:hint="eastAsia"/>
          <w:sz w:val="18"/>
          <w:szCs w:val="18"/>
        </w:rPr>
        <w:t>男生：身高标准体重；肺活量；</w:t>
      </w:r>
      <w:r>
        <w:rPr>
          <w:sz w:val="18"/>
          <w:szCs w:val="18"/>
        </w:rPr>
        <w:t xml:space="preserve">1000m </w:t>
      </w:r>
      <w:r>
        <w:rPr>
          <w:rFonts w:hint="eastAsia"/>
          <w:sz w:val="18"/>
          <w:szCs w:val="18"/>
        </w:rPr>
        <w:t>（台阶测试）；坐位体前屈（立位体前屈）；立定跳远</w:t>
      </w:r>
      <w:r>
        <w:rPr>
          <w:sz w:val="18"/>
          <w:szCs w:val="18"/>
        </w:rPr>
        <w:t xml:space="preserve">     </w:t>
      </w:r>
      <w:r>
        <w:rPr>
          <w:rFonts w:hint="eastAsia"/>
          <w:sz w:val="18"/>
          <w:szCs w:val="18"/>
        </w:rPr>
        <w:t>女生：身高标准体重；肺活量；</w:t>
      </w:r>
      <w:r>
        <w:rPr>
          <w:sz w:val="18"/>
          <w:szCs w:val="18"/>
        </w:rPr>
        <w:t xml:space="preserve">800m  </w:t>
      </w:r>
      <w:r>
        <w:rPr>
          <w:rFonts w:hint="eastAsia"/>
          <w:sz w:val="18"/>
          <w:szCs w:val="18"/>
        </w:rPr>
        <w:t>（台阶测试）；仰卧起坐；立定跳远</w:t>
      </w:r>
    </w:p>
    <w:p w:rsidR="00356E4A" w:rsidRDefault="00356E4A" w:rsidP="0034697C">
      <w:pPr>
        <w:ind w:firstLineChars="400" w:firstLine="720"/>
        <w:rPr>
          <w:sz w:val="18"/>
          <w:szCs w:val="18"/>
        </w:rPr>
      </w:pPr>
      <w:r>
        <w:rPr>
          <w:rFonts w:ascii="宋体" w:hAnsi="宋体" w:hint="eastAsia"/>
          <w:sz w:val="18"/>
          <w:szCs w:val="18"/>
        </w:rPr>
        <w:t>（各单项测试</w:t>
      </w:r>
      <w:r>
        <w:rPr>
          <w:rFonts w:hint="eastAsia"/>
          <w:sz w:val="18"/>
          <w:szCs w:val="18"/>
        </w:rPr>
        <w:t>评分详见国家学生体质健康评分标准）</w:t>
      </w:r>
    </w:p>
    <w:p w:rsidR="00356E4A" w:rsidRDefault="00356E4A" w:rsidP="00356E4A">
      <w:pPr>
        <w:outlineLvl w:val="0"/>
        <w:rPr>
          <w:szCs w:val="24"/>
        </w:rPr>
      </w:pPr>
      <w:r>
        <w:rPr>
          <w:rFonts w:hint="eastAsia"/>
        </w:rPr>
        <w:t>（二）考核内容及操作方法（表三）</w:t>
      </w:r>
    </w:p>
    <w:p w:rsidR="00356E4A" w:rsidRDefault="00356E4A" w:rsidP="00356E4A">
      <w:pPr>
        <w:ind w:firstLineChars="1400" w:firstLine="2940"/>
      </w:pPr>
      <w:r>
        <w:rPr>
          <w:rFonts w:hint="eastAsia"/>
        </w:rPr>
        <w:t>考核内容及操作方法</w:t>
      </w:r>
      <w:r>
        <w:t xml:space="preserve">              </w:t>
      </w:r>
      <w:r>
        <w:rPr>
          <w:rFonts w:hint="eastAsia"/>
        </w:rPr>
        <w:t>表三</w:t>
      </w:r>
    </w:p>
    <w:p w:rsidR="00356E4A" w:rsidRDefault="00356E4A" w:rsidP="00356E4A">
      <w:pPr>
        <w:ind w:firstLineChars="1400" w:firstLine="2940"/>
      </w:pPr>
    </w:p>
    <w:tbl>
      <w:tblPr>
        <w:tblpPr w:leftFromText="180" w:rightFromText="180" w:vertAnchor="text" w:tblpX="144" w:tblpY="1"/>
        <w:tblOverlap w:val="never"/>
        <w:tblW w:w="81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12"/>
        <w:gridCol w:w="1080"/>
        <w:gridCol w:w="6480"/>
      </w:tblGrid>
      <w:tr w:rsidR="00356E4A" w:rsidTr="00356E4A">
        <w:trPr>
          <w:cantSplit/>
          <w:trHeight w:val="459"/>
        </w:trPr>
        <w:tc>
          <w:tcPr>
            <w:tcW w:w="612" w:type="dxa"/>
            <w:tcBorders>
              <w:top w:val="single" w:sz="12" w:space="0" w:color="auto"/>
              <w:left w:val="single" w:sz="12" w:space="0" w:color="auto"/>
              <w:bottom w:val="single" w:sz="6" w:space="0" w:color="auto"/>
              <w:right w:val="single" w:sz="6" w:space="0" w:color="auto"/>
            </w:tcBorders>
            <w:vAlign w:val="center"/>
            <w:hideMark/>
          </w:tcPr>
          <w:p w:rsidR="00356E4A" w:rsidRDefault="00356E4A">
            <w:pPr>
              <w:jc w:val="center"/>
              <w:rPr>
                <w:szCs w:val="24"/>
              </w:rPr>
            </w:pPr>
            <w:r>
              <w:rPr>
                <w:rFonts w:hint="eastAsia"/>
              </w:rPr>
              <w:t>学期</w:t>
            </w:r>
          </w:p>
        </w:tc>
        <w:tc>
          <w:tcPr>
            <w:tcW w:w="1080" w:type="dxa"/>
            <w:tcBorders>
              <w:top w:val="single" w:sz="12" w:space="0" w:color="auto"/>
              <w:left w:val="single" w:sz="6" w:space="0" w:color="auto"/>
              <w:bottom w:val="single" w:sz="6" w:space="0" w:color="auto"/>
              <w:right w:val="single" w:sz="6" w:space="0" w:color="auto"/>
            </w:tcBorders>
            <w:vAlign w:val="center"/>
            <w:hideMark/>
          </w:tcPr>
          <w:p w:rsidR="00356E4A" w:rsidRDefault="00356E4A">
            <w:pPr>
              <w:ind w:firstLineChars="100" w:firstLine="210"/>
              <w:rPr>
                <w:szCs w:val="24"/>
              </w:rPr>
            </w:pPr>
            <w:r>
              <w:rPr>
                <w:rFonts w:hint="eastAsia"/>
              </w:rPr>
              <w:t>内容</w:t>
            </w:r>
          </w:p>
        </w:tc>
        <w:tc>
          <w:tcPr>
            <w:tcW w:w="6480" w:type="dxa"/>
            <w:tcBorders>
              <w:top w:val="single" w:sz="12" w:space="0" w:color="auto"/>
              <w:left w:val="single" w:sz="6" w:space="0" w:color="auto"/>
              <w:bottom w:val="single" w:sz="6" w:space="0" w:color="auto"/>
              <w:right w:val="single" w:sz="12" w:space="0" w:color="auto"/>
            </w:tcBorders>
            <w:vAlign w:val="center"/>
            <w:hideMark/>
          </w:tcPr>
          <w:p w:rsidR="00356E4A" w:rsidRDefault="00356E4A">
            <w:pPr>
              <w:jc w:val="center"/>
              <w:rPr>
                <w:szCs w:val="24"/>
              </w:rPr>
            </w:pPr>
            <w:r>
              <w:rPr>
                <w:rFonts w:hint="eastAsia"/>
              </w:rPr>
              <w:t>操作方法</w:t>
            </w:r>
          </w:p>
        </w:tc>
      </w:tr>
      <w:tr w:rsidR="00356E4A" w:rsidTr="00356E4A">
        <w:trPr>
          <w:cantSplit/>
          <w:trHeight w:val="1209"/>
        </w:trPr>
        <w:tc>
          <w:tcPr>
            <w:tcW w:w="612" w:type="dxa"/>
            <w:tcBorders>
              <w:top w:val="single" w:sz="6" w:space="0" w:color="auto"/>
              <w:left w:val="single" w:sz="12" w:space="0" w:color="auto"/>
              <w:bottom w:val="single" w:sz="6" w:space="0" w:color="auto"/>
              <w:right w:val="single" w:sz="6" w:space="0" w:color="auto"/>
            </w:tcBorders>
            <w:vAlign w:val="center"/>
            <w:hideMark/>
          </w:tcPr>
          <w:p w:rsidR="00356E4A" w:rsidRDefault="00356E4A">
            <w:pPr>
              <w:jc w:val="center"/>
              <w:rPr>
                <w:szCs w:val="24"/>
              </w:rPr>
            </w:pPr>
            <w:r>
              <w:rPr>
                <w:rFonts w:hint="eastAsia"/>
              </w:rPr>
              <w:lastRenderedPageBreak/>
              <w:t>第</w:t>
            </w:r>
          </w:p>
          <w:p w:rsidR="00356E4A" w:rsidRDefault="00356E4A">
            <w:pPr>
              <w:jc w:val="center"/>
            </w:pPr>
            <w:r>
              <w:rPr>
                <w:rFonts w:hint="eastAsia"/>
              </w:rPr>
              <w:t>一</w:t>
            </w:r>
          </w:p>
          <w:p w:rsidR="00356E4A" w:rsidRDefault="00356E4A">
            <w:pPr>
              <w:jc w:val="center"/>
            </w:pPr>
            <w:r>
              <w:rPr>
                <w:rFonts w:hint="eastAsia"/>
              </w:rPr>
              <w:t>学</w:t>
            </w:r>
          </w:p>
          <w:p w:rsidR="00356E4A" w:rsidRDefault="00356E4A">
            <w:pPr>
              <w:jc w:val="center"/>
              <w:rPr>
                <w:szCs w:val="24"/>
              </w:rPr>
            </w:pPr>
            <w:r>
              <w:rPr>
                <w:rFonts w:hint="eastAsia"/>
              </w:rPr>
              <w:t>期</w:t>
            </w:r>
          </w:p>
        </w:tc>
        <w:tc>
          <w:tcPr>
            <w:tcW w:w="1080" w:type="dxa"/>
            <w:tcBorders>
              <w:top w:val="single" w:sz="6" w:space="0" w:color="auto"/>
              <w:left w:val="single" w:sz="6" w:space="0" w:color="auto"/>
              <w:bottom w:val="single" w:sz="6" w:space="0" w:color="auto"/>
              <w:right w:val="single" w:sz="6" w:space="0" w:color="auto"/>
            </w:tcBorders>
            <w:vAlign w:val="center"/>
            <w:hideMark/>
          </w:tcPr>
          <w:p w:rsidR="00356E4A" w:rsidRDefault="00356E4A">
            <w:pPr>
              <w:jc w:val="left"/>
              <w:rPr>
                <w:szCs w:val="24"/>
              </w:rPr>
            </w:pPr>
            <w:r>
              <w:rPr>
                <w:rFonts w:hint="eastAsia"/>
              </w:rPr>
              <w:t>直线球的击球落袋</w:t>
            </w:r>
          </w:p>
          <w:p w:rsidR="00356E4A" w:rsidRDefault="00356E4A">
            <w:r>
              <w:t>1</w:t>
            </w:r>
            <w:r>
              <w:rPr>
                <w:rFonts w:hint="eastAsia"/>
              </w:rPr>
              <w:t>、角袋直线球</w:t>
            </w:r>
          </w:p>
          <w:p w:rsidR="00356E4A" w:rsidRDefault="00356E4A">
            <w:pPr>
              <w:rPr>
                <w:szCs w:val="24"/>
              </w:rPr>
            </w:pPr>
            <w:r>
              <w:t>2</w:t>
            </w:r>
            <w:r>
              <w:rPr>
                <w:rFonts w:hint="eastAsia"/>
              </w:rPr>
              <w:t>、中袋直线球</w:t>
            </w:r>
          </w:p>
        </w:tc>
        <w:tc>
          <w:tcPr>
            <w:tcW w:w="6480" w:type="dxa"/>
            <w:tcBorders>
              <w:top w:val="single" w:sz="6" w:space="0" w:color="auto"/>
              <w:left w:val="single" w:sz="6" w:space="0" w:color="auto"/>
              <w:bottom w:val="single" w:sz="6" w:space="0" w:color="auto"/>
              <w:right w:val="single" w:sz="12" w:space="0" w:color="auto"/>
            </w:tcBorders>
            <w:hideMark/>
          </w:tcPr>
          <w:p w:rsidR="00356E4A" w:rsidRDefault="00356E4A">
            <w:pPr>
              <w:ind w:firstLineChars="200" w:firstLine="420"/>
              <w:rPr>
                <w:szCs w:val="24"/>
              </w:rPr>
            </w:pPr>
            <w:r>
              <w:rPr>
                <w:noProof/>
              </w:rPr>
              <w:drawing>
                <wp:inline distT="0" distB="0" distL="0" distR="0">
                  <wp:extent cx="1653540" cy="1242060"/>
                  <wp:effectExtent l="0" t="0" r="3810" b="0"/>
                  <wp:docPr id="6" name="图片 6"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3540" cy="1242060"/>
                          </a:xfrm>
                          <a:prstGeom prst="rect">
                            <a:avLst/>
                          </a:prstGeom>
                          <a:noFill/>
                          <a:ln>
                            <a:noFill/>
                          </a:ln>
                        </pic:spPr>
                      </pic:pic>
                    </a:graphicData>
                  </a:graphic>
                </wp:inline>
              </w:drawing>
            </w:r>
            <w:r>
              <w:rPr>
                <w:noProof/>
              </w:rPr>
              <w:drawing>
                <wp:inline distT="0" distB="0" distL="0" distR="0">
                  <wp:extent cx="1600200" cy="1242060"/>
                  <wp:effectExtent l="0" t="0" r="0" b="0"/>
                  <wp:docPr id="5" name="图片 5" descr="达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达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0200" cy="1242060"/>
                          </a:xfrm>
                          <a:prstGeom prst="rect">
                            <a:avLst/>
                          </a:prstGeom>
                          <a:noFill/>
                          <a:ln>
                            <a:noFill/>
                          </a:ln>
                        </pic:spPr>
                      </pic:pic>
                    </a:graphicData>
                  </a:graphic>
                </wp:inline>
              </w:drawing>
            </w:r>
          </w:p>
          <w:p w:rsidR="00356E4A" w:rsidRDefault="00356E4A">
            <w:pPr>
              <w:rPr>
                <w:szCs w:val="24"/>
              </w:rPr>
            </w:pPr>
            <w:r>
              <w:rPr>
                <w:rFonts w:hint="eastAsia"/>
              </w:rPr>
              <w:t>主球与目标球的间距超过</w:t>
            </w:r>
            <w:r>
              <w:t>30</w:t>
            </w:r>
            <w:r>
              <w:rPr>
                <w:rFonts w:hint="eastAsia"/>
              </w:rPr>
              <w:t>厘米，位置</w:t>
            </w:r>
            <w:r>
              <w:t>1</w:t>
            </w:r>
            <w:r>
              <w:rPr>
                <w:rFonts w:hint="eastAsia"/>
              </w:rPr>
              <w:t>－</w:t>
            </w:r>
            <w:r>
              <w:t>6</w:t>
            </w:r>
            <w:r>
              <w:rPr>
                <w:rFonts w:hint="eastAsia"/>
              </w:rPr>
              <w:t>各击两次，共</w:t>
            </w:r>
            <w:r>
              <w:t>12</w:t>
            </w:r>
            <w:r>
              <w:rPr>
                <w:rFonts w:hint="eastAsia"/>
              </w:rPr>
              <w:t>球。</w:t>
            </w:r>
          </w:p>
        </w:tc>
      </w:tr>
      <w:tr w:rsidR="00356E4A" w:rsidTr="00356E4A">
        <w:trPr>
          <w:cantSplit/>
          <w:trHeight w:val="1226"/>
        </w:trPr>
        <w:tc>
          <w:tcPr>
            <w:tcW w:w="612" w:type="dxa"/>
            <w:tcBorders>
              <w:top w:val="single" w:sz="6" w:space="0" w:color="auto"/>
              <w:left w:val="single" w:sz="12" w:space="0" w:color="auto"/>
              <w:bottom w:val="single" w:sz="6" w:space="0" w:color="auto"/>
              <w:right w:val="single" w:sz="6" w:space="0" w:color="auto"/>
            </w:tcBorders>
            <w:vAlign w:val="center"/>
          </w:tcPr>
          <w:p w:rsidR="00356E4A" w:rsidRDefault="00356E4A">
            <w:pPr>
              <w:jc w:val="center"/>
              <w:rPr>
                <w:szCs w:val="24"/>
              </w:rPr>
            </w:pPr>
            <w:r>
              <w:rPr>
                <w:rFonts w:hint="eastAsia"/>
              </w:rPr>
              <w:t>第</w:t>
            </w:r>
          </w:p>
          <w:p w:rsidR="00356E4A" w:rsidRDefault="00356E4A">
            <w:pPr>
              <w:jc w:val="center"/>
            </w:pPr>
            <w:r>
              <w:rPr>
                <w:rFonts w:hint="eastAsia"/>
              </w:rPr>
              <w:t>二</w:t>
            </w:r>
          </w:p>
          <w:p w:rsidR="00356E4A" w:rsidRDefault="00356E4A">
            <w:pPr>
              <w:jc w:val="center"/>
            </w:pPr>
            <w:r>
              <w:rPr>
                <w:rFonts w:hint="eastAsia"/>
              </w:rPr>
              <w:t>学</w:t>
            </w:r>
          </w:p>
          <w:p w:rsidR="00356E4A" w:rsidRDefault="00356E4A">
            <w:pPr>
              <w:jc w:val="center"/>
            </w:pPr>
            <w:r>
              <w:rPr>
                <w:rFonts w:hint="eastAsia"/>
              </w:rPr>
              <w:t>期</w:t>
            </w:r>
          </w:p>
          <w:p w:rsidR="00356E4A" w:rsidRDefault="00356E4A">
            <w:pPr>
              <w:jc w:val="center"/>
              <w:rPr>
                <w:szCs w:val="24"/>
              </w:rPr>
            </w:pPr>
          </w:p>
        </w:tc>
        <w:tc>
          <w:tcPr>
            <w:tcW w:w="1080" w:type="dxa"/>
            <w:tcBorders>
              <w:top w:val="single" w:sz="6" w:space="0" w:color="auto"/>
              <w:left w:val="single" w:sz="6" w:space="0" w:color="auto"/>
              <w:bottom w:val="single" w:sz="6" w:space="0" w:color="auto"/>
              <w:right w:val="single" w:sz="6" w:space="0" w:color="auto"/>
            </w:tcBorders>
            <w:vAlign w:val="center"/>
            <w:hideMark/>
          </w:tcPr>
          <w:p w:rsidR="00356E4A" w:rsidRDefault="00356E4A">
            <w:pPr>
              <w:rPr>
                <w:szCs w:val="24"/>
              </w:rPr>
            </w:pPr>
            <w:r>
              <w:rPr>
                <w:rFonts w:hint="eastAsia"/>
              </w:rPr>
              <w:t>组合球</w:t>
            </w:r>
          </w:p>
        </w:tc>
        <w:tc>
          <w:tcPr>
            <w:tcW w:w="6480" w:type="dxa"/>
            <w:tcBorders>
              <w:top w:val="single" w:sz="6" w:space="0" w:color="auto"/>
              <w:left w:val="single" w:sz="6" w:space="0" w:color="auto"/>
              <w:bottom w:val="single" w:sz="6" w:space="0" w:color="auto"/>
              <w:right w:val="single" w:sz="12" w:space="0" w:color="auto"/>
            </w:tcBorders>
            <w:vAlign w:val="center"/>
            <w:hideMark/>
          </w:tcPr>
          <w:p w:rsidR="00356E4A" w:rsidRDefault="00356E4A">
            <w:pPr>
              <w:ind w:firstLineChars="200" w:firstLine="420"/>
              <w:rPr>
                <w:szCs w:val="24"/>
              </w:rPr>
            </w:pPr>
            <w:r>
              <w:rPr>
                <w:noProof/>
                <w:szCs w:val="24"/>
              </w:rPr>
              <w:drawing>
                <wp:anchor distT="0" distB="0" distL="114300" distR="114300" simplePos="0" relativeHeight="251659264" behindDoc="0" locked="0" layoutInCell="1" allowOverlap="1">
                  <wp:simplePos x="0" y="0"/>
                  <wp:positionH relativeFrom="column">
                    <wp:posOffset>342265</wp:posOffset>
                  </wp:positionH>
                  <wp:positionV relativeFrom="paragraph">
                    <wp:posOffset>90170</wp:posOffset>
                  </wp:positionV>
                  <wp:extent cx="1762125" cy="1000125"/>
                  <wp:effectExtent l="0" t="0" r="9525" b="9525"/>
                  <wp:wrapSquare wrapText="bothSides"/>
                  <wp:docPr id="7" name="图片 7"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未命名"/>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2125" cy="1000125"/>
                          </a:xfrm>
                          <a:prstGeom prst="rect">
                            <a:avLst/>
                          </a:prstGeom>
                          <a:noFill/>
                        </pic:spPr>
                      </pic:pic>
                    </a:graphicData>
                  </a:graphic>
                </wp:anchor>
              </w:drawing>
            </w:r>
          </w:p>
          <w:p w:rsidR="00356E4A" w:rsidRDefault="00356E4A">
            <w:pPr>
              <w:rPr>
                <w:szCs w:val="24"/>
              </w:rPr>
            </w:pPr>
            <w:r>
              <w:rPr>
                <w:rFonts w:hint="eastAsia"/>
              </w:rPr>
              <w:t>如图所示放置</w:t>
            </w:r>
            <w:r>
              <w:t>6</w:t>
            </w:r>
            <w:r>
              <w:rPr>
                <w:rFonts w:hint="eastAsia"/>
              </w:rPr>
              <w:t>个目标球，角袋目标球距袋口</w:t>
            </w:r>
            <w:r>
              <w:t>30</w:t>
            </w:r>
            <w:r>
              <w:rPr>
                <w:rFonts w:hint="eastAsia"/>
              </w:rPr>
              <w:t>厘米，中袋距袋口</w:t>
            </w:r>
            <w:r>
              <w:t>10</w:t>
            </w:r>
            <w:r>
              <w:rPr>
                <w:rFonts w:hint="eastAsia"/>
              </w:rPr>
              <w:t>厘米，主球从任一位置自由球开始，通过合理的走位，连续击打不同的目标球，并使之落袋，如果目标球没有落袋，从桌面移除但不计分。如果目标球没有落袋撞击了其他目标球，其他目标球也没有落袋，被撞击目标球归原位，如果有目标球或其他目标球落袋，目标球不归位。主球落袋或界外，空杆击球，目标球或主球未碰边库即为一轮击球结束。</w:t>
            </w:r>
          </w:p>
        </w:tc>
      </w:tr>
      <w:tr w:rsidR="00356E4A" w:rsidTr="00356E4A">
        <w:trPr>
          <w:cantSplit/>
          <w:trHeight w:val="1128"/>
        </w:trPr>
        <w:tc>
          <w:tcPr>
            <w:tcW w:w="612" w:type="dxa"/>
            <w:tcBorders>
              <w:top w:val="single" w:sz="6" w:space="0" w:color="auto"/>
              <w:left w:val="single" w:sz="12" w:space="0" w:color="auto"/>
              <w:bottom w:val="single" w:sz="6" w:space="0" w:color="auto"/>
              <w:right w:val="single" w:sz="6" w:space="0" w:color="auto"/>
            </w:tcBorders>
            <w:vAlign w:val="center"/>
            <w:hideMark/>
          </w:tcPr>
          <w:p w:rsidR="00356E4A" w:rsidRDefault="00356E4A">
            <w:pPr>
              <w:jc w:val="center"/>
              <w:rPr>
                <w:szCs w:val="24"/>
              </w:rPr>
            </w:pPr>
            <w:r>
              <w:rPr>
                <w:rFonts w:hint="eastAsia"/>
              </w:rPr>
              <w:t>第</w:t>
            </w:r>
          </w:p>
          <w:p w:rsidR="00356E4A" w:rsidRDefault="00356E4A">
            <w:pPr>
              <w:jc w:val="center"/>
            </w:pPr>
            <w:r>
              <w:rPr>
                <w:rFonts w:hint="eastAsia"/>
              </w:rPr>
              <w:t>三</w:t>
            </w:r>
          </w:p>
          <w:p w:rsidR="00356E4A" w:rsidRDefault="00356E4A">
            <w:pPr>
              <w:jc w:val="center"/>
            </w:pPr>
            <w:r>
              <w:rPr>
                <w:rFonts w:hint="eastAsia"/>
              </w:rPr>
              <w:t>学</w:t>
            </w:r>
          </w:p>
          <w:p w:rsidR="00356E4A" w:rsidRDefault="00356E4A">
            <w:pPr>
              <w:jc w:val="center"/>
              <w:rPr>
                <w:szCs w:val="24"/>
              </w:rPr>
            </w:pPr>
            <w:r>
              <w:rPr>
                <w:rFonts w:hint="eastAsia"/>
              </w:rPr>
              <w:t>期</w:t>
            </w:r>
          </w:p>
        </w:tc>
        <w:tc>
          <w:tcPr>
            <w:tcW w:w="1080" w:type="dxa"/>
            <w:tcBorders>
              <w:top w:val="single" w:sz="6" w:space="0" w:color="auto"/>
              <w:left w:val="single" w:sz="6" w:space="0" w:color="auto"/>
              <w:bottom w:val="single" w:sz="6" w:space="0" w:color="auto"/>
              <w:right w:val="single" w:sz="6" w:space="0" w:color="auto"/>
            </w:tcBorders>
            <w:vAlign w:val="center"/>
            <w:hideMark/>
          </w:tcPr>
          <w:p w:rsidR="00356E4A" w:rsidRDefault="00356E4A">
            <w:pPr>
              <w:rPr>
                <w:szCs w:val="24"/>
              </w:rPr>
            </w:pPr>
            <w:r>
              <w:rPr>
                <w:rFonts w:hint="eastAsia"/>
              </w:rPr>
              <w:t>偏球的击球落袋</w:t>
            </w:r>
          </w:p>
          <w:p w:rsidR="00356E4A" w:rsidRDefault="00356E4A">
            <w:r>
              <w:t>1</w:t>
            </w:r>
            <w:r>
              <w:rPr>
                <w:rFonts w:hint="eastAsia"/>
              </w:rPr>
              <w:t>、角袋偏球</w:t>
            </w:r>
          </w:p>
          <w:p w:rsidR="00356E4A" w:rsidRDefault="00356E4A">
            <w:pPr>
              <w:rPr>
                <w:szCs w:val="24"/>
              </w:rPr>
            </w:pPr>
            <w:r>
              <w:t>2</w:t>
            </w:r>
            <w:r>
              <w:rPr>
                <w:rFonts w:hint="eastAsia"/>
              </w:rPr>
              <w:t>、中袋偏球</w:t>
            </w:r>
          </w:p>
        </w:tc>
        <w:tc>
          <w:tcPr>
            <w:tcW w:w="6480" w:type="dxa"/>
            <w:tcBorders>
              <w:top w:val="single" w:sz="6" w:space="0" w:color="auto"/>
              <w:left w:val="single" w:sz="6" w:space="0" w:color="auto"/>
              <w:bottom w:val="single" w:sz="6" w:space="0" w:color="auto"/>
              <w:right w:val="single" w:sz="12" w:space="0" w:color="auto"/>
            </w:tcBorders>
            <w:hideMark/>
          </w:tcPr>
          <w:p w:rsidR="00356E4A" w:rsidRDefault="00356E4A">
            <w:pPr>
              <w:ind w:firstLineChars="200" w:firstLine="420"/>
              <w:rPr>
                <w:szCs w:val="24"/>
              </w:rPr>
            </w:pPr>
            <w:r>
              <w:t xml:space="preserve">     </w:t>
            </w:r>
            <w:r>
              <w:rPr>
                <w:noProof/>
              </w:rPr>
              <w:drawing>
                <wp:inline distT="0" distB="0" distL="0" distR="0">
                  <wp:extent cx="1417320" cy="1043940"/>
                  <wp:effectExtent l="0" t="0" r="0" b="3810"/>
                  <wp:docPr id="4" name="图片 4"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7320" cy="1043940"/>
                          </a:xfrm>
                          <a:prstGeom prst="rect">
                            <a:avLst/>
                          </a:prstGeom>
                          <a:noFill/>
                          <a:ln>
                            <a:noFill/>
                          </a:ln>
                        </pic:spPr>
                      </pic:pic>
                    </a:graphicData>
                  </a:graphic>
                </wp:inline>
              </w:drawing>
            </w:r>
            <w:r>
              <w:rPr>
                <w:noProof/>
              </w:rPr>
              <w:drawing>
                <wp:inline distT="0" distB="0" distL="0" distR="0">
                  <wp:extent cx="1356360" cy="1005840"/>
                  <wp:effectExtent l="0" t="0" r="0" b="3810"/>
                  <wp:docPr id="3" name="图片 3" des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005840"/>
                          </a:xfrm>
                          <a:prstGeom prst="rect">
                            <a:avLst/>
                          </a:prstGeom>
                          <a:noFill/>
                          <a:ln>
                            <a:noFill/>
                          </a:ln>
                        </pic:spPr>
                      </pic:pic>
                    </a:graphicData>
                  </a:graphic>
                </wp:inline>
              </w:drawing>
            </w:r>
          </w:p>
          <w:p w:rsidR="00356E4A" w:rsidRDefault="00356E4A">
            <w:pPr>
              <w:rPr>
                <w:szCs w:val="24"/>
              </w:rPr>
            </w:pPr>
            <w:r>
              <w:rPr>
                <w:rFonts w:hint="eastAsia"/>
              </w:rPr>
              <w:t>位置</w:t>
            </w:r>
            <w:r>
              <w:t>1</w:t>
            </w:r>
            <w:r>
              <w:rPr>
                <w:rFonts w:hint="eastAsia"/>
              </w:rPr>
              <w:t>－</w:t>
            </w:r>
            <w:r>
              <w:t>6</w:t>
            </w:r>
            <w:r>
              <w:rPr>
                <w:rFonts w:hint="eastAsia"/>
              </w:rPr>
              <w:t>各击两次，共</w:t>
            </w:r>
            <w:r>
              <w:t>12</w:t>
            </w:r>
            <w:r>
              <w:rPr>
                <w:rFonts w:hint="eastAsia"/>
              </w:rPr>
              <w:t>球。</w:t>
            </w:r>
          </w:p>
        </w:tc>
      </w:tr>
      <w:tr w:rsidR="00356E4A" w:rsidTr="00356E4A">
        <w:trPr>
          <w:cantSplit/>
          <w:trHeight w:val="1234"/>
        </w:trPr>
        <w:tc>
          <w:tcPr>
            <w:tcW w:w="612" w:type="dxa"/>
            <w:tcBorders>
              <w:top w:val="single" w:sz="6" w:space="0" w:color="auto"/>
              <w:left w:val="single" w:sz="12" w:space="0" w:color="auto"/>
              <w:bottom w:val="single" w:sz="12" w:space="0" w:color="auto"/>
              <w:right w:val="single" w:sz="6" w:space="0" w:color="auto"/>
            </w:tcBorders>
            <w:vAlign w:val="center"/>
            <w:hideMark/>
          </w:tcPr>
          <w:p w:rsidR="00356E4A" w:rsidRDefault="00356E4A">
            <w:pPr>
              <w:jc w:val="center"/>
              <w:rPr>
                <w:szCs w:val="24"/>
              </w:rPr>
            </w:pPr>
            <w:r>
              <w:rPr>
                <w:rFonts w:hint="eastAsia"/>
              </w:rPr>
              <w:t>第</w:t>
            </w:r>
          </w:p>
          <w:p w:rsidR="00356E4A" w:rsidRDefault="00356E4A">
            <w:pPr>
              <w:jc w:val="center"/>
            </w:pPr>
            <w:r>
              <w:rPr>
                <w:rFonts w:hint="eastAsia"/>
              </w:rPr>
              <w:t>四</w:t>
            </w:r>
          </w:p>
          <w:p w:rsidR="00356E4A" w:rsidRDefault="00356E4A">
            <w:pPr>
              <w:jc w:val="center"/>
            </w:pPr>
            <w:r>
              <w:rPr>
                <w:rFonts w:hint="eastAsia"/>
              </w:rPr>
              <w:t>学</w:t>
            </w:r>
          </w:p>
          <w:p w:rsidR="00356E4A" w:rsidRDefault="00356E4A">
            <w:pPr>
              <w:jc w:val="center"/>
              <w:rPr>
                <w:szCs w:val="24"/>
              </w:rPr>
            </w:pPr>
            <w:r>
              <w:rPr>
                <w:rFonts w:hint="eastAsia"/>
              </w:rPr>
              <w:t>期</w:t>
            </w:r>
          </w:p>
        </w:tc>
        <w:tc>
          <w:tcPr>
            <w:tcW w:w="1080" w:type="dxa"/>
            <w:tcBorders>
              <w:top w:val="single" w:sz="6" w:space="0" w:color="auto"/>
              <w:left w:val="single" w:sz="6" w:space="0" w:color="auto"/>
              <w:bottom w:val="single" w:sz="12" w:space="0" w:color="auto"/>
              <w:right w:val="single" w:sz="6" w:space="0" w:color="auto"/>
            </w:tcBorders>
            <w:vAlign w:val="center"/>
            <w:hideMark/>
          </w:tcPr>
          <w:p w:rsidR="00356E4A" w:rsidRDefault="00356E4A">
            <w:pPr>
              <w:jc w:val="center"/>
              <w:rPr>
                <w:szCs w:val="24"/>
              </w:rPr>
            </w:pPr>
            <w:r>
              <w:rPr>
                <w:rFonts w:hint="eastAsia"/>
              </w:rPr>
              <w:t>组合球</w:t>
            </w:r>
          </w:p>
          <w:p w:rsidR="00356E4A" w:rsidRDefault="00356E4A">
            <w:pPr>
              <w:jc w:val="center"/>
            </w:pPr>
            <w:r>
              <w:t>1</w:t>
            </w:r>
            <w:r>
              <w:rPr>
                <w:rFonts w:hint="eastAsia"/>
              </w:rPr>
              <w:t>、角袋组合球</w:t>
            </w:r>
          </w:p>
          <w:p w:rsidR="00356E4A" w:rsidRDefault="00356E4A">
            <w:pPr>
              <w:jc w:val="center"/>
              <w:rPr>
                <w:szCs w:val="24"/>
              </w:rPr>
            </w:pPr>
            <w:r>
              <w:t>2</w:t>
            </w:r>
            <w:r>
              <w:rPr>
                <w:rFonts w:hint="eastAsia"/>
              </w:rPr>
              <w:t>、中袋组合球</w:t>
            </w:r>
          </w:p>
        </w:tc>
        <w:tc>
          <w:tcPr>
            <w:tcW w:w="6480" w:type="dxa"/>
            <w:tcBorders>
              <w:top w:val="single" w:sz="6" w:space="0" w:color="auto"/>
              <w:left w:val="single" w:sz="6" w:space="0" w:color="auto"/>
              <w:bottom w:val="single" w:sz="12" w:space="0" w:color="auto"/>
              <w:right w:val="single" w:sz="12" w:space="0" w:color="auto"/>
            </w:tcBorders>
            <w:hideMark/>
          </w:tcPr>
          <w:p w:rsidR="00356E4A" w:rsidRDefault="00356E4A">
            <w:pPr>
              <w:ind w:firstLineChars="200" w:firstLine="420"/>
              <w:rPr>
                <w:szCs w:val="24"/>
              </w:rPr>
            </w:pPr>
            <w:r>
              <w:rPr>
                <w:noProof/>
              </w:rPr>
              <w:drawing>
                <wp:inline distT="0" distB="0" distL="0" distR="0">
                  <wp:extent cx="1371600" cy="1234440"/>
                  <wp:effectExtent l="0" t="0" r="0" b="3810"/>
                  <wp:docPr id="2" name="图片 2" descr="tp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p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1234440"/>
                          </a:xfrm>
                          <a:prstGeom prst="rect">
                            <a:avLst/>
                          </a:prstGeom>
                          <a:noFill/>
                          <a:ln>
                            <a:noFill/>
                          </a:ln>
                        </pic:spPr>
                      </pic:pic>
                    </a:graphicData>
                  </a:graphic>
                </wp:inline>
              </w:drawing>
            </w:r>
            <w:r>
              <w:t xml:space="preserve">     </w:t>
            </w:r>
            <w:r>
              <w:rPr>
                <w:noProof/>
              </w:rPr>
              <w:drawing>
                <wp:inline distT="0" distB="0" distL="0" distR="0">
                  <wp:extent cx="1645920" cy="1181100"/>
                  <wp:effectExtent l="0" t="0" r="0" b="0"/>
                  <wp:docPr id="1" name="图片 1" descr="tp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p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45920" cy="1181100"/>
                          </a:xfrm>
                          <a:prstGeom prst="rect">
                            <a:avLst/>
                          </a:prstGeom>
                          <a:noFill/>
                          <a:ln>
                            <a:noFill/>
                          </a:ln>
                        </pic:spPr>
                      </pic:pic>
                    </a:graphicData>
                  </a:graphic>
                </wp:inline>
              </w:drawing>
            </w:r>
          </w:p>
          <w:p w:rsidR="00356E4A" w:rsidRDefault="00356E4A">
            <w:pPr>
              <w:rPr>
                <w:szCs w:val="24"/>
              </w:rPr>
            </w:pPr>
            <w:r>
              <w:rPr>
                <w:rFonts w:hint="eastAsia"/>
              </w:rPr>
              <w:t>如图所示放置三个目标球，主球从任一位置开始，通过合理的走位，连续击打不同的目标球，并使之落袋。如果目标球没有落袋，视为落袋，但不计分。每组球各击两轮。（具体要求同第二学期）</w:t>
            </w:r>
          </w:p>
        </w:tc>
      </w:tr>
    </w:tbl>
    <w:p w:rsidR="00356E4A" w:rsidRDefault="00356E4A" w:rsidP="00356E4A">
      <w:pPr>
        <w:ind w:firstLineChars="100" w:firstLine="210"/>
        <w:outlineLvl w:val="0"/>
        <w:rPr>
          <w:rFonts w:ascii="Times New Roman" w:hAnsi="Times New Roman" w:cs="Times New Roman"/>
        </w:rPr>
      </w:pPr>
    </w:p>
    <w:p w:rsidR="00356E4A" w:rsidRDefault="00356E4A" w:rsidP="00356E4A">
      <w:pPr>
        <w:ind w:firstLineChars="100" w:firstLine="210"/>
        <w:outlineLvl w:val="0"/>
      </w:pPr>
    </w:p>
    <w:p w:rsidR="00356E4A" w:rsidRDefault="00356E4A" w:rsidP="00356E4A">
      <w:pPr>
        <w:ind w:firstLineChars="100" w:firstLine="210"/>
        <w:outlineLvl w:val="0"/>
      </w:pPr>
    </w:p>
    <w:p w:rsidR="00356E4A" w:rsidRDefault="00356E4A" w:rsidP="00356E4A">
      <w:pPr>
        <w:ind w:firstLineChars="100" w:firstLine="210"/>
        <w:outlineLvl w:val="0"/>
      </w:pPr>
    </w:p>
    <w:p w:rsidR="00356E4A" w:rsidRDefault="00356E4A" w:rsidP="00356E4A">
      <w:pPr>
        <w:outlineLvl w:val="0"/>
      </w:pPr>
      <w:r>
        <w:rPr>
          <w:rFonts w:hint="eastAsia"/>
        </w:rPr>
        <w:t>（三）考核内容及评分标准（表四）</w:t>
      </w:r>
    </w:p>
    <w:p w:rsidR="00356E4A" w:rsidRDefault="00356E4A" w:rsidP="00356E4A">
      <w:pPr>
        <w:jc w:val="center"/>
      </w:pPr>
      <w:r>
        <w:rPr>
          <w:rFonts w:hint="eastAsia"/>
        </w:rPr>
        <w:t>考核内容及评分标准</w:t>
      </w:r>
      <w:r>
        <w:t xml:space="preserve">                   </w:t>
      </w:r>
      <w:r>
        <w:rPr>
          <w:rFonts w:hint="eastAsia"/>
        </w:rPr>
        <w:t>表四</w:t>
      </w:r>
    </w:p>
    <w:p w:rsidR="00356E4A" w:rsidRDefault="00356E4A" w:rsidP="00356E4A">
      <w:pPr>
        <w:jc w:val="center"/>
        <w:rPr>
          <w:bCs/>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659"/>
        <w:gridCol w:w="659"/>
        <w:gridCol w:w="660"/>
        <w:gridCol w:w="659"/>
        <w:gridCol w:w="660"/>
        <w:gridCol w:w="659"/>
        <w:gridCol w:w="659"/>
        <w:gridCol w:w="660"/>
        <w:gridCol w:w="659"/>
        <w:gridCol w:w="660"/>
      </w:tblGrid>
      <w:tr w:rsidR="00356E4A" w:rsidTr="00356E4A">
        <w:trPr>
          <w:cantSplit/>
          <w:trHeight w:val="774"/>
        </w:trPr>
        <w:tc>
          <w:tcPr>
            <w:tcW w:w="1686" w:type="dxa"/>
            <w:tcBorders>
              <w:top w:val="single" w:sz="12" w:space="0" w:color="auto"/>
              <w:left w:val="single" w:sz="12" w:space="0" w:color="auto"/>
              <w:bottom w:val="single" w:sz="6" w:space="0" w:color="auto"/>
              <w:right w:val="single" w:sz="6" w:space="0" w:color="auto"/>
              <w:tl2br w:val="single" w:sz="6" w:space="0" w:color="auto"/>
            </w:tcBorders>
            <w:hideMark/>
          </w:tcPr>
          <w:p w:rsidR="00356E4A" w:rsidRDefault="00356E4A">
            <w:pPr>
              <w:rPr>
                <w:szCs w:val="24"/>
              </w:rPr>
            </w:pPr>
            <w:r>
              <w:t xml:space="preserve">       </w:t>
            </w:r>
            <w:r>
              <w:rPr>
                <w:rFonts w:hint="eastAsia"/>
              </w:rPr>
              <w:t>标</w:t>
            </w:r>
          </w:p>
          <w:p w:rsidR="00356E4A" w:rsidRDefault="00356E4A">
            <w:r>
              <w:t xml:space="preserve"> </w:t>
            </w:r>
            <w:r>
              <w:rPr>
                <w:rFonts w:hint="eastAsia"/>
              </w:rPr>
              <w:t>内</w:t>
            </w:r>
            <w:r>
              <w:t xml:space="preserve">         </w:t>
            </w:r>
            <w:r>
              <w:rPr>
                <w:rFonts w:hint="eastAsia"/>
              </w:rPr>
              <w:t>准</w:t>
            </w:r>
          </w:p>
          <w:p w:rsidR="00356E4A" w:rsidRDefault="00356E4A">
            <w:pPr>
              <w:rPr>
                <w:szCs w:val="24"/>
              </w:rPr>
            </w:pPr>
            <w:r>
              <w:t xml:space="preserve">       </w:t>
            </w:r>
            <w:r>
              <w:rPr>
                <w:rFonts w:hint="eastAsia"/>
              </w:rPr>
              <w:t>容</w:t>
            </w:r>
          </w:p>
        </w:tc>
        <w:tc>
          <w:tcPr>
            <w:tcW w:w="659" w:type="dxa"/>
            <w:tcBorders>
              <w:top w:val="single" w:sz="12" w:space="0" w:color="auto"/>
              <w:left w:val="single" w:sz="6" w:space="0" w:color="auto"/>
              <w:bottom w:val="single" w:sz="6" w:space="0" w:color="auto"/>
              <w:right w:val="single" w:sz="6" w:space="0" w:color="auto"/>
            </w:tcBorders>
            <w:vAlign w:val="center"/>
            <w:hideMark/>
          </w:tcPr>
          <w:p w:rsidR="00356E4A" w:rsidRDefault="00356E4A">
            <w:pPr>
              <w:jc w:val="center"/>
              <w:rPr>
                <w:szCs w:val="24"/>
              </w:rPr>
            </w:pPr>
            <w:r>
              <w:t>100</w:t>
            </w:r>
          </w:p>
        </w:tc>
        <w:tc>
          <w:tcPr>
            <w:tcW w:w="659" w:type="dxa"/>
            <w:tcBorders>
              <w:top w:val="single" w:sz="12" w:space="0" w:color="auto"/>
              <w:left w:val="single" w:sz="6" w:space="0" w:color="auto"/>
              <w:bottom w:val="single" w:sz="6" w:space="0" w:color="auto"/>
              <w:right w:val="single" w:sz="6" w:space="0" w:color="auto"/>
            </w:tcBorders>
            <w:vAlign w:val="center"/>
            <w:hideMark/>
          </w:tcPr>
          <w:p w:rsidR="00356E4A" w:rsidRDefault="00356E4A">
            <w:pPr>
              <w:jc w:val="center"/>
              <w:rPr>
                <w:szCs w:val="24"/>
              </w:rPr>
            </w:pPr>
            <w:r>
              <w:t xml:space="preserve">90 </w:t>
            </w:r>
          </w:p>
        </w:tc>
        <w:tc>
          <w:tcPr>
            <w:tcW w:w="660" w:type="dxa"/>
            <w:tcBorders>
              <w:top w:val="single" w:sz="12" w:space="0" w:color="auto"/>
              <w:left w:val="single" w:sz="6" w:space="0" w:color="auto"/>
              <w:bottom w:val="single" w:sz="6" w:space="0" w:color="auto"/>
              <w:right w:val="single" w:sz="6" w:space="0" w:color="auto"/>
            </w:tcBorders>
            <w:vAlign w:val="center"/>
            <w:hideMark/>
          </w:tcPr>
          <w:p w:rsidR="00356E4A" w:rsidRDefault="00356E4A">
            <w:pPr>
              <w:jc w:val="center"/>
              <w:rPr>
                <w:szCs w:val="24"/>
              </w:rPr>
            </w:pPr>
            <w:r>
              <w:t>80</w:t>
            </w:r>
          </w:p>
        </w:tc>
        <w:tc>
          <w:tcPr>
            <w:tcW w:w="659" w:type="dxa"/>
            <w:tcBorders>
              <w:top w:val="single" w:sz="12" w:space="0" w:color="auto"/>
              <w:left w:val="single" w:sz="6" w:space="0" w:color="auto"/>
              <w:bottom w:val="single" w:sz="6" w:space="0" w:color="auto"/>
              <w:right w:val="single" w:sz="6" w:space="0" w:color="auto"/>
            </w:tcBorders>
            <w:vAlign w:val="center"/>
            <w:hideMark/>
          </w:tcPr>
          <w:p w:rsidR="00356E4A" w:rsidRDefault="00356E4A">
            <w:pPr>
              <w:jc w:val="center"/>
              <w:rPr>
                <w:szCs w:val="24"/>
              </w:rPr>
            </w:pPr>
            <w:r>
              <w:t>70</w:t>
            </w:r>
          </w:p>
        </w:tc>
        <w:tc>
          <w:tcPr>
            <w:tcW w:w="660" w:type="dxa"/>
            <w:tcBorders>
              <w:top w:val="single" w:sz="12" w:space="0" w:color="auto"/>
              <w:left w:val="single" w:sz="6" w:space="0" w:color="auto"/>
              <w:bottom w:val="single" w:sz="6" w:space="0" w:color="auto"/>
              <w:right w:val="single" w:sz="6" w:space="0" w:color="auto"/>
            </w:tcBorders>
            <w:vAlign w:val="center"/>
            <w:hideMark/>
          </w:tcPr>
          <w:p w:rsidR="00356E4A" w:rsidRDefault="00356E4A">
            <w:pPr>
              <w:jc w:val="center"/>
              <w:rPr>
                <w:szCs w:val="24"/>
              </w:rPr>
            </w:pPr>
            <w:r>
              <w:t>60</w:t>
            </w:r>
          </w:p>
        </w:tc>
        <w:tc>
          <w:tcPr>
            <w:tcW w:w="659" w:type="dxa"/>
            <w:tcBorders>
              <w:top w:val="single" w:sz="12" w:space="0" w:color="auto"/>
              <w:left w:val="single" w:sz="6" w:space="0" w:color="auto"/>
              <w:bottom w:val="single" w:sz="6" w:space="0" w:color="auto"/>
              <w:right w:val="single" w:sz="6" w:space="0" w:color="auto"/>
            </w:tcBorders>
            <w:vAlign w:val="center"/>
            <w:hideMark/>
          </w:tcPr>
          <w:p w:rsidR="00356E4A" w:rsidRDefault="00356E4A">
            <w:pPr>
              <w:jc w:val="center"/>
              <w:rPr>
                <w:szCs w:val="24"/>
              </w:rPr>
            </w:pPr>
            <w:r>
              <w:t>50</w:t>
            </w:r>
          </w:p>
        </w:tc>
        <w:tc>
          <w:tcPr>
            <w:tcW w:w="659" w:type="dxa"/>
            <w:tcBorders>
              <w:top w:val="single" w:sz="12" w:space="0" w:color="auto"/>
              <w:left w:val="single" w:sz="6" w:space="0" w:color="auto"/>
              <w:bottom w:val="single" w:sz="6" w:space="0" w:color="auto"/>
              <w:right w:val="single" w:sz="6" w:space="0" w:color="auto"/>
            </w:tcBorders>
            <w:vAlign w:val="center"/>
            <w:hideMark/>
          </w:tcPr>
          <w:p w:rsidR="00356E4A" w:rsidRDefault="00356E4A">
            <w:pPr>
              <w:jc w:val="center"/>
              <w:rPr>
                <w:szCs w:val="24"/>
              </w:rPr>
            </w:pPr>
            <w:r>
              <w:t>40</w:t>
            </w:r>
          </w:p>
        </w:tc>
        <w:tc>
          <w:tcPr>
            <w:tcW w:w="660" w:type="dxa"/>
            <w:tcBorders>
              <w:top w:val="single" w:sz="12" w:space="0" w:color="auto"/>
              <w:left w:val="single" w:sz="6" w:space="0" w:color="auto"/>
              <w:bottom w:val="single" w:sz="6" w:space="0" w:color="auto"/>
              <w:right w:val="single" w:sz="6" w:space="0" w:color="auto"/>
            </w:tcBorders>
            <w:vAlign w:val="center"/>
            <w:hideMark/>
          </w:tcPr>
          <w:p w:rsidR="00356E4A" w:rsidRDefault="00356E4A">
            <w:pPr>
              <w:jc w:val="center"/>
              <w:rPr>
                <w:szCs w:val="24"/>
              </w:rPr>
            </w:pPr>
            <w:r>
              <w:t>30</w:t>
            </w:r>
          </w:p>
        </w:tc>
        <w:tc>
          <w:tcPr>
            <w:tcW w:w="659" w:type="dxa"/>
            <w:tcBorders>
              <w:top w:val="single" w:sz="12" w:space="0" w:color="auto"/>
              <w:left w:val="single" w:sz="6" w:space="0" w:color="auto"/>
              <w:bottom w:val="single" w:sz="6" w:space="0" w:color="auto"/>
              <w:right w:val="single" w:sz="6" w:space="0" w:color="auto"/>
            </w:tcBorders>
            <w:vAlign w:val="center"/>
            <w:hideMark/>
          </w:tcPr>
          <w:p w:rsidR="00356E4A" w:rsidRDefault="00356E4A">
            <w:pPr>
              <w:jc w:val="center"/>
              <w:rPr>
                <w:szCs w:val="24"/>
              </w:rPr>
            </w:pPr>
            <w:r>
              <w:t>20</w:t>
            </w:r>
          </w:p>
        </w:tc>
        <w:tc>
          <w:tcPr>
            <w:tcW w:w="660" w:type="dxa"/>
            <w:tcBorders>
              <w:top w:val="single" w:sz="12" w:space="0" w:color="auto"/>
              <w:left w:val="single" w:sz="6" w:space="0" w:color="auto"/>
              <w:bottom w:val="single" w:sz="6" w:space="0" w:color="auto"/>
              <w:right w:val="single" w:sz="12" w:space="0" w:color="auto"/>
            </w:tcBorders>
            <w:vAlign w:val="center"/>
            <w:hideMark/>
          </w:tcPr>
          <w:p w:rsidR="00356E4A" w:rsidRDefault="00356E4A">
            <w:pPr>
              <w:jc w:val="center"/>
              <w:rPr>
                <w:szCs w:val="24"/>
              </w:rPr>
            </w:pPr>
            <w:r>
              <w:t>10</w:t>
            </w:r>
          </w:p>
        </w:tc>
      </w:tr>
      <w:tr w:rsidR="00356E4A" w:rsidTr="00356E4A">
        <w:trPr>
          <w:cantSplit/>
          <w:trHeight w:val="416"/>
        </w:trPr>
        <w:tc>
          <w:tcPr>
            <w:tcW w:w="1686" w:type="dxa"/>
            <w:tcBorders>
              <w:top w:val="single" w:sz="6" w:space="0" w:color="auto"/>
              <w:left w:val="single" w:sz="12" w:space="0" w:color="auto"/>
              <w:bottom w:val="single" w:sz="4" w:space="0" w:color="auto"/>
              <w:right w:val="single" w:sz="6" w:space="0" w:color="auto"/>
            </w:tcBorders>
            <w:vAlign w:val="center"/>
            <w:hideMark/>
          </w:tcPr>
          <w:p w:rsidR="00356E4A" w:rsidRDefault="00356E4A">
            <w:pPr>
              <w:jc w:val="center"/>
              <w:rPr>
                <w:szCs w:val="24"/>
              </w:rPr>
            </w:pPr>
            <w:r>
              <w:rPr>
                <w:rFonts w:hint="eastAsia"/>
              </w:rPr>
              <w:t>直线球</w:t>
            </w:r>
          </w:p>
        </w:tc>
        <w:tc>
          <w:tcPr>
            <w:tcW w:w="659" w:type="dxa"/>
            <w:vMerge w:val="restart"/>
            <w:tcBorders>
              <w:top w:val="single" w:sz="6" w:space="0" w:color="auto"/>
              <w:left w:val="single" w:sz="6" w:space="0" w:color="auto"/>
              <w:bottom w:val="single" w:sz="4" w:space="0" w:color="auto"/>
              <w:right w:val="single" w:sz="6" w:space="0" w:color="auto"/>
            </w:tcBorders>
            <w:vAlign w:val="center"/>
            <w:hideMark/>
          </w:tcPr>
          <w:p w:rsidR="00356E4A" w:rsidRDefault="00356E4A">
            <w:pPr>
              <w:jc w:val="center"/>
              <w:rPr>
                <w:szCs w:val="24"/>
              </w:rPr>
            </w:pPr>
            <w:r>
              <w:t>11</w:t>
            </w:r>
          </w:p>
        </w:tc>
        <w:tc>
          <w:tcPr>
            <w:tcW w:w="659" w:type="dxa"/>
            <w:vMerge w:val="restart"/>
            <w:tcBorders>
              <w:top w:val="single" w:sz="6" w:space="0" w:color="auto"/>
              <w:left w:val="single" w:sz="6" w:space="0" w:color="auto"/>
              <w:bottom w:val="single" w:sz="4" w:space="0" w:color="auto"/>
              <w:right w:val="single" w:sz="6" w:space="0" w:color="auto"/>
            </w:tcBorders>
            <w:vAlign w:val="center"/>
            <w:hideMark/>
          </w:tcPr>
          <w:p w:rsidR="00356E4A" w:rsidRDefault="00356E4A">
            <w:pPr>
              <w:jc w:val="center"/>
              <w:rPr>
                <w:szCs w:val="24"/>
              </w:rPr>
            </w:pPr>
            <w:r>
              <w:t>10</w:t>
            </w:r>
          </w:p>
        </w:tc>
        <w:tc>
          <w:tcPr>
            <w:tcW w:w="660" w:type="dxa"/>
            <w:vMerge w:val="restart"/>
            <w:tcBorders>
              <w:top w:val="single" w:sz="6" w:space="0" w:color="auto"/>
              <w:left w:val="single" w:sz="6" w:space="0" w:color="auto"/>
              <w:bottom w:val="single" w:sz="4" w:space="0" w:color="auto"/>
              <w:right w:val="single" w:sz="6" w:space="0" w:color="auto"/>
            </w:tcBorders>
            <w:vAlign w:val="center"/>
            <w:hideMark/>
          </w:tcPr>
          <w:p w:rsidR="00356E4A" w:rsidRDefault="00356E4A">
            <w:pPr>
              <w:jc w:val="center"/>
              <w:rPr>
                <w:szCs w:val="24"/>
              </w:rPr>
            </w:pPr>
            <w:r>
              <w:t>9</w:t>
            </w:r>
          </w:p>
        </w:tc>
        <w:tc>
          <w:tcPr>
            <w:tcW w:w="659" w:type="dxa"/>
            <w:vMerge w:val="restart"/>
            <w:tcBorders>
              <w:top w:val="single" w:sz="6" w:space="0" w:color="auto"/>
              <w:left w:val="single" w:sz="6" w:space="0" w:color="auto"/>
              <w:bottom w:val="single" w:sz="4" w:space="0" w:color="auto"/>
              <w:right w:val="single" w:sz="6" w:space="0" w:color="auto"/>
            </w:tcBorders>
            <w:vAlign w:val="center"/>
            <w:hideMark/>
          </w:tcPr>
          <w:p w:rsidR="00356E4A" w:rsidRDefault="00356E4A">
            <w:pPr>
              <w:jc w:val="center"/>
              <w:rPr>
                <w:szCs w:val="24"/>
              </w:rPr>
            </w:pPr>
            <w:r>
              <w:t>8</w:t>
            </w:r>
          </w:p>
        </w:tc>
        <w:tc>
          <w:tcPr>
            <w:tcW w:w="660" w:type="dxa"/>
            <w:vMerge w:val="restart"/>
            <w:tcBorders>
              <w:top w:val="single" w:sz="6" w:space="0" w:color="auto"/>
              <w:left w:val="single" w:sz="6" w:space="0" w:color="auto"/>
              <w:bottom w:val="single" w:sz="4" w:space="0" w:color="auto"/>
              <w:right w:val="single" w:sz="6" w:space="0" w:color="auto"/>
            </w:tcBorders>
            <w:vAlign w:val="center"/>
            <w:hideMark/>
          </w:tcPr>
          <w:p w:rsidR="00356E4A" w:rsidRDefault="00356E4A">
            <w:pPr>
              <w:jc w:val="center"/>
              <w:rPr>
                <w:szCs w:val="24"/>
              </w:rPr>
            </w:pPr>
            <w:r>
              <w:t>7</w:t>
            </w:r>
          </w:p>
        </w:tc>
        <w:tc>
          <w:tcPr>
            <w:tcW w:w="659" w:type="dxa"/>
            <w:vMerge w:val="restart"/>
            <w:tcBorders>
              <w:top w:val="single" w:sz="6" w:space="0" w:color="auto"/>
              <w:left w:val="single" w:sz="6" w:space="0" w:color="auto"/>
              <w:bottom w:val="single" w:sz="4" w:space="0" w:color="auto"/>
              <w:right w:val="single" w:sz="6" w:space="0" w:color="auto"/>
            </w:tcBorders>
            <w:vAlign w:val="center"/>
            <w:hideMark/>
          </w:tcPr>
          <w:p w:rsidR="00356E4A" w:rsidRDefault="00356E4A">
            <w:pPr>
              <w:jc w:val="center"/>
              <w:rPr>
                <w:szCs w:val="24"/>
              </w:rPr>
            </w:pPr>
            <w:r>
              <w:t>6</w:t>
            </w:r>
          </w:p>
        </w:tc>
        <w:tc>
          <w:tcPr>
            <w:tcW w:w="659" w:type="dxa"/>
            <w:vMerge w:val="restart"/>
            <w:tcBorders>
              <w:top w:val="single" w:sz="6" w:space="0" w:color="auto"/>
              <w:left w:val="single" w:sz="6" w:space="0" w:color="auto"/>
              <w:bottom w:val="single" w:sz="4" w:space="0" w:color="auto"/>
              <w:right w:val="single" w:sz="6" w:space="0" w:color="auto"/>
            </w:tcBorders>
            <w:vAlign w:val="center"/>
            <w:hideMark/>
          </w:tcPr>
          <w:p w:rsidR="00356E4A" w:rsidRDefault="00356E4A">
            <w:pPr>
              <w:jc w:val="center"/>
              <w:rPr>
                <w:szCs w:val="24"/>
              </w:rPr>
            </w:pPr>
            <w:r>
              <w:t>5</w:t>
            </w:r>
          </w:p>
        </w:tc>
        <w:tc>
          <w:tcPr>
            <w:tcW w:w="660" w:type="dxa"/>
            <w:vMerge w:val="restart"/>
            <w:tcBorders>
              <w:top w:val="single" w:sz="6" w:space="0" w:color="auto"/>
              <w:left w:val="single" w:sz="6" w:space="0" w:color="auto"/>
              <w:bottom w:val="single" w:sz="4" w:space="0" w:color="auto"/>
              <w:right w:val="single" w:sz="6" w:space="0" w:color="auto"/>
            </w:tcBorders>
            <w:vAlign w:val="center"/>
            <w:hideMark/>
          </w:tcPr>
          <w:p w:rsidR="00356E4A" w:rsidRDefault="00356E4A">
            <w:pPr>
              <w:jc w:val="center"/>
              <w:rPr>
                <w:szCs w:val="24"/>
              </w:rPr>
            </w:pPr>
            <w:r>
              <w:t>4</w:t>
            </w:r>
          </w:p>
        </w:tc>
        <w:tc>
          <w:tcPr>
            <w:tcW w:w="659" w:type="dxa"/>
            <w:vMerge w:val="restart"/>
            <w:tcBorders>
              <w:top w:val="single" w:sz="6" w:space="0" w:color="auto"/>
              <w:left w:val="single" w:sz="6" w:space="0" w:color="auto"/>
              <w:bottom w:val="single" w:sz="4" w:space="0" w:color="auto"/>
              <w:right w:val="single" w:sz="6" w:space="0" w:color="auto"/>
            </w:tcBorders>
            <w:vAlign w:val="center"/>
            <w:hideMark/>
          </w:tcPr>
          <w:p w:rsidR="00356E4A" w:rsidRDefault="00356E4A">
            <w:pPr>
              <w:jc w:val="center"/>
              <w:rPr>
                <w:szCs w:val="24"/>
              </w:rPr>
            </w:pPr>
            <w:r>
              <w:t>3</w:t>
            </w:r>
          </w:p>
        </w:tc>
        <w:tc>
          <w:tcPr>
            <w:tcW w:w="660" w:type="dxa"/>
            <w:vMerge w:val="restart"/>
            <w:tcBorders>
              <w:top w:val="single" w:sz="6" w:space="0" w:color="auto"/>
              <w:left w:val="single" w:sz="6" w:space="0" w:color="auto"/>
              <w:bottom w:val="single" w:sz="4" w:space="0" w:color="auto"/>
              <w:right w:val="single" w:sz="12" w:space="0" w:color="auto"/>
            </w:tcBorders>
            <w:vAlign w:val="center"/>
            <w:hideMark/>
          </w:tcPr>
          <w:p w:rsidR="00356E4A" w:rsidRDefault="00356E4A">
            <w:pPr>
              <w:jc w:val="center"/>
              <w:rPr>
                <w:szCs w:val="24"/>
              </w:rPr>
            </w:pPr>
            <w:r>
              <w:t>2</w:t>
            </w:r>
          </w:p>
        </w:tc>
      </w:tr>
      <w:tr w:rsidR="00356E4A" w:rsidTr="00356E4A">
        <w:trPr>
          <w:cantSplit/>
          <w:trHeight w:val="315"/>
        </w:trPr>
        <w:tc>
          <w:tcPr>
            <w:tcW w:w="1686" w:type="dxa"/>
            <w:tcBorders>
              <w:top w:val="single" w:sz="6" w:space="0" w:color="auto"/>
              <w:left w:val="single" w:sz="12" w:space="0" w:color="auto"/>
              <w:bottom w:val="single" w:sz="4" w:space="0" w:color="auto"/>
              <w:right w:val="single" w:sz="6" w:space="0" w:color="auto"/>
            </w:tcBorders>
            <w:vAlign w:val="center"/>
            <w:hideMark/>
          </w:tcPr>
          <w:p w:rsidR="00356E4A" w:rsidRDefault="00356E4A">
            <w:pPr>
              <w:jc w:val="center"/>
              <w:rPr>
                <w:szCs w:val="24"/>
              </w:rPr>
            </w:pPr>
            <w:r>
              <w:rPr>
                <w:rFonts w:hint="eastAsia"/>
              </w:rPr>
              <w:t>偏角球</w:t>
            </w: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60"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60"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60"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60" w:type="dxa"/>
            <w:vMerge/>
            <w:tcBorders>
              <w:top w:val="single" w:sz="6" w:space="0" w:color="auto"/>
              <w:left w:val="single" w:sz="6" w:space="0" w:color="auto"/>
              <w:bottom w:val="single" w:sz="4" w:space="0" w:color="auto"/>
              <w:right w:val="single" w:sz="12" w:space="0" w:color="auto"/>
            </w:tcBorders>
            <w:vAlign w:val="center"/>
            <w:hideMark/>
          </w:tcPr>
          <w:p w:rsidR="00356E4A" w:rsidRDefault="00356E4A">
            <w:pPr>
              <w:widowControl/>
              <w:jc w:val="left"/>
              <w:rPr>
                <w:szCs w:val="24"/>
              </w:rPr>
            </w:pPr>
          </w:p>
        </w:tc>
      </w:tr>
      <w:tr w:rsidR="00356E4A" w:rsidTr="00356E4A">
        <w:trPr>
          <w:cantSplit/>
          <w:trHeight w:val="434"/>
        </w:trPr>
        <w:tc>
          <w:tcPr>
            <w:tcW w:w="1686" w:type="dxa"/>
            <w:tcBorders>
              <w:top w:val="single" w:sz="6" w:space="0" w:color="auto"/>
              <w:left w:val="single" w:sz="12" w:space="0" w:color="auto"/>
              <w:bottom w:val="single" w:sz="4" w:space="0" w:color="auto"/>
              <w:right w:val="single" w:sz="6" w:space="0" w:color="auto"/>
            </w:tcBorders>
            <w:vAlign w:val="center"/>
            <w:hideMark/>
          </w:tcPr>
          <w:p w:rsidR="00356E4A" w:rsidRDefault="00356E4A">
            <w:pPr>
              <w:jc w:val="center"/>
              <w:rPr>
                <w:szCs w:val="24"/>
              </w:rPr>
            </w:pPr>
            <w:r>
              <w:rPr>
                <w:rFonts w:hint="eastAsia"/>
              </w:rPr>
              <w:t>组合球</w:t>
            </w: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60"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60"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60"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59" w:type="dxa"/>
            <w:vMerge/>
            <w:tcBorders>
              <w:top w:val="single" w:sz="6" w:space="0" w:color="auto"/>
              <w:left w:val="single" w:sz="6" w:space="0" w:color="auto"/>
              <w:bottom w:val="single" w:sz="4" w:space="0" w:color="auto"/>
              <w:right w:val="single" w:sz="6" w:space="0" w:color="auto"/>
            </w:tcBorders>
            <w:vAlign w:val="center"/>
            <w:hideMark/>
          </w:tcPr>
          <w:p w:rsidR="00356E4A" w:rsidRDefault="00356E4A">
            <w:pPr>
              <w:widowControl/>
              <w:jc w:val="left"/>
              <w:rPr>
                <w:szCs w:val="24"/>
              </w:rPr>
            </w:pPr>
          </w:p>
        </w:tc>
        <w:tc>
          <w:tcPr>
            <w:tcW w:w="660" w:type="dxa"/>
            <w:vMerge/>
            <w:tcBorders>
              <w:top w:val="single" w:sz="6" w:space="0" w:color="auto"/>
              <w:left w:val="single" w:sz="6" w:space="0" w:color="auto"/>
              <w:bottom w:val="single" w:sz="4" w:space="0" w:color="auto"/>
              <w:right w:val="single" w:sz="12" w:space="0" w:color="auto"/>
            </w:tcBorders>
            <w:vAlign w:val="center"/>
            <w:hideMark/>
          </w:tcPr>
          <w:p w:rsidR="00356E4A" w:rsidRDefault="00356E4A">
            <w:pPr>
              <w:widowControl/>
              <w:jc w:val="left"/>
              <w:rPr>
                <w:szCs w:val="24"/>
              </w:rPr>
            </w:pPr>
          </w:p>
        </w:tc>
      </w:tr>
    </w:tbl>
    <w:p w:rsidR="00356E4A" w:rsidRDefault="00356E4A" w:rsidP="00356E4A">
      <w:pPr>
        <w:rPr>
          <w:rFonts w:ascii="Times New Roman" w:hAnsi="Times New Roman" w:cs="Times New Roman"/>
        </w:rPr>
      </w:pPr>
    </w:p>
    <w:p w:rsidR="00356E4A" w:rsidRDefault="00356E4A" w:rsidP="00356E4A">
      <w:pPr>
        <w:outlineLvl w:val="0"/>
      </w:pPr>
      <w:r>
        <w:rPr>
          <w:rFonts w:hint="eastAsia"/>
        </w:rPr>
        <w:lastRenderedPageBreak/>
        <w:t>（四）技术等级评分标准：（表五）</w:t>
      </w:r>
    </w:p>
    <w:p w:rsidR="00356E4A" w:rsidRDefault="00356E4A" w:rsidP="00356E4A">
      <w:pPr>
        <w:ind w:firstLineChars="950" w:firstLine="1995"/>
      </w:pPr>
      <w:r>
        <w:rPr>
          <w:rFonts w:hint="eastAsia"/>
        </w:rPr>
        <w:t>技术等级评分标准</w:t>
      </w:r>
      <w:r>
        <w:t xml:space="preserve">                       </w:t>
      </w:r>
      <w:r>
        <w:rPr>
          <w:rFonts w:hint="eastAsia"/>
        </w:rPr>
        <w:t>表五</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940"/>
      </w:tblGrid>
      <w:tr w:rsidR="00356E4A" w:rsidTr="00356E4A">
        <w:tc>
          <w:tcPr>
            <w:tcW w:w="234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rPr>
                <w:rFonts w:ascii="宋体" w:hAnsi="宋体" w:hint="eastAsia"/>
              </w:rPr>
              <w:t>分   值</w:t>
            </w:r>
          </w:p>
        </w:tc>
        <w:tc>
          <w:tcPr>
            <w:tcW w:w="594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szCs w:val="24"/>
              </w:rPr>
            </w:pPr>
            <w:r>
              <w:rPr>
                <w:rFonts w:hint="eastAsia"/>
              </w:rPr>
              <w:t>标</w:t>
            </w:r>
            <w:r>
              <w:t xml:space="preserve">      </w:t>
            </w:r>
            <w:r>
              <w:rPr>
                <w:rFonts w:hint="eastAsia"/>
              </w:rPr>
              <w:t>准</w:t>
            </w:r>
          </w:p>
        </w:tc>
      </w:tr>
      <w:tr w:rsidR="00356E4A" w:rsidTr="00356E4A">
        <w:tc>
          <w:tcPr>
            <w:tcW w:w="23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ascii="宋体" w:hAnsi="宋体" w:hint="eastAsia"/>
              </w:rPr>
              <w:t>85分以上</w:t>
            </w:r>
          </w:p>
        </w:tc>
        <w:tc>
          <w:tcPr>
            <w:tcW w:w="594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rPr>
                <w:rFonts w:hint="eastAsia"/>
              </w:rPr>
              <w:t>身体姿势准确、稳定，运杆动作正确且熟练、协调，命中率高。</w:t>
            </w:r>
          </w:p>
        </w:tc>
      </w:tr>
      <w:tr w:rsidR="00356E4A" w:rsidTr="00356E4A">
        <w:tc>
          <w:tcPr>
            <w:tcW w:w="23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ascii="宋体" w:hAnsi="宋体" w:hint="eastAsia"/>
              </w:rPr>
              <w:t>75—84</w:t>
            </w:r>
          </w:p>
        </w:tc>
        <w:tc>
          <w:tcPr>
            <w:tcW w:w="594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rPr>
                <w:rFonts w:hint="eastAsia"/>
              </w:rPr>
              <w:t>身体姿势较稳定，运杆动作基本正确且熟练、协调，命中较高。</w:t>
            </w:r>
          </w:p>
        </w:tc>
      </w:tr>
      <w:tr w:rsidR="00356E4A" w:rsidTr="00356E4A">
        <w:tc>
          <w:tcPr>
            <w:tcW w:w="23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ascii="宋体" w:hAnsi="宋体" w:hint="eastAsia"/>
              </w:rPr>
              <w:t>60—74</w:t>
            </w:r>
          </w:p>
        </w:tc>
        <w:tc>
          <w:tcPr>
            <w:tcW w:w="5940" w:type="dxa"/>
            <w:tcBorders>
              <w:top w:val="single" w:sz="4" w:space="0" w:color="auto"/>
              <w:left w:val="single" w:sz="4" w:space="0" w:color="auto"/>
              <w:bottom w:val="single" w:sz="4" w:space="0" w:color="auto"/>
              <w:right w:val="single" w:sz="4" w:space="0" w:color="auto"/>
            </w:tcBorders>
            <w:hideMark/>
          </w:tcPr>
          <w:p w:rsidR="00356E4A" w:rsidRDefault="00356E4A">
            <w:pPr>
              <w:ind w:leftChars="30" w:left="63"/>
              <w:rPr>
                <w:szCs w:val="24"/>
              </w:rPr>
            </w:pPr>
            <w:r>
              <w:rPr>
                <w:rFonts w:hint="eastAsia"/>
              </w:rPr>
              <w:t>身体姿势稍欠稳定，运杆动作不够放松，命中率一般。</w:t>
            </w:r>
          </w:p>
        </w:tc>
      </w:tr>
      <w:tr w:rsidR="00356E4A" w:rsidTr="00356E4A">
        <w:tc>
          <w:tcPr>
            <w:tcW w:w="234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szCs w:val="24"/>
              </w:rPr>
            </w:pPr>
            <w:r>
              <w:rPr>
                <w:rFonts w:ascii="宋体" w:hAnsi="宋体" w:hint="eastAsia"/>
              </w:rPr>
              <w:t>59分以下</w:t>
            </w:r>
          </w:p>
        </w:tc>
        <w:tc>
          <w:tcPr>
            <w:tcW w:w="5940" w:type="dxa"/>
            <w:tcBorders>
              <w:top w:val="single" w:sz="4" w:space="0" w:color="auto"/>
              <w:left w:val="single" w:sz="4" w:space="0" w:color="auto"/>
              <w:bottom w:val="single" w:sz="4" w:space="0" w:color="auto"/>
              <w:right w:val="single" w:sz="4" w:space="0" w:color="auto"/>
            </w:tcBorders>
            <w:hideMark/>
          </w:tcPr>
          <w:p w:rsidR="00356E4A" w:rsidRDefault="00356E4A">
            <w:pPr>
              <w:rPr>
                <w:szCs w:val="24"/>
              </w:rPr>
            </w:pPr>
            <w:r>
              <w:rPr>
                <w:rFonts w:hint="eastAsia"/>
              </w:rPr>
              <w:t>身体不够稳定，运杆动作不正确且僵硬生疏，命中率较差。</w:t>
            </w:r>
          </w:p>
        </w:tc>
      </w:tr>
    </w:tbl>
    <w:p w:rsidR="00356E4A" w:rsidRDefault="00356E4A" w:rsidP="00356E4A">
      <w:pPr>
        <w:ind w:firstLine="3060"/>
        <w:rPr>
          <w:rFonts w:ascii="Times New Roman" w:hAnsi="Times New Roman" w:cs="Times New Roman"/>
        </w:rPr>
      </w:pPr>
    </w:p>
    <w:p w:rsidR="0003541E" w:rsidRPr="00356E4A"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03541E" w:rsidRDefault="0003541E" w:rsidP="0003541E">
      <w:pPr>
        <w:tabs>
          <w:tab w:val="left" w:pos="9180"/>
        </w:tabs>
        <w:jc w:val="center"/>
        <w:rPr>
          <w:rFonts w:ascii="Times New Roman" w:eastAsia="宋体" w:hAnsi="Times New Roman" w:cs="Times New Roman"/>
          <w:b/>
          <w:sz w:val="32"/>
          <w:szCs w:val="32"/>
        </w:rPr>
      </w:pPr>
    </w:p>
    <w:p w:rsidR="0034697C" w:rsidRPr="0034697C" w:rsidRDefault="0034697C" w:rsidP="0034697C">
      <w:pPr>
        <w:jc w:val="center"/>
        <w:rPr>
          <w:rFonts w:ascii="Times New Roman" w:eastAsia="宋体" w:hAnsi="Times New Roman" w:cs="Times New Roman"/>
          <w:b/>
          <w:bCs/>
          <w:sz w:val="32"/>
          <w:szCs w:val="24"/>
        </w:rPr>
      </w:pPr>
      <w:r w:rsidRPr="0034697C">
        <w:rPr>
          <w:rFonts w:ascii="Times New Roman" w:eastAsia="宋体" w:hAnsi="Times New Roman" w:cs="Times New Roman" w:hint="eastAsia"/>
          <w:b/>
          <w:bCs/>
          <w:sz w:val="32"/>
          <w:szCs w:val="24"/>
        </w:rPr>
        <w:t>慢投垒球课程教学大纲</w:t>
      </w:r>
    </w:p>
    <w:p w:rsidR="0034697C" w:rsidRPr="0034697C" w:rsidRDefault="0034697C" w:rsidP="0034697C">
      <w:pPr>
        <w:jc w:val="center"/>
        <w:rPr>
          <w:rFonts w:ascii="Times New Roman" w:eastAsia="宋体" w:hAnsi="Times New Roman" w:cs="Times New Roman"/>
          <w:b/>
          <w:szCs w:val="21"/>
        </w:rPr>
      </w:pPr>
      <w:r w:rsidRPr="0034697C">
        <w:rPr>
          <w:rFonts w:ascii="Times New Roman" w:eastAsia="宋体" w:hAnsi="Times New Roman" w:cs="Times New Roman" w:hint="eastAsia"/>
          <w:szCs w:val="24"/>
        </w:rPr>
        <w:t>（选项课、选项提高课）</w:t>
      </w:r>
    </w:p>
    <w:p w:rsidR="0034697C" w:rsidRPr="0034697C" w:rsidRDefault="0034697C" w:rsidP="0034697C">
      <w:pPr>
        <w:outlineLvl w:val="0"/>
        <w:rPr>
          <w:rFonts w:ascii="Times New Roman" w:eastAsia="宋体" w:hAnsi="Times New Roman" w:cs="Times New Roman"/>
          <w:szCs w:val="24"/>
        </w:rPr>
      </w:pPr>
      <w:r w:rsidRPr="0034697C">
        <w:rPr>
          <w:rFonts w:ascii="Times New Roman" w:eastAsia="宋体" w:hAnsi="Times New Roman" w:cs="Times New Roman" w:hint="eastAsia"/>
          <w:b/>
          <w:szCs w:val="21"/>
        </w:rPr>
        <w:t>一、课程介绍</w:t>
      </w:r>
    </w:p>
    <w:p w:rsidR="0034697C" w:rsidRPr="0034697C" w:rsidRDefault="0034697C" w:rsidP="0034697C">
      <w:pPr>
        <w:outlineLvl w:val="0"/>
        <w:rPr>
          <w:rFonts w:ascii="Times New Roman" w:eastAsia="宋体" w:hAnsi="Times New Roman" w:cs="Times New Roman"/>
          <w:szCs w:val="24"/>
        </w:rPr>
      </w:pPr>
      <w:r w:rsidRPr="0034697C">
        <w:rPr>
          <w:rFonts w:ascii="Times New Roman" w:eastAsia="宋体" w:hAnsi="Times New Roman" w:cs="Times New Roman" w:hint="eastAsia"/>
          <w:szCs w:val="24"/>
        </w:rPr>
        <w:t>慢投垒球（</w:t>
      </w:r>
      <w:r w:rsidRPr="0034697C">
        <w:rPr>
          <w:rFonts w:ascii="Times New Roman" w:eastAsia="宋体" w:hAnsi="Times New Roman" w:cs="Times New Roman"/>
          <w:szCs w:val="24"/>
        </w:rPr>
        <w:t>Slow Pitch Softball</w:t>
      </w:r>
      <w:r w:rsidRPr="0034697C">
        <w:rPr>
          <w:rFonts w:ascii="Times New Roman" w:eastAsia="宋体" w:hAnsi="Times New Roman" w:cs="Times New Roman" w:hint="eastAsia"/>
          <w:szCs w:val="24"/>
        </w:rPr>
        <w:t>）是从传统意义上的棒垒球运动演化、衍生而来的。它在棒垒球运动的基础上，通过简化规则、降低投击球难度、增加防守人数等方面的变化，形成了简单易学、老少皆宜，更具休闲娱乐性及普及性的一项运动项目。它不仅继承了棒垒球运动团结协作、勇敢智慧的特色，而且保留了棒、垒球项目的刺激性与趣味性。是一项集智慧、力量、灵敏、速度、协作于一体的集体对抗性运动。</w:t>
      </w:r>
    </w:p>
    <w:p w:rsidR="0034697C" w:rsidRPr="0034697C" w:rsidRDefault="0034697C" w:rsidP="0034697C">
      <w:pPr>
        <w:outlineLvl w:val="0"/>
        <w:rPr>
          <w:rFonts w:ascii="Times New Roman" w:eastAsia="宋体" w:hAnsi="Times New Roman" w:cs="Times New Roman"/>
          <w:szCs w:val="24"/>
        </w:rPr>
      </w:pPr>
      <w:r w:rsidRPr="0034697C">
        <w:rPr>
          <w:rFonts w:ascii="Times New Roman" w:eastAsia="宋体" w:hAnsi="Times New Roman" w:cs="Times New Roman" w:hint="eastAsia"/>
          <w:szCs w:val="24"/>
        </w:rPr>
        <w:t>通过慢投垒球选项课、选项提高课的学习，掌握跑、跳、投球、传接、接球、击球、跑垒等技术动作及竞赛规则，有效发展大学生速度、力量、耐力、柔韧性、协调性和弹跳等素质，提高体质健康水平。</w:t>
      </w:r>
    </w:p>
    <w:p w:rsidR="0034697C" w:rsidRPr="0034697C" w:rsidRDefault="0034697C" w:rsidP="0034697C">
      <w:pPr>
        <w:outlineLvl w:val="0"/>
        <w:rPr>
          <w:rFonts w:ascii="Times New Roman" w:eastAsia="宋体" w:hAnsi="Times New Roman" w:cs="Times New Roman"/>
          <w:b/>
          <w:szCs w:val="21"/>
        </w:rPr>
      </w:pPr>
      <w:r w:rsidRPr="0034697C">
        <w:rPr>
          <w:rFonts w:ascii="Times New Roman" w:eastAsia="宋体" w:hAnsi="Times New Roman" w:cs="Times New Roman" w:hint="eastAsia"/>
          <w:b/>
          <w:szCs w:val="21"/>
        </w:rPr>
        <w:t>二、课程任务：</w:t>
      </w:r>
    </w:p>
    <w:p w:rsidR="0034697C" w:rsidRPr="0034697C" w:rsidRDefault="0034697C" w:rsidP="0034697C">
      <w:pPr>
        <w:rPr>
          <w:rFonts w:ascii="Times New Roman" w:eastAsia="宋体" w:hAnsi="Times New Roman" w:cs="Times New Roman"/>
          <w:szCs w:val="21"/>
        </w:rPr>
      </w:pPr>
      <w:r w:rsidRPr="0034697C">
        <w:rPr>
          <w:rFonts w:ascii="Times New Roman" w:eastAsia="宋体" w:hAnsi="Times New Roman" w:cs="Times New Roman" w:hint="eastAsia"/>
          <w:szCs w:val="21"/>
        </w:rPr>
        <w:t>（一）</w:t>
      </w:r>
      <w:r w:rsidRPr="0034697C">
        <w:rPr>
          <w:rFonts w:ascii="Times New Roman" w:eastAsia="宋体" w:hAnsi="Times New Roman" w:cs="Times New Roman" w:hint="eastAsia"/>
          <w:szCs w:val="24"/>
        </w:rPr>
        <w:t>选项课</w:t>
      </w:r>
      <w:r w:rsidRPr="0034697C">
        <w:rPr>
          <w:rFonts w:ascii="Times New Roman" w:eastAsia="宋体" w:hAnsi="Times New Roman" w:cs="Times New Roman" w:hint="eastAsia"/>
          <w:szCs w:val="21"/>
        </w:rPr>
        <w:t>：</w:t>
      </w:r>
    </w:p>
    <w:p w:rsidR="0034697C" w:rsidRPr="0034697C" w:rsidRDefault="0034697C" w:rsidP="0034697C">
      <w:pPr>
        <w:rPr>
          <w:rFonts w:ascii="Times New Roman" w:eastAsia="宋体" w:hAnsi="Times New Roman" w:cs="Times New Roman"/>
          <w:szCs w:val="21"/>
        </w:rPr>
      </w:pPr>
      <w:r w:rsidRPr="0034697C">
        <w:rPr>
          <w:rFonts w:ascii="Times New Roman" w:eastAsia="宋体" w:hAnsi="Times New Roman" w:cs="Times New Roman"/>
          <w:szCs w:val="21"/>
        </w:rPr>
        <w:lastRenderedPageBreak/>
        <w:t>1</w:t>
      </w:r>
      <w:r w:rsidRPr="0034697C">
        <w:rPr>
          <w:rFonts w:ascii="Times New Roman" w:eastAsia="宋体" w:hAnsi="Times New Roman" w:cs="Times New Roman" w:hint="eastAsia"/>
          <w:szCs w:val="21"/>
        </w:rPr>
        <w:t>、掌握慢投垒球运动的基本技术和基本战术，提高自己的运动能力和比赛的观赏能力，热爱此项运动，培养自觉锻炼的习惯，形成终身体育的意识。</w:t>
      </w:r>
    </w:p>
    <w:p w:rsidR="0034697C" w:rsidRPr="0034697C" w:rsidRDefault="0034697C" w:rsidP="0034697C">
      <w:pPr>
        <w:rPr>
          <w:rFonts w:ascii="Times New Roman" w:eastAsia="宋体" w:hAnsi="Times New Roman" w:cs="Times New Roman"/>
          <w:szCs w:val="21"/>
        </w:rPr>
      </w:pPr>
      <w:r w:rsidRPr="0034697C">
        <w:rPr>
          <w:rFonts w:ascii="Times New Roman" w:eastAsia="宋体" w:hAnsi="Times New Roman" w:cs="Times New Roman"/>
          <w:szCs w:val="21"/>
        </w:rPr>
        <w:t>2</w:t>
      </w:r>
      <w:r w:rsidRPr="0034697C">
        <w:rPr>
          <w:rFonts w:ascii="Times New Roman" w:eastAsia="宋体" w:hAnsi="Times New Roman" w:cs="Times New Roman" w:hint="eastAsia"/>
          <w:szCs w:val="21"/>
        </w:rPr>
        <w:t>、全面发展学生的力量、速度、耐力、协调等身体素质，提高学生的健康水平。</w:t>
      </w:r>
    </w:p>
    <w:p w:rsidR="0034697C" w:rsidRPr="0034697C" w:rsidRDefault="0034697C" w:rsidP="0034697C">
      <w:pPr>
        <w:rPr>
          <w:rFonts w:ascii="Times New Roman" w:eastAsia="宋体" w:hAnsi="Times New Roman" w:cs="Times New Roman"/>
          <w:szCs w:val="21"/>
        </w:rPr>
      </w:pPr>
      <w:r w:rsidRPr="0034697C">
        <w:rPr>
          <w:rFonts w:ascii="Times New Roman" w:eastAsia="宋体" w:hAnsi="Times New Roman" w:cs="Times New Roman"/>
          <w:szCs w:val="21"/>
        </w:rPr>
        <w:t>3</w:t>
      </w:r>
      <w:r w:rsidRPr="0034697C">
        <w:rPr>
          <w:rFonts w:ascii="Times New Roman" w:eastAsia="宋体" w:hAnsi="Times New Roman" w:cs="Times New Roman" w:hint="eastAsia"/>
          <w:szCs w:val="21"/>
        </w:rPr>
        <w:t>、培养学生的团队精神、勇于拼博的意志品质、相互合作、社会适应的能力。</w:t>
      </w:r>
    </w:p>
    <w:p w:rsidR="0034697C" w:rsidRPr="0034697C" w:rsidRDefault="0034697C" w:rsidP="0034697C">
      <w:pPr>
        <w:rPr>
          <w:rFonts w:ascii="Times New Roman" w:eastAsia="宋体" w:hAnsi="Times New Roman" w:cs="Times New Roman"/>
          <w:szCs w:val="21"/>
        </w:rPr>
      </w:pPr>
      <w:r w:rsidRPr="0034697C">
        <w:rPr>
          <w:rFonts w:ascii="Times New Roman" w:eastAsia="宋体" w:hAnsi="Times New Roman" w:cs="Times New Roman" w:hint="eastAsia"/>
          <w:szCs w:val="21"/>
        </w:rPr>
        <w:t>（二）</w:t>
      </w:r>
      <w:r w:rsidRPr="0034697C">
        <w:rPr>
          <w:rFonts w:ascii="Times New Roman" w:eastAsia="宋体" w:hAnsi="Times New Roman" w:cs="Times New Roman" w:hint="eastAsia"/>
          <w:szCs w:val="24"/>
        </w:rPr>
        <w:t>选项提高课</w:t>
      </w:r>
      <w:r w:rsidRPr="0034697C">
        <w:rPr>
          <w:rFonts w:ascii="Times New Roman" w:eastAsia="宋体" w:hAnsi="Times New Roman" w:cs="Times New Roman" w:hint="eastAsia"/>
          <w:szCs w:val="21"/>
        </w:rPr>
        <w:t>：</w:t>
      </w:r>
    </w:p>
    <w:p w:rsidR="0034697C" w:rsidRPr="0034697C" w:rsidRDefault="0034697C" w:rsidP="0034697C">
      <w:pPr>
        <w:rPr>
          <w:rFonts w:ascii="Times New Roman" w:eastAsia="宋体" w:hAnsi="Times New Roman" w:cs="Times New Roman"/>
          <w:szCs w:val="21"/>
        </w:rPr>
      </w:pPr>
      <w:r w:rsidRPr="0034697C">
        <w:rPr>
          <w:rFonts w:ascii="Times New Roman" w:eastAsia="宋体" w:hAnsi="Times New Roman" w:cs="Times New Roman"/>
          <w:szCs w:val="21"/>
        </w:rPr>
        <w:t>1</w:t>
      </w:r>
      <w:r w:rsidRPr="0034697C">
        <w:rPr>
          <w:rFonts w:ascii="Times New Roman" w:eastAsia="宋体" w:hAnsi="Times New Roman" w:cs="Times New Roman" w:hint="eastAsia"/>
          <w:szCs w:val="21"/>
        </w:rPr>
        <w:t>、在</w:t>
      </w:r>
      <w:r w:rsidRPr="0034697C">
        <w:rPr>
          <w:rFonts w:ascii="Times New Roman" w:eastAsia="宋体" w:hAnsi="Times New Roman" w:cs="Times New Roman" w:hint="eastAsia"/>
          <w:szCs w:val="24"/>
        </w:rPr>
        <w:t>选项课的基础上，熟练</w:t>
      </w:r>
      <w:r w:rsidRPr="0034697C">
        <w:rPr>
          <w:rFonts w:ascii="Times New Roman" w:eastAsia="宋体" w:hAnsi="Times New Roman" w:cs="Times New Roman" w:hint="eastAsia"/>
          <w:szCs w:val="21"/>
        </w:rPr>
        <w:t>掌握慢投垒球的基本技战术，</w:t>
      </w:r>
      <w:r w:rsidRPr="0034697C">
        <w:rPr>
          <w:rFonts w:ascii="Times New Roman" w:eastAsia="宋体" w:hAnsi="Times New Roman" w:cs="Times New Roman" w:hint="eastAsia"/>
          <w:szCs w:val="24"/>
        </w:rPr>
        <w:t>进一步</w:t>
      </w:r>
      <w:r w:rsidRPr="0034697C">
        <w:rPr>
          <w:rFonts w:ascii="Times New Roman" w:eastAsia="宋体" w:hAnsi="Times New Roman" w:cs="Times New Roman" w:hint="eastAsia"/>
          <w:szCs w:val="21"/>
        </w:rPr>
        <w:t>提高综合运用技战术的能力，发展专项素质，增强健康水平。</w:t>
      </w:r>
    </w:p>
    <w:p w:rsidR="0034697C" w:rsidRPr="0034697C" w:rsidRDefault="0034697C" w:rsidP="0034697C">
      <w:pPr>
        <w:rPr>
          <w:rFonts w:ascii="Times New Roman" w:eastAsia="宋体" w:hAnsi="Times New Roman" w:cs="Times New Roman"/>
          <w:szCs w:val="21"/>
        </w:rPr>
      </w:pPr>
      <w:r w:rsidRPr="0034697C">
        <w:rPr>
          <w:rFonts w:ascii="Times New Roman" w:eastAsia="宋体" w:hAnsi="Times New Roman" w:cs="Times New Roman"/>
          <w:szCs w:val="21"/>
        </w:rPr>
        <w:t>2</w:t>
      </w:r>
      <w:r w:rsidRPr="0034697C">
        <w:rPr>
          <w:rFonts w:ascii="Times New Roman" w:eastAsia="宋体" w:hAnsi="Times New Roman" w:cs="Times New Roman" w:hint="eastAsia"/>
          <w:szCs w:val="21"/>
        </w:rPr>
        <w:t>、使学生掌握竞赛规则与裁判法，</w:t>
      </w:r>
      <w:r w:rsidRPr="0034697C">
        <w:rPr>
          <w:rFonts w:ascii="宋体" w:eastAsia="宋体" w:hAnsi="宋体" w:cs="Times New Roman" w:hint="eastAsia"/>
          <w:szCs w:val="21"/>
        </w:rPr>
        <w:t>具备组织和参与小规模的</w:t>
      </w:r>
      <w:r w:rsidRPr="0034697C">
        <w:rPr>
          <w:rFonts w:ascii="Times New Roman" w:eastAsia="宋体" w:hAnsi="Times New Roman" w:cs="Times New Roman" w:hint="eastAsia"/>
          <w:szCs w:val="21"/>
        </w:rPr>
        <w:t>慢投垒球</w:t>
      </w:r>
      <w:r w:rsidRPr="0034697C">
        <w:rPr>
          <w:rFonts w:ascii="宋体" w:eastAsia="宋体" w:hAnsi="宋体" w:cs="Times New Roman" w:hint="eastAsia"/>
          <w:szCs w:val="21"/>
        </w:rPr>
        <w:t>比赛的编排和裁判工作能力，</w:t>
      </w:r>
      <w:r w:rsidRPr="0034697C">
        <w:rPr>
          <w:rFonts w:ascii="Times New Roman" w:eastAsia="宋体" w:hAnsi="Times New Roman" w:cs="Times New Roman" w:hint="eastAsia"/>
          <w:szCs w:val="21"/>
        </w:rPr>
        <w:t>使学生充分认识慢投垒球的魅力，了解它的健身价值和社会功能，引导学生经常参加慢投垒球运动，为他们的终身体育奠定基础。</w:t>
      </w:r>
    </w:p>
    <w:p w:rsidR="0034697C" w:rsidRPr="0034697C" w:rsidRDefault="0034697C" w:rsidP="0034697C">
      <w:pPr>
        <w:outlineLvl w:val="0"/>
        <w:rPr>
          <w:rFonts w:ascii="Times New Roman" w:eastAsia="宋体" w:hAnsi="Times New Roman" w:cs="Times New Roman"/>
          <w:b/>
          <w:szCs w:val="21"/>
        </w:rPr>
      </w:pPr>
      <w:r w:rsidRPr="0034697C">
        <w:rPr>
          <w:rFonts w:ascii="Times New Roman" w:eastAsia="宋体" w:hAnsi="Times New Roman" w:cs="Times New Roman" w:hint="eastAsia"/>
          <w:b/>
          <w:szCs w:val="21"/>
        </w:rPr>
        <w:t>三、教学内容与学时分配（表一）</w:t>
      </w:r>
    </w:p>
    <w:tbl>
      <w:tblPr>
        <w:tblW w:w="7545" w:type="dxa"/>
        <w:tblInd w:w="30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25"/>
        <w:gridCol w:w="3390"/>
        <w:gridCol w:w="750"/>
        <w:gridCol w:w="720"/>
        <w:gridCol w:w="720"/>
        <w:gridCol w:w="720"/>
        <w:gridCol w:w="720"/>
      </w:tblGrid>
      <w:tr w:rsidR="0034697C" w:rsidRPr="0034697C" w:rsidTr="004E3ADE">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类</w:t>
            </w:r>
          </w:p>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34697C" w:rsidRPr="0034697C" w:rsidRDefault="0034697C" w:rsidP="0034697C">
            <w:pPr>
              <w:rPr>
                <w:rFonts w:ascii="Times New Roman" w:eastAsia="宋体" w:hAnsi="Times New Roman" w:cs="Times New Roman"/>
                <w:szCs w:val="24"/>
              </w:rPr>
            </w:pP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时</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数</w:t>
            </w:r>
          </w:p>
          <w:p w:rsidR="0034697C" w:rsidRPr="0034697C" w:rsidRDefault="0034697C" w:rsidP="0034697C">
            <w:pPr>
              <w:rPr>
                <w:rFonts w:ascii="Times New Roman" w:eastAsia="宋体" w:hAnsi="Times New Roman" w:cs="Times New Roman"/>
                <w:szCs w:val="24"/>
              </w:rPr>
            </w:pPr>
          </w:p>
          <w:p w:rsidR="0034697C" w:rsidRPr="0034697C" w:rsidRDefault="0034697C" w:rsidP="0034697C">
            <w:pPr>
              <w:rPr>
                <w:rFonts w:ascii="Times New Roman" w:eastAsia="宋体" w:hAnsi="Times New Roman" w:cs="Times New Roman"/>
                <w:szCs w:val="24"/>
              </w:rPr>
            </w:pP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内</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容</w:t>
            </w: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选项提高课</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备注</w:t>
            </w:r>
          </w:p>
        </w:tc>
      </w:tr>
      <w:tr w:rsidR="0034697C" w:rsidRPr="0034697C" w:rsidTr="004E3ADE">
        <w:trPr>
          <w:cantSplit/>
          <w:trHeight w:val="600"/>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第一</w:t>
            </w:r>
          </w:p>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第二</w:t>
            </w:r>
          </w:p>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第三</w:t>
            </w:r>
          </w:p>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第四</w:t>
            </w:r>
          </w:p>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学期</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580"/>
        </w:trPr>
        <w:tc>
          <w:tcPr>
            <w:tcW w:w="52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理论</w:t>
            </w:r>
          </w:p>
        </w:tc>
        <w:tc>
          <w:tcPr>
            <w:tcW w:w="339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基础理论</w:t>
            </w:r>
          </w:p>
        </w:tc>
        <w:tc>
          <w:tcPr>
            <w:tcW w:w="75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专项理论知识分散在各选项课教学过程中进行</w:t>
            </w:r>
          </w:p>
          <w:p w:rsidR="0034697C" w:rsidRPr="0034697C" w:rsidRDefault="0034697C" w:rsidP="0034697C">
            <w:pPr>
              <w:rPr>
                <w:rFonts w:ascii="Times New Roman" w:eastAsia="宋体" w:hAnsi="Times New Roman" w:cs="Times New Roman"/>
                <w:szCs w:val="24"/>
              </w:rPr>
            </w:pPr>
          </w:p>
        </w:tc>
      </w:tr>
      <w:tr w:rsidR="0034697C" w:rsidRPr="0034697C" w:rsidTr="004E3ADE">
        <w:trPr>
          <w:cantSplit/>
          <w:trHeight w:val="429"/>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专</w:t>
            </w:r>
          </w:p>
          <w:p w:rsidR="0034697C" w:rsidRPr="0034697C" w:rsidRDefault="0034697C" w:rsidP="0034697C">
            <w:pPr>
              <w:jc w:val="center"/>
              <w:rPr>
                <w:rFonts w:ascii="Times New Roman" w:eastAsia="宋体" w:hAnsi="Times New Roman" w:cs="Times New Roman"/>
                <w:szCs w:val="24"/>
              </w:rPr>
            </w:pPr>
          </w:p>
          <w:p w:rsidR="0034697C" w:rsidRPr="0034697C" w:rsidRDefault="0034697C" w:rsidP="0034697C">
            <w:pPr>
              <w:jc w:val="center"/>
              <w:rPr>
                <w:rFonts w:ascii="Times New Roman" w:eastAsia="宋体" w:hAnsi="Times New Roman" w:cs="Times New Roman"/>
                <w:szCs w:val="24"/>
              </w:rPr>
            </w:pPr>
          </w:p>
          <w:p w:rsidR="0034697C" w:rsidRPr="0034697C" w:rsidRDefault="0034697C" w:rsidP="0034697C">
            <w:pPr>
              <w:jc w:val="center"/>
              <w:rPr>
                <w:rFonts w:ascii="Times New Roman" w:eastAsia="宋体" w:hAnsi="Times New Roman" w:cs="Times New Roman"/>
                <w:szCs w:val="24"/>
              </w:rPr>
            </w:pPr>
          </w:p>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项</w:t>
            </w:r>
          </w:p>
        </w:tc>
        <w:tc>
          <w:tcPr>
            <w:tcW w:w="339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1</w:t>
            </w:r>
            <w:r w:rsidRPr="0034697C">
              <w:rPr>
                <w:rFonts w:ascii="Times New Roman" w:eastAsia="宋体" w:hAnsi="Times New Roman" w:cs="Times New Roman" w:hint="eastAsia"/>
                <w:szCs w:val="24"/>
              </w:rPr>
              <w:t>．移动和起动</w:t>
            </w:r>
          </w:p>
        </w:tc>
        <w:tc>
          <w:tcPr>
            <w:tcW w:w="75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398"/>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2</w:t>
            </w:r>
            <w:r w:rsidRPr="0034697C">
              <w:rPr>
                <w:rFonts w:ascii="Times New Roman" w:eastAsia="宋体" w:hAnsi="Times New Roman" w:cs="Times New Roman" w:hint="eastAsia"/>
                <w:szCs w:val="24"/>
              </w:rPr>
              <w:t>．传接球</w:t>
            </w:r>
          </w:p>
        </w:tc>
        <w:tc>
          <w:tcPr>
            <w:tcW w:w="75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6</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405"/>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．跑垒</w:t>
            </w:r>
          </w:p>
        </w:tc>
        <w:tc>
          <w:tcPr>
            <w:tcW w:w="75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409"/>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4</w:t>
            </w:r>
            <w:r w:rsidRPr="0034697C">
              <w:rPr>
                <w:rFonts w:ascii="Times New Roman" w:eastAsia="宋体" w:hAnsi="Times New Roman" w:cs="Times New Roman" w:hint="eastAsia"/>
                <w:szCs w:val="24"/>
              </w:rPr>
              <w:t>．各位置防守</w:t>
            </w:r>
          </w:p>
        </w:tc>
        <w:tc>
          <w:tcPr>
            <w:tcW w:w="75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390"/>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5</w:t>
            </w:r>
            <w:r w:rsidRPr="0034697C">
              <w:rPr>
                <w:rFonts w:ascii="Times New Roman" w:eastAsia="宋体" w:hAnsi="Times New Roman" w:cs="Times New Roman" w:hint="eastAsia"/>
                <w:szCs w:val="24"/>
              </w:rPr>
              <w:t>．击球</w:t>
            </w:r>
          </w:p>
        </w:tc>
        <w:tc>
          <w:tcPr>
            <w:tcW w:w="75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4</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335"/>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6</w:t>
            </w:r>
            <w:r w:rsidRPr="0034697C">
              <w:rPr>
                <w:rFonts w:ascii="Times New Roman" w:eastAsia="宋体" w:hAnsi="Times New Roman" w:cs="Times New Roman" w:hint="eastAsia"/>
                <w:szCs w:val="24"/>
              </w:rPr>
              <w:t>．投手投球</w:t>
            </w:r>
          </w:p>
        </w:tc>
        <w:tc>
          <w:tcPr>
            <w:tcW w:w="75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375"/>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7</w:t>
            </w:r>
            <w:r w:rsidRPr="0034697C">
              <w:rPr>
                <w:rFonts w:ascii="Times New Roman" w:eastAsia="宋体" w:hAnsi="Times New Roman" w:cs="Times New Roman" w:hint="eastAsia"/>
                <w:szCs w:val="24"/>
              </w:rPr>
              <w:t>．封杀、触杀、夹杀</w:t>
            </w:r>
          </w:p>
        </w:tc>
        <w:tc>
          <w:tcPr>
            <w:tcW w:w="75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375"/>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8</w:t>
            </w:r>
            <w:r w:rsidRPr="0034697C">
              <w:rPr>
                <w:rFonts w:ascii="Times New Roman" w:eastAsia="宋体" w:hAnsi="Times New Roman" w:cs="Times New Roman" w:hint="eastAsia"/>
                <w:szCs w:val="24"/>
              </w:rPr>
              <w:t>．内、外场各位置防守基本配合</w:t>
            </w:r>
          </w:p>
        </w:tc>
        <w:tc>
          <w:tcPr>
            <w:tcW w:w="75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375"/>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9</w:t>
            </w:r>
            <w:r w:rsidRPr="0034697C">
              <w:rPr>
                <w:rFonts w:ascii="Times New Roman" w:eastAsia="宋体" w:hAnsi="Times New Roman" w:cs="Times New Roman" w:hint="eastAsia"/>
                <w:szCs w:val="24"/>
              </w:rPr>
              <w:t>．防守内场配合</w:t>
            </w:r>
          </w:p>
        </w:tc>
        <w:tc>
          <w:tcPr>
            <w:tcW w:w="75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375"/>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10</w:t>
            </w:r>
            <w:r w:rsidRPr="0034697C">
              <w:rPr>
                <w:rFonts w:ascii="Times New Roman" w:eastAsia="宋体" w:hAnsi="Times New Roman" w:cs="Times New Roman" w:hint="eastAsia"/>
                <w:szCs w:val="24"/>
              </w:rPr>
              <w:t>．进攻配合</w:t>
            </w:r>
          </w:p>
        </w:tc>
        <w:tc>
          <w:tcPr>
            <w:tcW w:w="75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375"/>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11</w:t>
            </w:r>
            <w:r w:rsidRPr="0034697C">
              <w:rPr>
                <w:rFonts w:ascii="Times New Roman" w:eastAsia="宋体" w:hAnsi="Times New Roman" w:cs="Times New Roman" w:hint="eastAsia"/>
                <w:szCs w:val="24"/>
              </w:rPr>
              <w:t>．教学比赛</w:t>
            </w:r>
          </w:p>
        </w:tc>
        <w:tc>
          <w:tcPr>
            <w:tcW w:w="75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6</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285"/>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身体素质</w:t>
            </w:r>
          </w:p>
        </w:tc>
        <w:tc>
          <w:tcPr>
            <w:tcW w:w="339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12</w:t>
            </w:r>
            <w:r w:rsidRPr="0034697C">
              <w:rPr>
                <w:rFonts w:ascii="Times New Roman" w:eastAsia="宋体" w:hAnsi="Times New Roman" w:cs="Times New Roman" w:hint="eastAsia"/>
                <w:szCs w:val="24"/>
              </w:rPr>
              <w:t>分钟跑</w:t>
            </w:r>
          </w:p>
        </w:tc>
        <w:tc>
          <w:tcPr>
            <w:tcW w:w="75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285"/>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上、下肢力量素质</w:t>
            </w:r>
          </w:p>
        </w:tc>
        <w:tc>
          <w:tcPr>
            <w:tcW w:w="75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285"/>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5*</w:t>
            </w:r>
            <w:smartTag w:uri="urn:schemas-microsoft-com:office:smarttags" w:element="chmetcnv">
              <w:smartTagPr>
                <w:attr w:name="TCSC" w:val="0"/>
                <w:attr w:name="NumberType" w:val="1"/>
                <w:attr w:name="Negative" w:val="False"/>
                <w:attr w:name="HasSpace" w:val="False"/>
                <w:attr w:name="SourceValue" w:val="10"/>
                <w:attr w:name="UnitName" w:val="m"/>
              </w:smartTagPr>
              <w:r w:rsidRPr="0034697C">
                <w:rPr>
                  <w:rFonts w:ascii="Times New Roman" w:eastAsia="宋体" w:hAnsi="Times New Roman" w:cs="Times New Roman" w:hint="eastAsia"/>
                  <w:szCs w:val="24"/>
                </w:rPr>
                <w:t>10m</w:t>
              </w:r>
            </w:smartTag>
            <w:r w:rsidRPr="0034697C">
              <w:rPr>
                <w:rFonts w:ascii="Times New Roman" w:eastAsia="宋体" w:hAnsi="Times New Roman" w:cs="Times New Roman" w:hint="eastAsia"/>
                <w:szCs w:val="24"/>
              </w:rPr>
              <w:t>折返跑</w:t>
            </w:r>
          </w:p>
        </w:tc>
        <w:tc>
          <w:tcPr>
            <w:tcW w:w="75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270"/>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速度、柔韧、灵敏和腰腹力量素质</w:t>
            </w:r>
          </w:p>
        </w:tc>
        <w:tc>
          <w:tcPr>
            <w:tcW w:w="75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4</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其它</w:t>
            </w:r>
          </w:p>
        </w:tc>
        <w:tc>
          <w:tcPr>
            <w:tcW w:w="339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身高、体重、肺活量等项目测试</w:t>
            </w:r>
          </w:p>
        </w:tc>
        <w:tc>
          <w:tcPr>
            <w:tcW w:w="75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150"/>
        </w:trPr>
        <w:tc>
          <w:tcPr>
            <w:tcW w:w="525"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男</w:t>
            </w:r>
            <w:smartTag w:uri="urn:schemas-microsoft-com:office:smarttags" w:element="chmetcnv">
              <w:smartTagPr>
                <w:attr w:name="TCSC" w:val="0"/>
                <w:attr w:name="NumberType" w:val="1"/>
                <w:attr w:name="Negative" w:val="False"/>
                <w:attr w:name="HasSpace" w:val="False"/>
                <w:attr w:name="SourceValue" w:val="1000"/>
                <w:attr w:name="UnitName" w:val="米"/>
              </w:smartTagPr>
              <w:r w:rsidRPr="0034697C">
                <w:rPr>
                  <w:rFonts w:ascii="Times New Roman" w:eastAsia="宋体" w:hAnsi="Times New Roman" w:cs="Times New Roman"/>
                  <w:szCs w:val="24"/>
                </w:rPr>
                <w:t>1000</w:t>
              </w:r>
              <w:r w:rsidRPr="0034697C">
                <w:rPr>
                  <w:rFonts w:ascii="Times New Roman" w:eastAsia="宋体" w:hAnsi="Times New Roman" w:cs="Times New Roman" w:hint="eastAsia"/>
                  <w:szCs w:val="24"/>
                </w:rPr>
                <w:t>米</w:t>
              </w:r>
            </w:smartTag>
            <w:r w:rsidRPr="0034697C">
              <w:rPr>
                <w:rFonts w:ascii="Times New Roman" w:eastAsia="宋体" w:hAnsi="Times New Roman" w:cs="Times New Roman" w:hint="eastAsia"/>
                <w:szCs w:val="24"/>
              </w:rPr>
              <w:t>、米女</w:t>
            </w:r>
            <w:r w:rsidRPr="0034697C">
              <w:rPr>
                <w:rFonts w:ascii="Times New Roman" w:eastAsia="宋体" w:hAnsi="Times New Roman" w:cs="Times New Roman"/>
                <w:szCs w:val="24"/>
              </w:rPr>
              <w:t>800</w:t>
            </w:r>
            <w:r w:rsidRPr="0034697C">
              <w:rPr>
                <w:rFonts w:ascii="Times New Roman" w:eastAsia="宋体" w:hAnsi="Times New Roman" w:cs="Times New Roman" w:hint="eastAsia"/>
                <w:szCs w:val="24"/>
              </w:rPr>
              <w:t>等测试</w:t>
            </w:r>
          </w:p>
        </w:tc>
        <w:tc>
          <w:tcPr>
            <w:tcW w:w="75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6</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6</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r w:rsidR="0034697C" w:rsidRPr="0034697C" w:rsidTr="004E3ADE">
        <w:trPr>
          <w:cantSplit/>
          <w:trHeight w:val="443"/>
        </w:trPr>
        <w:tc>
          <w:tcPr>
            <w:tcW w:w="52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28</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4</w:t>
            </w:r>
          </w:p>
        </w:tc>
        <w:tc>
          <w:tcPr>
            <w:tcW w:w="720" w:type="dxa"/>
            <w:vMerge/>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jc w:val="left"/>
              <w:rPr>
                <w:rFonts w:ascii="Times New Roman" w:eastAsia="宋体" w:hAnsi="Times New Roman" w:cs="Times New Roman"/>
                <w:szCs w:val="24"/>
              </w:rPr>
            </w:pPr>
          </w:p>
        </w:tc>
      </w:tr>
    </w:tbl>
    <w:p w:rsidR="0034697C" w:rsidRPr="0034697C" w:rsidRDefault="0034697C" w:rsidP="0034697C">
      <w:pPr>
        <w:rPr>
          <w:rFonts w:ascii="Times New Roman" w:eastAsia="宋体" w:hAnsi="Times New Roman" w:cs="Times New Roman"/>
          <w:b/>
          <w:bCs/>
          <w:szCs w:val="24"/>
        </w:rPr>
      </w:pPr>
    </w:p>
    <w:p w:rsidR="0034697C" w:rsidRPr="0034697C" w:rsidRDefault="0034697C" w:rsidP="0034697C">
      <w:pPr>
        <w:rPr>
          <w:rFonts w:ascii="Times New Roman" w:eastAsia="宋体" w:hAnsi="Times New Roman" w:cs="Times New Roman"/>
          <w:b/>
          <w:bCs/>
          <w:szCs w:val="24"/>
        </w:rPr>
      </w:pPr>
      <w:r w:rsidRPr="0034697C">
        <w:rPr>
          <w:rFonts w:ascii="Times New Roman" w:eastAsia="宋体" w:hAnsi="Times New Roman" w:cs="Times New Roman" w:hint="eastAsia"/>
          <w:b/>
          <w:bCs/>
          <w:szCs w:val="24"/>
        </w:rPr>
        <w:t>四、教学内容纲要</w:t>
      </w:r>
    </w:p>
    <w:p w:rsidR="0034697C" w:rsidRPr="0034697C" w:rsidRDefault="0034697C" w:rsidP="0034697C">
      <w:pPr>
        <w:rPr>
          <w:rFonts w:ascii="Times New Roman" w:eastAsia="宋体" w:hAnsi="Times New Roman" w:cs="Times New Roman"/>
          <w:b/>
          <w:bCs/>
          <w:szCs w:val="24"/>
        </w:rPr>
      </w:pPr>
      <w:r w:rsidRPr="0034697C">
        <w:rPr>
          <w:rFonts w:ascii="Times New Roman" w:eastAsia="宋体" w:hAnsi="Times New Roman" w:cs="Times New Roman" w:hint="eastAsia"/>
          <w:b/>
          <w:bCs/>
          <w:szCs w:val="24"/>
        </w:rPr>
        <w:t>选项课</w:t>
      </w:r>
    </w:p>
    <w:p w:rsidR="0034697C" w:rsidRPr="0034697C" w:rsidRDefault="0034697C" w:rsidP="0034697C">
      <w:pPr>
        <w:outlineLvl w:val="0"/>
        <w:rPr>
          <w:rFonts w:ascii="Times New Roman" w:eastAsia="宋体" w:hAnsi="Times New Roman" w:cs="Times New Roman"/>
          <w:szCs w:val="24"/>
        </w:rPr>
      </w:pPr>
      <w:r w:rsidRPr="0034697C">
        <w:rPr>
          <w:rFonts w:ascii="Times New Roman" w:eastAsia="宋体" w:hAnsi="Times New Roman" w:cs="Times New Roman" w:hint="eastAsia"/>
          <w:szCs w:val="24"/>
        </w:rPr>
        <w:lastRenderedPageBreak/>
        <w:t>（一）基础体育理论</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第一章：大学体育</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第一学期</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第二章：体育锻炼对人体生理机能的影响</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第一学期</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第三章：体育锻炼与心理健康</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第二学期</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第四章：体育与生活方式</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第二学期</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第五章：体育锻炼的卫生常识</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第三学期</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第六章：运动损伤的预防和康复</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第三学期</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第七章：运动处方</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第四学期</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第八章：奥林匹克运动</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第四学期</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（二）专项理论</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color w:val="000000"/>
          <w:szCs w:val="24"/>
        </w:rPr>
        <w:t>1</w:t>
      </w:r>
      <w:r w:rsidRPr="0034697C">
        <w:rPr>
          <w:rFonts w:ascii="Times New Roman" w:eastAsia="宋体" w:hAnsi="Times New Roman" w:cs="Times New Roman" w:hint="eastAsia"/>
          <w:color w:val="000000"/>
          <w:szCs w:val="24"/>
        </w:rPr>
        <w:t>、棒垒球运动概述</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color w:val="000000"/>
          <w:szCs w:val="24"/>
        </w:rPr>
        <w:t>2</w:t>
      </w:r>
      <w:r w:rsidRPr="0034697C">
        <w:rPr>
          <w:rFonts w:ascii="Times New Roman" w:eastAsia="宋体" w:hAnsi="Times New Roman" w:cs="Times New Roman" w:hint="eastAsia"/>
          <w:color w:val="000000"/>
          <w:szCs w:val="24"/>
        </w:rPr>
        <w:t>、棒垒球竞赛规则</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（三）专项部分</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color w:val="000000"/>
          <w:szCs w:val="24"/>
        </w:rPr>
        <w:t>1</w:t>
      </w:r>
      <w:r w:rsidRPr="0034697C">
        <w:rPr>
          <w:rFonts w:ascii="Times New Roman" w:eastAsia="宋体" w:hAnsi="Times New Roman" w:cs="Times New Roman" w:hint="eastAsia"/>
          <w:color w:val="000000"/>
          <w:szCs w:val="24"/>
        </w:rPr>
        <w:t>、基本技术</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color w:val="000000"/>
          <w:szCs w:val="24"/>
        </w:rPr>
        <w:t>1</w:t>
      </w:r>
      <w:r w:rsidRPr="0034697C">
        <w:rPr>
          <w:rFonts w:ascii="Times New Roman" w:eastAsia="宋体" w:hAnsi="Times New Roman" w:cs="Times New Roman" w:hint="eastAsia"/>
          <w:color w:val="000000"/>
          <w:szCs w:val="24"/>
        </w:rPr>
        <w:t>）移动和起动</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color w:val="000000"/>
          <w:szCs w:val="24"/>
        </w:rPr>
        <w:t>2</w:t>
      </w:r>
      <w:r w:rsidRPr="0034697C">
        <w:rPr>
          <w:rFonts w:ascii="Times New Roman" w:eastAsia="宋体" w:hAnsi="Times New Roman" w:cs="Times New Roman" w:hint="eastAsia"/>
          <w:color w:val="000000"/>
          <w:szCs w:val="24"/>
        </w:rPr>
        <w:t>）传球技术：①肩上传球</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②抛球</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color w:val="000000"/>
          <w:szCs w:val="24"/>
        </w:rPr>
        <w:t>3</w:t>
      </w:r>
      <w:r w:rsidRPr="0034697C">
        <w:rPr>
          <w:rFonts w:ascii="Times New Roman" w:eastAsia="宋体" w:hAnsi="Times New Roman" w:cs="Times New Roman" w:hint="eastAsia"/>
          <w:color w:val="000000"/>
          <w:szCs w:val="24"/>
        </w:rPr>
        <w:t>）接球技术：①接平直球</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②接地滚球</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③接高飞球</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color w:val="000000"/>
          <w:szCs w:val="24"/>
        </w:rPr>
        <w:t>4</w:t>
      </w:r>
      <w:r w:rsidRPr="0034697C">
        <w:rPr>
          <w:rFonts w:ascii="Times New Roman" w:eastAsia="宋体" w:hAnsi="Times New Roman" w:cs="Times New Roman" w:hint="eastAsia"/>
          <w:color w:val="000000"/>
          <w:szCs w:val="24"/>
        </w:rPr>
        <w:t>）投球技术：正面投球</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color w:val="000000"/>
          <w:szCs w:val="24"/>
        </w:rPr>
        <w:t>5</w:t>
      </w:r>
      <w:r w:rsidRPr="0034697C">
        <w:rPr>
          <w:rFonts w:ascii="Times New Roman" w:eastAsia="宋体" w:hAnsi="Times New Roman" w:cs="Times New Roman" w:hint="eastAsia"/>
          <w:color w:val="000000"/>
          <w:szCs w:val="24"/>
        </w:rPr>
        <w:t>）击球：挥击</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color w:val="000000"/>
          <w:szCs w:val="24"/>
        </w:rPr>
        <w:t>6</w:t>
      </w:r>
      <w:r w:rsidRPr="0034697C">
        <w:rPr>
          <w:rFonts w:ascii="Times New Roman" w:eastAsia="宋体" w:hAnsi="Times New Roman" w:cs="Times New Roman" w:hint="eastAsia"/>
          <w:color w:val="000000"/>
          <w:szCs w:val="24"/>
        </w:rPr>
        <w:t>）跑垒：①进垒</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②离垒</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color w:val="000000"/>
          <w:szCs w:val="24"/>
        </w:rPr>
        <w:t>7</w:t>
      </w:r>
      <w:r w:rsidRPr="0034697C">
        <w:rPr>
          <w:rFonts w:ascii="Times New Roman" w:eastAsia="宋体" w:hAnsi="Times New Roman" w:cs="Times New Roman" w:hint="eastAsia"/>
          <w:color w:val="000000"/>
          <w:szCs w:val="24"/>
        </w:rPr>
        <w:t>）各位置防守：①投手</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②接手</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③内场手</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④外场手</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color w:val="000000"/>
          <w:szCs w:val="24"/>
        </w:rPr>
        <w:t>8</w:t>
      </w:r>
      <w:r w:rsidRPr="0034697C">
        <w:rPr>
          <w:rFonts w:ascii="Times New Roman" w:eastAsia="宋体" w:hAnsi="Times New Roman" w:cs="Times New Roman" w:hint="eastAsia"/>
          <w:color w:val="000000"/>
          <w:szCs w:val="24"/>
        </w:rPr>
        <w:t>）防守的封杀、触杀、夹杀</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color w:val="000000"/>
          <w:szCs w:val="24"/>
        </w:rPr>
        <w:t>2</w:t>
      </w:r>
      <w:r w:rsidRPr="0034697C">
        <w:rPr>
          <w:rFonts w:ascii="Times New Roman" w:eastAsia="宋体" w:hAnsi="Times New Roman" w:cs="Times New Roman" w:hint="eastAsia"/>
          <w:color w:val="000000"/>
          <w:szCs w:val="24"/>
        </w:rPr>
        <w:t>、基本战术</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color w:val="000000"/>
          <w:szCs w:val="24"/>
        </w:rPr>
        <w:t>1</w:t>
      </w:r>
      <w:r w:rsidRPr="0034697C">
        <w:rPr>
          <w:rFonts w:ascii="Times New Roman" w:eastAsia="宋体" w:hAnsi="Times New Roman" w:cs="Times New Roman" w:hint="eastAsia"/>
          <w:color w:val="000000"/>
          <w:szCs w:val="24"/>
        </w:rPr>
        <w:t>）内、外场各位置防守基本配合</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color w:val="000000"/>
          <w:szCs w:val="24"/>
        </w:rPr>
        <w:t>2</w:t>
      </w:r>
      <w:r w:rsidRPr="0034697C">
        <w:rPr>
          <w:rFonts w:ascii="Times New Roman" w:eastAsia="宋体" w:hAnsi="Times New Roman" w:cs="Times New Roman" w:hint="eastAsia"/>
          <w:color w:val="000000"/>
          <w:szCs w:val="24"/>
        </w:rPr>
        <w:t>）防守全场的配合</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color w:val="000000"/>
          <w:szCs w:val="24"/>
        </w:rPr>
        <w:t>3</w:t>
      </w:r>
      <w:r w:rsidRPr="0034697C">
        <w:rPr>
          <w:rFonts w:ascii="Times New Roman" w:eastAsia="宋体" w:hAnsi="Times New Roman" w:cs="Times New Roman" w:hint="eastAsia"/>
          <w:color w:val="000000"/>
          <w:szCs w:val="24"/>
        </w:rPr>
        <w:t>）投手投球战术</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color w:val="000000"/>
          <w:szCs w:val="24"/>
        </w:rPr>
        <w:t>3</w:t>
      </w:r>
      <w:r w:rsidRPr="0034697C">
        <w:rPr>
          <w:rFonts w:ascii="Times New Roman" w:eastAsia="宋体" w:hAnsi="Times New Roman" w:cs="Times New Roman" w:hint="eastAsia"/>
          <w:color w:val="000000"/>
          <w:szCs w:val="24"/>
        </w:rPr>
        <w:t>、教学比赛</w:t>
      </w:r>
    </w:p>
    <w:p w:rsidR="0034697C" w:rsidRPr="0034697C" w:rsidRDefault="0034697C" w:rsidP="0034697C">
      <w:pPr>
        <w:outlineLvl w:val="0"/>
        <w:rPr>
          <w:rFonts w:ascii="Times New Roman" w:eastAsia="宋体" w:hAnsi="Times New Roman" w:cs="Times New Roman"/>
          <w:szCs w:val="24"/>
        </w:rPr>
      </w:pPr>
      <w:r w:rsidRPr="0034697C">
        <w:rPr>
          <w:rFonts w:ascii="Times New Roman" w:eastAsia="宋体" w:hAnsi="Times New Roman" w:cs="Times New Roman" w:hint="eastAsia"/>
          <w:szCs w:val="24"/>
        </w:rPr>
        <w:t>（四）身体素质练习</w:t>
      </w: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hint="eastAsia"/>
          <w:b/>
          <w:color w:val="000000"/>
          <w:szCs w:val="24"/>
        </w:rPr>
        <w:t>见总纲七、身体素质教材纲要</w:t>
      </w:r>
      <w:r w:rsidRPr="0034697C">
        <w:rPr>
          <w:rFonts w:ascii="Times New Roman" w:eastAsia="宋体" w:hAnsi="Times New Roman" w:cs="Times New Roman" w:hint="eastAsia"/>
          <w:color w:val="000000"/>
          <w:szCs w:val="24"/>
        </w:rPr>
        <w:t>）</w:t>
      </w:r>
    </w:p>
    <w:p w:rsidR="0034697C" w:rsidRPr="0034697C" w:rsidRDefault="0034697C" w:rsidP="0034697C">
      <w:pPr>
        <w:rPr>
          <w:rFonts w:ascii="Times New Roman" w:eastAsia="宋体" w:hAnsi="Times New Roman" w:cs="Times New Roman"/>
          <w:b/>
          <w:bCs/>
          <w:szCs w:val="24"/>
        </w:rPr>
      </w:pPr>
      <w:r w:rsidRPr="0034697C">
        <w:rPr>
          <w:rFonts w:ascii="Times New Roman" w:eastAsia="宋体" w:hAnsi="Times New Roman" w:cs="Times New Roman" w:hint="eastAsia"/>
          <w:b/>
          <w:bCs/>
          <w:szCs w:val="24"/>
        </w:rPr>
        <w:t>选项提高课</w:t>
      </w:r>
    </w:p>
    <w:p w:rsidR="0034697C" w:rsidRPr="0034697C" w:rsidRDefault="0034697C" w:rsidP="0034697C">
      <w:pPr>
        <w:rPr>
          <w:rFonts w:ascii="Times New Roman" w:eastAsia="宋体" w:hAnsi="Times New Roman" w:cs="Times New Roman"/>
          <w:b/>
          <w:bCs/>
          <w:szCs w:val="24"/>
        </w:rPr>
      </w:pPr>
      <w:r w:rsidRPr="0034697C">
        <w:rPr>
          <w:rFonts w:ascii="Times New Roman" w:eastAsia="宋体" w:hAnsi="Times New Roman" w:cs="Times New Roman" w:hint="eastAsia"/>
          <w:szCs w:val="24"/>
        </w:rPr>
        <w:t>（一）基础体育理论</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第五章：体育锻炼的卫生常识</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第三学期</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第六章：运动损伤的预防和康复</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第三学期</w:t>
      </w:r>
    </w:p>
    <w:p w:rsidR="0034697C" w:rsidRPr="0034697C" w:rsidRDefault="0034697C" w:rsidP="0034697C">
      <w:pPr>
        <w:outlineLvl w:val="0"/>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第七章：运动处方</w:t>
      </w:r>
      <w:r w:rsidRPr="0034697C">
        <w:rPr>
          <w:rFonts w:ascii="Times New Roman" w:eastAsia="宋体" w:hAnsi="Times New Roman" w:cs="Times New Roman"/>
          <w:color w:val="000000"/>
          <w:szCs w:val="24"/>
        </w:rPr>
        <w:t xml:space="preserve">                                      </w:t>
      </w:r>
      <w:r w:rsidRPr="0034697C">
        <w:rPr>
          <w:rFonts w:ascii="Times New Roman" w:eastAsia="宋体" w:hAnsi="Times New Roman" w:cs="Times New Roman" w:hint="eastAsia"/>
          <w:color w:val="000000"/>
          <w:szCs w:val="24"/>
        </w:rPr>
        <w:t>第四学期</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第八章：奥林匹克运动</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第四学期</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（二）专项理论</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慢投垒球竞赛规则和裁判法</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（三</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）专项部分</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1</w:t>
      </w:r>
      <w:r w:rsidRPr="0034697C">
        <w:rPr>
          <w:rFonts w:ascii="Times New Roman" w:eastAsia="宋体" w:hAnsi="Times New Roman" w:cs="Times New Roman" w:hint="eastAsia"/>
          <w:szCs w:val="24"/>
        </w:rPr>
        <w:t>、基本技术</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w:t>
      </w:r>
      <w:r w:rsidRPr="0034697C">
        <w:rPr>
          <w:rFonts w:ascii="Times New Roman" w:eastAsia="宋体" w:hAnsi="Times New Roman" w:cs="Times New Roman"/>
          <w:szCs w:val="24"/>
        </w:rPr>
        <w:t>1</w:t>
      </w:r>
      <w:r w:rsidRPr="0034697C">
        <w:rPr>
          <w:rFonts w:ascii="Times New Roman" w:eastAsia="宋体" w:hAnsi="Times New Roman" w:cs="Times New Roman" w:hint="eastAsia"/>
          <w:szCs w:val="24"/>
        </w:rPr>
        <w:t>）进攻技术</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 xml:space="preserve">  </w:t>
      </w:r>
      <w:r w:rsidRPr="0034697C">
        <w:rPr>
          <w:rFonts w:ascii="宋体" w:eastAsia="宋体" w:hAnsi="宋体" w:cs="宋体" w:hint="eastAsia"/>
          <w:szCs w:val="24"/>
        </w:rPr>
        <w:t>①</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击球：（主要学习掌握挥击，介绍触击技术）</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 xml:space="preserve">  </w:t>
      </w:r>
      <w:r w:rsidRPr="0034697C">
        <w:rPr>
          <w:rFonts w:ascii="宋体" w:eastAsia="宋体" w:hAnsi="宋体" w:cs="宋体" w:hint="eastAsia"/>
          <w:szCs w:val="24"/>
        </w:rPr>
        <w:t>②</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跑垒：击球后跑垒、跑各垒、连续跑垒、滑垒（介绍）</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w:t>
      </w:r>
      <w:r w:rsidRPr="0034697C">
        <w:rPr>
          <w:rFonts w:ascii="Times New Roman" w:eastAsia="宋体" w:hAnsi="Times New Roman" w:cs="Times New Roman"/>
          <w:szCs w:val="24"/>
        </w:rPr>
        <w:t>2</w:t>
      </w:r>
      <w:r w:rsidRPr="0034697C">
        <w:rPr>
          <w:rFonts w:ascii="Times New Roman" w:eastAsia="宋体" w:hAnsi="Times New Roman" w:cs="Times New Roman" w:hint="eastAsia"/>
          <w:szCs w:val="24"/>
        </w:rPr>
        <w:t>）</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防守技术</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 xml:space="preserve">  </w:t>
      </w:r>
      <w:r w:rsidRPr="0034697C">
        <w:rPr>
          <w:rFonts w:ascii="宋体" w:eastAsia="宋体" w:hAnsi="宋体" w:cs="宋体" w:hint="eastAsia"/>
          <w:szCs w:val="24"/>
        </w:rPr>
        <w:t>①</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传球与接球：正手接球、反手接球接平直球、接高飞球、接地滚球，肩上传球、体侧传球下手传球。</w:t>
      </w:r>
    </w:p>
    <w:p w:rsidR="0034697C" w:rsidRPr="0034697C" w:rsidRDefault="0034697C" w:rsidP="0034697C">
      <w:pPr>
        <w:rPr>
          <w:rFonts w:ascii="Times New Roman" w:eastAsia="宋体" w:hAnsi="Times New Roman" w:cs="Times New Roman"/>
          <w:szCs w:val="24"/>
        </w:rPr>
      </w:pPr>
      <w:r w:rsidRPr="0034697C">
        <w:rPr>
          <w:rFonts w:ascii="宋体" w:eastAsia="宋体" w:hAnsi="宋体" w:cs="宋体" w:hint="eastAsia"/>
          <w:szCs w:val="24"/>
        </w:rPr>
        <w:t>②</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投手：下手投球、绕环投球</w:t>
      </w:r>
    </w:p>
    <w:p w:rsidR="0034697C" w:rsidRPr="0034697C" w:rsidRDefault="0034697C" w:rsidP="0034697C">
      <w:pPr>
        <w:rPr>
          <w:rFonts w:ascii="Times New Roman" w:eastAsia="宋体" w:hAnsi="Times New Roman" w:cs="Times New Roman"/>
          <w:szCs w:val="24"/>
        </w:rPr>
      </w:pPr>
      <w:r w:rsidRPr="0034697C">
        <w:rPr>
          <w:rFonts w:ascii="宋体" w:eastAsia="宋体" w:hAnsi="宋体" w:cs="宋体" w:hint="eastAsia"/>
          <w:szCs w:val="24"/>
        </w:rPr>
        <w:lastRenderedPageBreak/>
        <w:t>③</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接手：接平直球</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接低弹球</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2</w:t>
      </w:r>
      <w:r w:rsidRPr="0034697C">
        <w:rPr>
          <w:rFonts w:ascii="Times New Roman" w:eastAsia="宋体" w:hAnsi="Times New Roman" w:cs="Times New Roman" w:hint="eastAsia"/>
          <w:szCs w:val="24"/>
        </w:rPr>
        <w:t>、基本战术</w:t>
      </w:r>
    </w:p>
    <w:p w:rsidR="0034697C" w:rsidRPr="0034697C" w:rsidRDefault="0034697C" w:rsidP="0034697C">
      <w:pPr>
        <w:rPr>
          <w:rFonts w:ascii="Times New Roman" w:eastAsia="宋体" w:hAnsi="Times New Roman" w:cs="Times New Roman"/>
          <w:szCs w:val="24"/>
        </w:rPr>
      </w:pPr>
      <w:r w:rsidRPr="0034697C">
        <w:rPr>
          <w:rFonts w:ascii="宋体" w:eastAsia="宋体" w:hAnsi="宋体" w:cs="宋体" w:hint="eastAsia"/>
          <w:szCs w:val="24"/>
        </w:rPr>
        <w:t>①</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两出局前的攻守战术</w:t>
      </w:r>
    </w:p>
    <w:p w:rsidR="0034697C" w:rsidRPr="0034697C" w:rsidRDefault="0034697C" w:rsidP="0034697C">
      <w:pPr>
        <w:rPr>
          <w:rFonts w:ascii="Times New Roman" w:eastAsia="宋体" w:hAnsi="Times New Roman" w:cs="Times New Roman"/>
          <w:szCs w:val="24"/>
        </w:rPr>
      </w:pPr>
      <w:r w:rsidRPr="0034697C">
        <w:rPr>
          <w:rFonts w:ascii="宋体" w:eastAsia="宋体" w:hAnsi="宋体" w:cs="宋体" w:hint="eastAsia"/>
          <w:szCs w:val="24"/>
        </w:rPr>
        <w:t>②</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两出局后的攻守战术</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、教学比赛</w:t>
      </w:r>
    </w:p>
    <w:p w:rsidR="0034697C" w:rsidRPr="0034697C" w:rsidRDefault="0034697C" w:rsidP="0034697C">
      <w:pPr>
        <w:rPr>
          <w:rFonts w:ascii="Times New Roman" w:eastAsia="宋体" w:hAnsi="Times New Roman" w:cs="Times New Roman"/>
          <w:color w:val="000000"/>
          <w:szCs w:val="24"/>
        </w:rPr>
      </w:pPr>
      <w:r w:rsidRPr="0034697C">
        <w:rPr>
          <w:rFonts w:ascii="Times New Roman" w:eastAsia="宋体" w:hAnsi="Times New Roman" w:cs="Times New Roman" w:hint="eastAsia"/>
          <w:szCs w:val="24"/>
        </w:rPr>
        <w:t>（四）身体素质练习</w:t>
      </w:r>
      <w:r w:rsidRPr="0034697C">
        <w:rPr>
          <w:rFonts w:ascii="Times New Roman" w:eastAsia="宋体" w:hAnsi="Times New Roman" w:cs="Times New Roman" w:hint="eastAsia"/>
          <w:color w:val="000000"/>
          <w:szCs w:val="24"/>
        </w:rPr>
        <w:t>（</w:t>
      </w:r>
      <w:r w:rsidRPr="0034697C">
        <w:rPr>
          <w:rFonts w:ascii="Times New Roman" w:eastAsia="宋体" w:hAnsi="Times New Roman" w:cs="Times New Roman" w:hint="eastAsia"/>
          <w:b/>
          <w:color w:val="000000"/>
          <w:szCs w:val="24"/>
        </w:rPr>
        <w:t>见总纲七、身体素质教材纲要</w:t>
      </w:r>
      <w:r w:rsidRPr="0034697C">
        <w:rPr>
          <w:rFonts w:ascii="Times New Roman" w:eastAsia="宋体" w:hAnsi="Times New Roman" w:cs="Times New Roman" w:hint="eastAsia"/>
          <w:color w:val="000000"/>
          <w:szCs w:val="24"/>
        </w:rPr>
        <w:t>）</w:t>
      </w:r>
    </w:p>
    <w:p w:rsidR="0034697C" w:rsidRPr="0034697C" w:rsidRDefault="0034697C" w:rsidP="0034697C">
      <w:pPr>
        <w:rPr>
          <w:rFonts w:ascii="Times New Roman" w:eastAsia="宋体" w:hAnsi="Times New Roman" w:cs="Times New Roman"/>
          <w:color w:val="000000"/>
          <w:szCs w:val="24"/>
        </w:rPr>
      </w:pPr>
      <w:r w:rsidRPr="0034697C">
        <w:rPr>
          <w:rFonts w:ascii="Times New Roman" w:eastAsia="宋体" w:hAnsi="Times New Roman" w:cs="Times New Roman" w:hint="eastAsia"/>
          <w:color w:val="000000"/>
          <w:szCs w:val="24"/>
        </w:rPr>
        <w:t>五、成绩考核（见表二、三、四、五）</w:t>
      </w:r>
    </w:p>
    <w:p w:rsidR="0034697C" w:rsidRPr="0034697C" w:rsidRDefault="0034697C" w:rsidP="0034697C">
      <w:pPr>
        <w:outlineLvl w:val="0"/>
        <w:rPr>
          <w:rFonts w:ascii="Times New Roman" w:eastAsia="宋体" w:hAnsi="Times New Roman" w:cs="Times New Roman"/>
          <w:b/>
          <w:bCs/>
          <w:szCs w:val="24"/>
        </w:rPr>
      </w:pPr>
      <w:r w:rsidRPr="0034697C">
        <w:rPr>
          <w:rFonts w:ascii="Times New Roman" w:eastAsia="宋体" w:hAnsi="Times New Roman" w:cs="Times New Roman" w:hint="eastAsia"/>
          <w:b/>
          <w:bCs/>
          <w:szCs w:val="24"/>
        </w:rPr>
        <w:t>（一）</w:t>
      </w:r>
      <w:r w:rsidRPr="0034697C">
        <w:rPr>
          <w:rFonts w:ascii="Times New Roman" w:eastAsia="宋体" w:hAnsi="Times New Roman" w:cs="Times New Roman" w:hint="eastAsia"/>
          <w:szCs w:val="24"/>
        </w:rPr>
        <w:t>考核内容与（比重）百分比</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（见表二）</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表二</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考核内容与（比重）百分比</w:t>
      </w:r>
      <w:r w:rsidRPr="0034697C">
        <w:rPr>
          <w:rFonts w:ascii="Times New Roman" w:eastAsia="宋体" w:hAnsi="Times New Roman" w:cs="Times New Roman"/>
          <w:szCs w:val="24"/>
        </w:rPr>
        <w:t xml:space="preserve">    </w:t>
      </w:r>
    </w:p>
    <w:tbl>
      <w:tblPr>
        <w:tblW w:w="823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544"/>
        <w:gridCol w:w="1532"/>
        <w:gridCol w:w="536"/>
        <w:gridCol w:w="1324"/>
        <w:gridCol w:w="544"/>
        <w:gridCol w:w="1425"/>
        <w:gridCol w:w="544"/>
      </w:tblGrid>
      <w:tr w:rsidR="0034697C" w:rsidRPr="0034697C" w:rsidTr="0034697C">
        <w:trPr>
          <w:trHeight w:val="308"/>
        </w:trPr>
        <w:tc>
          <w:tcPr>
            <w:tcW w:w="178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第一学期</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宋体" w:eastAsia="宋体" w:hAnsi="宋体" w:cs="Times New Roman" w:hint="eastAsia"/>
                <w:szCs w:val="24"/>
              </w:rPr>
              <w:t>％</w:t>
            </w:r>
          </w:p>
        </w:tc>
        <w:tc>
          <w:tcPr>
            <w:tcW w:w="1532"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第二学期</w:t>
            </w:r>
          </w:p>
        </w:tc>
        <w:tc>
          <w:tcPr>
            <w:tcW w:w="536"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宋体" w:eastAsia="宋体" w:hAnsi="宋体" w:cs="Times New Roman" w:hint="eastAsia"/>
                <w:szCs w:val="24"/>
              </w:rPr>
              <w:t>％</w:t>
            </w:r>
          </w:p>
        </w:tc>
        <w:tc>
          <w:tcPr>
            <w:tcW w:w="132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第三学期</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宋体" w:eastAsia="宋体" w:hAnsi="宋体" w:cs="Times New Roman" w:hint="eastAsia"/>
                <w:szCs w:val="24"/>
              </w:rPr>
              <w:t>％</w:t>
            </w:r>
          </w:p>
        </w:tc>
        <w:tc>
          <w:tcPr>
            <w:tcW w:w="142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第四学期</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宋体" w:eastAsia="宋体" w:hAnsi="宋体" w:cs="Times New Roman" w:hint="eastAsia"/>
                <w:szCs w:val="24"/>
              </w:rPr>
              <w:t>％</w:t>
            </w:r>
          </w:p>
        </w:tc>
      </w:tr>
      <w:tr w:rsidR="0034697C" w:rsidRPr="0034697C" w:rsidTr="0034697C">
        <w:trPr>
          <w:trHeight w:val="954"/>
        </w:trPr>
        <w:tc>
          <w:tcPr>
            <w:tcW w:w="178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1</w:t>
            </w:r>
            <w:r w:rsidRPr="0034697C">
              <w:rPr>
                <w:rFonts w:ascii="Times New Roman" w:eastAsia="宋体" w:hAnsi="Times New Roman" w:cs="Times New Roman" w:hint="eastAsia"/>
                <w:szCs w:val="24"/>
              </w:rPr>
              <w:t>．</w:t>
            </w:r>
            <w:r w:rsidRPr="0034697C">
              <w:rPr>
                <w:rFonts w:ascii="宋体" w:eastAsia="宋体" w:hAnsi="宋体" w:cs="Times New Roman" w:hint="eastAsia"/>
                <w:szCs w:val="21"/>
              </w:rPr>
              <w:t>全垒跑</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40</w:t>
            </w:r>
          </w:p>
        </w:tc>
        <w:tc>
          <w:tcPr>
            <w:tcW w:w="1532"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1</w:t>
            </w:r>
            <w:r w:rsidRPr="0034697C">
              <w:rPr>
                <w:rFonts w:ascii="Times New Roman" w:eastAsia="宋体" w:hAnsi="Times New Roman" w:cs="Times New Roman" w:hint="eastAsia"/>
                <w:szCs w:val="24"/>
              </w:rPr>
              <w:t>．</w:t>
            </w:r>
            <w:r w:rsidRPr="0034697C">
              <w:rPr>
                <w:rFonts w:ascii="宋体" w:eastAsia="宋体" w:hAnsi="宋体" w:cs="Times New Roman" w:hint="eastAsia"/>
                <w:szCs w:val="21"/>
              </w:rPr>
              <w:t>传接球</w:t>
            </w:r>
          </w:p>
        </w:tc>
        <w:tc>
          <w:tcPr>
            <w:tcW w:w="536"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40</w:t>
            </w:r>
          </w:p>
        </w:tc>
        <w:tc>
          <w:tcPr>
            <w:tcW w:w="132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1</w:t>
            </w:r>
            <w:r w:rsidRPr="0034697C">
              <w:rPr>
                <w:rFonts w:ascii="Times New Roman" w:eastAsia="宋体" w:hAnsi="Times New Roman" w:cs="Times New Roman" w:hint="eastAsia"/>
                <w:szCs w:val="24"/>
              </w:rPr>
              <w:t>．</w:t>
            </w:r>
            <w:r w:rsidRPr="0034697C">
              <w:rPr>
                <w:rFonts w:ascii="宋体" w:eastAsia="宋体" w:hAnsi="宋体" w:cs="Times New Roman" w:hint="eastAsia"/>
                <w:szCs w:val="21"/>
              </w:rPr>
              <w:t>击球</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40</w:t>
            </w:r>
          </w:p>
        </w:tc>
        <w:tc>
          <w:tcPr>
            <w:tcW w:w="142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1</w:t>
            </w:r>
            <w:r w:rsidRPr="0034697C">
              <w:rPr>
                <w:rFonts w:ascii="Times New Roman" w:eastAsia="宋体" w:hAnsi="Times New Roman" w:cs="Times New Roman" w:hint="eastAsia"/>
                <w:szCs w:val="24"/>
              </w:rPr>
              <w:t>．</w:t>
            </w:r>
            <w:r w:rsidRPr="0034697C">
              <w:rPr>
                <w:rFonts w:ascii="宋体" w:eastAsia="宋体" w:hAnsi="宋体" w:cs="Times New Roman" w:hint="eastAsia"/>
                <w:szCs w:val="21"/>
              </w:rPr>
              <w:t>综合技术考试</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40</w:t>
            </w:r>
          </w:p>
        </w:tc>
      </w:tr>
      <w:tr w:rsidR="0034697C" w:rsidRPr="0034697C" w:rsidTr="0034697C">
        <w:trPr>
          <w:trHeight w:val="323"/>
        </w:trPr>
        <w:tc>
          <w:tcPr>
            <w:tcW w:w="178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2</w:t>
            </w:r>
            <w:r w:rsidRPr="0034697C">
              <w:rPr>
                <w:rFonts w:ascii="Times New Roman" w:eastAsia="宋体" w:hAnsi="Times New Roman" w:cs="Times New Roman" w:hint="eastAsia"/>
                <w:szCs w:val="24"/>
              </w:rPr>
              <w:t>．</w:t>
            </w:r>
            <w:r w:rsidRPr="0034697C">
              <w:rPr>
                <w:rFonts w:ascii="Times New Roman" w:eastAsia="宋体" w:hAnsi="Times New Roman" w:cs="Times New Roman"/>
                <w:szCs w:val="24"/>
              </w:rPr>
              <w:t>12</w:t>
            </w:r>
            <w:r w:rsidRPr="0034697C">
              <w:rPr>
                <w:rFonts w:ascii="Times New Roman" w:eastAsia="宋体" w:hAnsi="Times New Roman" w:cs="Times New Roman" w:hint="eastAsia"/>
                <w:szCs w:val="24"/>
              </w:rPr>
              <w:t>分钟跑</w:t>
            </w:r>
            <w:r>
              <w:rPr>
                <w:rFonts w:ascii="Times New Roman" w:eastAsia="宋体" w:hAnsi="Times New Roman" w:cs="Times New Roman" w:hint="eastAsia"/>
                <w:szCs w:val="24"/>
              </w:rPr>
              <w:t>（米）</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0</w:t>
            </w:r>
          </w:p>
        </w:tc>
        <w:tc>
          <w:tcPr>
            <w:tcW w:w="1532"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 xml:space="preserve">2. </w:t>
            </w:r>
            <w:r w:rsidRPr="0034697C">
              <w:rPr>
                <w:rFonts w:ascii="Times New Roman" w:eastAsia="宋体" w:hAnsi="Times New Roman" w:cs="Times New Roman" w:hint="eastAsia"/>
                <w:szCs w:val="24"/>
              </w:rPr>
              <w:t>健康标准</w:t>
            </w:r>
          </w:p>
        </w:tc>
        <w:tc>
          <w:tcPr>
            <w:tcW w:w="536"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0</w:t>
            </w:r>
          </w:p>
        </w:tc>
        <w:tc>
          <w:tcPr>
            <w:tcW w:w="132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2</w:t>
            </w:r>
            <w:r w:rsidRPr="0034697C">
              <w:rPr>
                <w:rFonts w:ascii="Times New Roman" w:eastAsia="宋体" w:hAnsi="Times New Roman" w:cs="Times New Roman" w:hint="eastAsia"/>
                <w:szCs w:val="24"/>
              </w:rPr>
              <w:t>．</w:t>
            </w:r>
            <w:r w:rsidRPr="0034697C">
              <w:rPr>
                <w:rFonts w:ascii="Times New Roman" w:eastAsia="宋体" w:hAnsi="Times New Roman" w:cs="Times New Roman"/>
                <w:szCs w:val="24"/>
              </w:rPr>
              <w:t>12</w:t>
            </w:r>
            <w:r w:rsidRPr="0034697C">
              <w:rPr>
                <w:rFonts w:ascii="Times New Roman" w:eastAsia="宋体" w:hAnsi="Times New Roman" w:cs="Times New Roman" w:hint="eastAsia"/>
                <w:szCs w:val="24"/>
              </w:rPr>
              <w:t>分钟跑</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0</w:t>
            </w:r>
          </w:p>
        </w:tc>
        <w:tc>
          <w:tcPr>
            <w:tcW w:w="142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2.</w:t>
            </w:r>
            <w:r w:rsidRPr="0034697C">
              <w:rPr>
                <w:rFonts w:ascii="Times New Roman" w:eastAsia="宋体" w:hAnsi="Times New Roman" w:cs="Times New Roman" w:hint="eastAsia"/>
                <w:szCs w:val="24"/>
              </w:rPr>
              <w:t>健康标准</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0</w:t>
            </w:r>
          </w:p>
        </w:tc>
      </w:tr>
      <w:tr w:rsidR="0034697C" w:rsidRPr="0034697C" w:rsidTr="0034697C">
        <w:trPr>
          <w:trHeight w:val="631"/>
        </w:trPr>
        <w:tc>
          <w:tcPr>
            <w:tcW w:w="178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 xml:space="preserve"> 5*</w:t>
            </w:r>
            <w:smartTag w:uri="urn:schemas-microsoft-com:office:smarttags" w:element="chmetcnv">
              <w:smartTagPr>
                <w:attr w:name="TCSC" w:val="0"/>
                <w:attr w:name="NumberType" w:val="1"/>
                <w:attr w:name="Negative" w:val="False"/>
                <w:attr w:name="HasSpace" w:val="False"/>
                <w:attr w:name="SourceValue" w:val="10"/>
                <w:attr w:name="UnitName" w:val="m"/>
              </w:smartTagPr>
              <w:r w:rsidRPr="0034697C">
                <w:rPr>
                  <w:rFonts w:ascii="Times New Roman" w:eastAsia="宋体" w:hAnsi="Times New Roman" w:cs="Times New Roman" w:hint="eastAsia"/>
                  <w:szCs w:val="24"/>
                </w:rPr>
                <w:t>10m</w:t>
              </w:r>
            </w:smartTag>
            <w:r w:rsidRPr="0034697C">
              <w:rPr>
                <w:rFonts w:ascii="Times New Roman" w:eastAsia="宋体" w:hAnsi="Times New Roman" w:cs="Times New Roman" w:hint="eastAsia"/>
                <w:szCs w:val="24"/>
              </w:rPr>
              <w:t>折返跑</w:t>
            </w:r>
            <w:r>
              <w:rPr>
                <w:rFonts w:ascii="Times New Roman" w:eastAsia="宋体" w:hAnsi="Times New Roman" w:cs="Times New Roman" w:hint="eastAsia"/>
                <w:szCs w:val="24"/>
              </w:rPr>
              <w:t>（秒）</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10</w:t>
            </w:r>
          </w:p>
        </w:tc>
        <w:tc>
          <w:tcPr>
            <w:tcW w:w="1532"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．理论</w:t>
            </w:r>
          </w:p>
        </w:tc>
        <w:tc>
          <w:tcPr>
            <w:tcW w:w="536"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10</w:t>
            </w:r>
          </w:p>
        </w:tc>
        <w:tc>
          <w:tcPr>
            <w:tcW w:w="132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 xml:space="preserve">3. </w:t>
            </w:r>
            <w:r w:rsidRPr="0034697C">
              <w:rPr>
                <w:rFonts w:ascii="Times New Roman" w:eastAsia="宋体" w:hAnsi="Times New Roman" w:cs="Times New Roman" w:hint="eastAsia"/>
                <w:szCs w:val="24"/>
              </w:rPr>
              <w:t>5*</w:t>
            </w:r>
            <w:smartTag w:uri="urn:schemas-microsoft-com:office:smarttags" w:element="chmetcnv">
              <w:smartTagPr>
                <w:attr w:name="TCSC" w:val="0"/>
                <w:attr w:name="NumberType" w:val="1"/>
                <w:attr w:name="Negative" w:val="False"/>
                <w:attr w:name="HasSpace" w:val="False"/>
                <w:attr w:name="SourceValue" w:val="10"/>
                <w:attr w:name="UnitName" w:val="m"/>
              </w:smartTagPr>
              <w:r w:rsidRPr="0034697C">
                <w:rPr>
                  <w:rFonts w:ascii="Times New Roman" w:eastAsia="宋体" w:hAnsi="Times New Roman" w:cs="Times New Roman" w:hint="eastAsia"/>
                  <w:szCs w:val="24"/>
                </w:rPr>
                <w:t>10m</w:t>
              </w:r>
            </w:smartTag>
            <w:r w:rsidRPr="0034697C">
              <w:rPr>
                <w:rFonts w:ascii="Times New Roman" w:eastAsia="宋体" w:hAnsi="Times New Roman" w:cs="Times New Roman" w:hint="eastAsia"/>
                <w:szCs w:val="24"/>
              </w:rPr>
              <w:t>折</w:t>
            </w:r>
            <w:r>
              <w:rPr>
                <w:rFonts w:ascii="Times New Roman" w:eastAsia="宋体" w:hAnsi="Times New Roman" w:cs="Times New Roman" w:hint="eastAsia"/>
                <w:szCs w:val="24"/>
              </w:rPr>
              <w:t>（米）</w:t>
            </w:r>
            <w:r w:rsidRPr="0034697C">
              <w:rPr>
                <w:rFonts w:ascii="Times New Roman" w:eastAsia="宋体" w:hAnsi="Times New Roman" w:cs="Times New Roman" w:hint="eastAsia"/>
                <w:szCs w:val="24"/>
              </w:rPr>
              <w:t>返跑</w:t>
            </w:r>
            <w:r>
              <w:rPr>
                <w:rFonts w:ascii="Times New Roman" w:eastAsia="宋体" w:hAnsi="Times New Roman" w:cs="Times New Roman" w:hint="eastAsia"/>
                <w:szCs w:val="24"/>
              </w:rPr>
              <w:t>（秒）</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10</w:t>
            </w:r>
          </w:p>
        </w:tc>
        <w:tc>
          <w:tcPr>
            <w:tcW w:w="142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3</w:t>
            </w:r>
            <w:r w:rsidRPr="0034697C">
              <w:rPr>
                <w:rFonts w:ascii="Times New Roman" w:eastAsia="宋体" w:hAnsi="Times New Roman" w:cs="Times New Roman" w:hint="eastAsia"/>
                <w:szCs w:val="24"/>
              </w:rPr>
              <w:t>．理论</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10</w:t>
            </w:r>
          </w:p>
        </w:tc>
      </w:tr>
      <w:tr w:rsidR="0034697C" w:rsidRPr="0034697C" w:rsidTr="0034697C">
        <w:trPr>
          <w:trHeight w:val="631"/>
        </w:trPr>
        <w:tc>
          <w:tcPr>
            <w:tcW w:w="178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4</w:t>
            </w:r>
            <w:r w:rsidRPr="0034697C">
              <w:rPr>
                <w:rFonts w:ascii="Times New Roman" w:eastAsia="宋体" w:hAnsi="Times New Roman" w:cs="Times New Roman" w:hint="eastAsia"/>
                <w:szCs w:val="24"/>
              </w:rPr>
              <w:t>．</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校园路跑</w:t>
            </w:r>
            <w:r w:rsidRPr="0034697C">
              <w:rPr>
                <w:rFonts w:ascii="Times New Roman" w:eastAsia="宋体" w:hAnsi="Times New Roman" w:cs="Times New Roman" w:hint="eastAsia"/>
                <w:szCs w:val="24"/>
              </w:rPr>
              <w:t>APP</w:t>
            </w:r>
            <w:r>
              <w:rPr>
                <w:rFonts w:ascii="Times New Roman" w:eastAsia="宋体" w:hAnsi="Times New Roman" w:cs="Times New Roman" w:hint="eastAsia"/>
                <w:szCs w:val="24"/>
              </w:rPr>
              <w:t>（</w:t>
            </w:r>
            <w:r>
              <w:rPr>
                <w:rFonts w:ascii="Times New Roman" w:eastAsia="宋体" w:hAnsi="Times New Roman" w:cs="Times New Roman" w:hint="eastAsia"/>
                <w:szCs w:val="24"/>
              </w:rPr>
              <w:t>40</w:t>
            </w:r>
            <w:r>
              <w:rPr>
                <w:rFonts w:ascii="Times New Roman" w:eastAsia="宋体" w:hAnsi="Times New Roman" w:cs="Times New Roman" w:hint="eastAsia"/>
                <w:szCs w:val="24"/>
              </w:rPr>
              <w:t>次）</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10</w:t>
            </w:r>
          </w:p>
        </w:tc>
        <w:tc>
          <w:tcPr>
            <w:tcW w:w="1532"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4</w:t>
            </w:r>
            <w:r w:rsidRPr="0034697C">
              <w:rPr>
                <w:rFonts w:ascii="Times New Roman" w:eastAsia="宋体" w:hAnsi="Times New Roman" w:cs="Times New Roman" w:hint="eastAsia"/>
                <w:szCs w:val="24"/>
              </w:rPr>
              <w:t>．校园路跑</w:t>
            </w:r>
            <w:r w:rsidRPr="0034697C">
              <w:rPr>
                <w:rFonts w:ascii="Times New Roman" w:eastAsia="宋体" w:hAnsi="Times New Roman" w:cs="Times New Roman" w:hint="eastAsia"/>
                <w:szCs w:val="24"/>
              </w:rPr>
              <w:t>APP</w:t>
            </w:r>
            <w:r>
              <w:rPr>
                <w:rFonts w:ascii="Times New Roman" w:eastAsia="宋体" w:hAnsi="Times New Roman" w:cs="Times New Roman" w:hint="eastAsia"/>
                <w:szCs w:val="24"/>
              </w:rPr>
              <w:t>（</w:t>
            </w:r>
            <w:r>
              <w:rPr>
                <w:rFonts w:ascii="Times New Roman" w:eastAsia="宋体" w:hAnsi="Times New Roman" w:cs="Times New Roman" w:hint="eastAsia"/>
                <w:szCs w:val="24"/>
              </w:rPr>
              <w:t>40</w:t>
            </w:r>
            <w:r>
              <w:rPr>
                <w:rFonts w:ascii="Times New Roman" w:eastAsia="宋体" w:hAnsi="Times New Roman" w:cs="Times New Roman" w:hint="eastAsia"/>
                <w:szCs w:val="24"/>
              </w:rPr>
              <w:t>次）</w:t>
            </w:r>
          </w:p>
        </w:tc>
        <w:tc>
          <w:tcPr>
            <w:tcW w:w="536"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10</w:t>
            </w:r>
          </w:p>
        </w:tc>
        <w:tc>
          <w:tcPr>
            <w:tcW w:w="132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4</w:t>
            </w:r>
            <w:r w:rsidRPr="0034697C">
              <w:rPr>
                <w:rFonts w:ascii="Times New Roman" w:eastAsia="宋体" w:hAnsi="Times New Roman" w:cs="Times New Roman" w:hint="eastAsia"/>
                <w:szCs w:val="24"/>
              </w:rPr>
              <w:t>．校园路跑</w:t>
            </w:r>
            <w:r w:rsidRPr="0034697C">
              <w:rPr>
                <w:rFonts w:ascii="Times New Roman" w:eastAsia="宋体" w:hAnsi="Times New Roman" w:cs="Times New Roman" w:hint="eastAsia"/>
                <w:szCs w:val="24"/>
              </w:rPr>
              <w:t>APP</w:t>
            </w:r>
            <w:r w:rsidRPr="0034697C">
              <w:rPr>
                <w:rFonts w:ascii="Times New Roman" w:eastAsia="宋体" w:hAnsi="Times New Roman" w:cs="Times New Roman"/>
                <w:szCs w:val="24"/>
              </w:rPr>
              <w:t xml:space="preserve"> </w:t>
            </w:r>
            <w:r>
              <w:rPr>
                <w:rFonts w:ascii="Times New Roman" w:eastAsia="宋体" w:hAnsi="Times New Roman" w:cs="Times New Roman" w:hint="eastAsia"/>
                <w:szCs w:val="24"/>
              </w:rPr>
              <w:t>（</w:t>
            </w:r>
            <w:r>
              <w:rPr>
                <w:rFonts w:ascii="Times New Roman" w:eastAsia="宋体" w:hAnsi="Times New Roman" w:cs="Times New Roman" w:hint="eastAsia"/>
                <w:szCs w:val="24"/>
              </w:rPr>
              <w:t>40</w:t>
            </w:r>
            <w:r>
              <w:rPr>
                <w:rFonts w:ascii="Times New Roman" w:eastAsia="宋体" w:hAnsi="Times New Roman" w:cs="Times New Roman" w:hint="eastAsia"/>
                <w:szCs w:val="24"/>
              </w:rPr>
              <w:t>次）</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10</w:t>
            </w:r>
          </w:p>
        </w:tc>
        <w:tc>
          <w:tcPr>
            <w:tcW w:w="142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4</w:t>
            </w:r>
            <w:r w:rsidRPr="0034697C">
              <w:rPr>
                <w:rFonts w:ascii="Times New Roman" w:eastAsia="宋体" w:hAnsi="Times New Roman" w:cs="Times New Roman" w:hint="eastAsia"/>
                <w:szCs w:val="24"/>
              </w:rPr>
              <w:t>．</w:t>
            </w:r>
            <w:r w:rsidRPr="0034697C">
              <w:rPr>
                <w:rFonts w:ascii="Times New Roman" w:eastAsia="宋体" w:hAnsi="Times New Roman" w:cs="Times New Roman" w:hint="eastAsia"/>
                <w:szCs w:val="24"/>
              </w:rPr>
              <w:t>5.</w:t>
            </w:r>
            <w:r w:rsidRPr="0034697C">
              <w:rPr>
                <w:rFonts w:ascii="Times New Roman" w:eastAsia="宋体" w:hAnsi="Times New Roman" w:cs="Times New Roman" w:hint="eastAsia"/>
                <w:szCs w:val="24"/>
              </w:rPr>
              <w:t>校园路跑</w:t>
            </w:r>
            <w:r w:rsidRPr="0034697C">
              <w:rPr>
                <w:rFonts w:ascii="Times New Roman" w:eastAsia="宋体" w:hAnsi="Times New Roman" w:cs="Times New Roman" w:hint="eastAsia"/>
                <w:szCs w:val="24"/>
              </w:rPr>
              <w:t>APP</w:t>
            </w:r>
            <w:r w:rsidRPr="0034697C">
              <w:rPr>
                <w:rFonts w:ascii="Times New Roman" w:eastAsia="宋体" w:hAnsi="Times New Roman" w:cs="Times New Roman"/>
                <w:szCs w:val="24"/>
              </w:rPr>
              <w:t xml:space="preserve"> </w:t>
            </w:r>
            <w:r>
              <w:rPr>
                <w:rFonts w:ascii="Times New Roman" w:eastAsia="宋体" w:hAnsi="Times New Roman" w:cs="Times New Roman" w:hint="eastAsia"/>
                <w:szCs w:val="24"/>
              </w:rPr>
              <w:t>（</w:t>
            </w:r>
            <w:r>
              <w:rPr>
                <w:rFonts w:ascii="Times New Roman" w:eastAsia="宋体" w:hAnsi="Times New Roman" w:cs="Times New Roman" w:hint="eastAsia"/>
                <w:szCs w:val="24"/>
              </w:rPr>
              <w:t>40</w:t>
            </w:r>
            <w:r>
              <w:rPr>
                <w:rFonts w:ascii="Times New Roman" w:eastAsia="宋体" w:hAnsi="Times New Roman" w:cs="Times New Roman" w:hint="eastAsia"/>
                <w:szCs w:val="24"/>
              </w:rPr>
              <w:t>次）</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10</w:t>
            </w:r>
          </w:p>
        </w:tc>
      </w:tr>
      <w:tr w:rsidR="0034697C" w:rsidRPr="0034697C" w:rsidTr="0034697C">
        <w:trPr>
          <w:trHeight w:val="323"/>
        </w:trPr>
        <w:tc>
          <w:tcPr>
            <w:tcW w:w="178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5.</w:t>
            </w:r>
            <w:r w:rsidRPr="0034697C">
              <w:rPr>
                <w:rFonts w:ascii="Times New Roman" w:eastAsia="宋体" w:hAnsi="Times New Roman" w:cs="Times New Roman" w:hint="eastAsia"/>
                <w:szCs w:val="24"/>
              </w:rPr>
              <w:t>平时成绩</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10</w:t>
            </w:r>
          </w:p>
        </w:tc>
        <w:tc>
          <w:tcPr>
            <w:tcW w:w="1532"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5</w:t>
            </w:r>
            <w:r w:rsidRPr="0034697C">
              <w:rPr>
                <w:rFonts w:ascii="Times New Roman" w:eastAsia="宋体" w:hAnsi="Times New Roman" w:cs="Times New Roman" w:hint="eastAsia"/>
                <w:szCs w:val="24"/>
              </w:rPr>
              <w:t>．平时成绩</w:t>
            </w:r>
          </w:p>
        </w:tc>
        <w:tc>
          <w:tcPr>
            <w:tcW w:w="536"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10</w:t>
            </w:r>
          </w:p>
        </w:tc>
        <w:tc>
          <w:tcPr>
            <w:tcW w:w="132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5.</w:t>
            </w:r>
            <w:r w:rsidRPr="0034697C">
              <w:rPr>
                <w:rFonts w:ascii="Times New Roman" w:eastAsia="宋体" w:hAnsi="Times New Roman" w:cs="Times New Roman" w:hint="eastAsia"/>
                <w:szCs w:val="24"/>
              </w:rPr>
              <w:t>平时成绩</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10</w:t>
            </w:r>
          </w:p>
        </w:tc>
        <w:tc>
          <w:tcPr>
            <w:tcW w:w="142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5</w:t>
            </w:r>
            <w:r w:rsidRPr="0034697C">
              <w:rPr>
                <w:rFonts w:ascii="Times New Roman" w:eastAsia="宋体" w:hAnsi="Times New Roman" w:cs="Times New Roman" w:hint="eastAsia"/>
                <w:szCs w:val="24"/>
              </w:rPr>
              <w:t>．平时成绩</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10</w:t>
            </w:r>
          </w:p>
        </w:tc>
      </w:tr>
      <w:tr w:rsidR="0034697C" w:rsidRPr="0034697C" w:rsidTr="0034697C">
        <w:trPr>
          <w:trHeight w:val="323"/>
        </w:trPr>
        <w:tc>
          <w:tcPr>
            <w:tcW w:w="178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合</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计</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100</w:t>
            </w:r>
          </w:p>
        </w:tc>
        <w:tc>
          <w:tcPr>
            <w:tcW w:w="1532"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合</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计</w:t>
            </w:r>
          </w:p>
        </w:tc>
        <w:tc>
          <w:tcPr>
            <w:tcW w:w="536"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100</w:t>
            </w:r>
          </w:p>
        </w:tc>
        <w:tc>
          <w:tcPr>
            <w:tcW w:w="132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合</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计</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100</w:t>
            </w:r>
          </w:p>
        </w:tc>
        <w:tc>
          <w:tcPr>
            <w:tcW w:w="1425"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4"/>
              </w:rPr>
              <w:t>合</w:t>
            </w:r>
            <w:r w:rsidRPr="0034697C">
              <w:rPr>
                <w:rFonts w:ascii="Times New Roman" w:eastAsia="宋体" w:hAnsi="Times New Roman" w:cs="Times New Roman"/>
                <w:szCs w:val="24"/>
              </w:rPr>
              <w:t xml:space="preserve"> </w:t>
            </w:r>
            <w:r w:rsidRPr="0034697C">
              <w:rPr>
                <w:rFonts w:ascii="Times New Roman" w:eastAsia="宋体" w:hAnsi="Times New Roman" w:cs="Times New Roman" w:hint="eastAsia"/>
                <w:szCs w:val="24"/>
              </w:rPr>
              <w:t>计</w:t>
            </w:r>
          </w:p>
        </w:tc>
        <w:tc>
          <w:tcPr>
            <w:tcW w:w="544"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szCs w:val="24"/>
              </w:rPr>
              <w:t>100</w:t>
            </w:r>
          </w:p>
        </w:tc>
      </w:tr>
    </w:tbl>
    <w:p w:rsidR="0034697C" w:rsidRPr="0034697C" w:rsidRDefault="0034697C" w:rsidP="0034697C">
      <w:pPr>
        <w:rPr>
          <w:rFonts w:ascii="宋体" w:eastAsia="宋体" w:hAnsi="宋体" w:cs="Times New Roman"/>
          <w:sz w:val="18"/>
          <w:szCs w:val="18"/>
        </w:rPr>
      </w:pPr>
      <w:r w:rsidRPr="0034697C">
        <w:rPr>
          <w:rFonts w:ascii="Times New Roman" w:eastAsia="宋体" w:hAnsi="Times New Roman" w:cs="Times New Roman" w:hint="eastAsia"/>
          <w:sz w:val="18"/>
          <w:szCs w:val="18"/>
        </w:rPr>
        <w:t>注：慢投垒球项目的考核中，其中达标占</w:t>
      </w:r>
      <w:r w:rsidRPr="0034697C">
        <w:rPr>
          <w:rFonts w:ascii="Times New Roman" w:eastAsia="宋体" w:hAnsi="Times New Roman" w:cs="Times New Roman"/>
          <w:sz w:val="18"/>
          <w:szCs w:val="18"/>
        </w:rPr>
        <w:t xml:space="preserve">60% </w:t>
      </w:r>
      <w:r w:rsidRPr="0034697C">
        <w:rPr>
          <w:rFonts w:ascii="Times New Roman" w:eastAsia="宋体" w:hAnsi="Times New Roman" w:cs="Times New Roman" w:hint="eastAsia"/>
          <w:sz w:val="18"/>
          <w:szCs w:val="18"/>
        </w:rPr>
        <w:t>技评占</w:t>
      </w:r>
      <w:r w:rsidRPr="0034697C">
        <w:rPr>
          <w:rFonts w:ascii="Times New Roman" w:eastAsia="宋体" w:hAnsi="Times New Roman" w:cs="Times New Roman"/>
          <w:sz w:val="18"/>
          <w:szCs w:val="18"/>
        </w:rPr>
        <w:t>40%</w:t>
      </w:r>
      <w:r w:rsidRPr="0034697C">
        <w:rPr>
          <w:rFonts w:ascii="Times New Roman" w:eastAsia="宋体" w:hAnsi="Times New Roman" w:cs="Times New Roman" w:hint="eastAsia"/>
          <w:sz w:val="18"/>
          <w:szCs w:val="18"/>
        </w:rPr>
        <w:t>（在评分中应考虑学生的进步幅度因素）</w:t>
      </w:r>
    </w:p>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（二）考核内容及操作方法（表三）</w:t>
      </w:r>
    </w:p>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表三     考核内容及操作方法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980"/>
        <w:gridCol w:w="5760"/>
      </w:tblGrid>
      <w:tr w:rsidR="0034697C" w:rsidRPr="0034697C" w:rsidTr="004E3AD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line="360" w:lineRule="auto"/>
              <w:jc w:val="center"/>
              <w:rPr>
                <w:rFonts w:ascii="宋体" w:eastAsia="宋体" w:hAnsi="宋体" w:cs="宋体"/>
                <w:kern w:val="0"/>
                <w:szCs w:val="21"/>
              </w:rPr>
            </w:pPr>
            <w:r w:rsidRPr="0034697C">
              <w:rPr>
                <w:rFonts w:ascii="宋体" w:eastAsia="宋体" w:hAnsi="宋体" w:cs="宋体" w:hint="eastAsia"/>
                <w:kern w:val="0"/>
                <w:szCs w:val="21"/>
              </w:rPr>
              <w:t>学期</w:t>
            </w:r>
          </w:p>
        </w:tc>
        <w:tc>
          <w:tcPr>
            <w:tcW w:w="198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line="360" w:lineRule="auto"/>
              <w:jc w:val="center"/>
              <w:rPr>
                <w:rFonts w:ascii="宋体" w:eastAsia="宋体" w:hAnsi="宋体" w:cs="宋体"/>
                <w:kern w:val="0"/>
                <w:szCs w:val="21"/>
              </w:rPr>
            </w:pPr>
            <w:r w:rsidRPr="0034697C">
              <w:rPr>
                <w:rFonts w:ascii="宋体" w:eastAsia="宋体" w:hAnsi="宋体" w:cs="宋体" w:hint="eastAsia"/>
                <w:kern w:val="0"/>
                <w:szCs w:val="21"/>
              </w:rPr>
              <w:t>考核内容</w:t>
            </w:r>
          </w:p>
        </w:tc>
        <w:tc>
          <w:tcPr>
            <w:tcW w:w="576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line="360" w:lineRule="auto"/>
              <w:jc w:val="center"/>
              <w:rPr>
                <w:rFonts w:ascii="宋体" w:eastAsia="宋体" w:hAnsi="宋体" w:cs="宋体"/>
                <w:kern w:val="0"/>
                <w:szCs w:val="21"/>
              </w:rPr>
            </w:pPr>
            <w:r w:rsidRPr="0034697C">
              <w:rPr>
                <w:rFonts w:ascii="宋体" w:eastAsia="宋体" w:hAnsi="宋体" w:cs="宋体" w:hint="eastAsia"/>
                <w:kern w:val="0"/>
                <w:szCs w:val="21"/>
              </w:rPr>
              <w:t>操作方法</w:t>
            </w:r>
          </w:p>
        </w:tc>
      </w:tr>
      <w:tr w:rsidR="0034697C" w:rsidRPr="0034697C" w:rsidTr="004E3AD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一</w:t>
            </w:r>
          </w:p>
        </w:tc>
        <w:tc>
          <w:tcPr>
            <w:tcW w:w="198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全垒跑</w:t>
            </w:r>
          </w:p>
        </w:tc>
        <w:tc>
          <w:tcPr>
            <w:tcW w:w="576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rPr>
                <w:rFonts w:ascii="宋体" w:eastAsia="宋体" w:hAnsi="宋体" w:cs="宋体"/>
                <w:kern w:val="0"/>
                <w:szCs w:val="21"/>
              </w:rPr>
            </w:pPr>
            <w:r w:rsidRPr="0034697C">
              <w:rPr>
                <w:rFonts w:ascii="宋体" w:eastAsia="宋体" w:hAnsi="宋体" w:cs="宋体" w:hint="eastAsia"/>
                <w:kern w:val="0"/>
                <w:szCs w:val="21"/>
              </w:rPr>
              <w:t>从一脚离本垒板开始计时，经一、二、三垒回本垒时踏本垒时停表，必须踩踏各垒包，漏踏一个为零分。</w:t>
            </w:r>
          </w:p>
        </w:tc>
      </w:tr>
      <w:tr w:rsidR="0034697C" w:rsidRPr="0034697C" w:rsidTr="004E3AD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二</w:t>
            </w:r>
          </w:p>
        </w:tc>
        <w:tc>
          <w:tcPr>
            <w:tcW w:w="198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传接球</w:t>
            </w:r>
          </w:p>
        </w:tc>
        <w:tc>
          <w:tcPr>
            <w:tcW w:w="576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left"/>
              <w:rPr>
                <w:rFonts w:ascii="宋体" w:eastAsia="宋体" w:hAnsi="宋体" w:cs="宋体"/>
                <w:color w:val="000000"/>
                <w:kern w:val="0"/>
                <w:szCs w:val="21"/>
              </w:rPr>
            </w:pPr>
            <w:r w:rsidRPr="0034697C">
              <w:rPr>
                <w:rFonts w:ascii="宋体" w:eastAsia="宋体" w:hAnsi="宋体" w:cs="宋体" w:hint="eastAsia"/>
                <w:color w:val="000000"/>
                <w:kern w:val="0"/>
                <w:szCs w:val="21"/>
              </w:rPr>
              <w:t>两人相距约</w:t>
            </w:r>
            <w:smartTag w:uri="urn:schemas-microsoft-com:office:smarttags" w:element="chmetcnv">
              <w:smartTagPr>
                <w:attr w:name="TCSC" w:val="0"/>
                <w:attr w:name="NumberType" w:val="1"/>
                <w:attr w:name="Negative" w:val="False"/>
                <w:attr w:name="HasSpace" w:val="False"/>
                <w:attr w:name="SourceValue" w:val="15"/>
                <w:attr w:name="UnitName" w:val="m"/>
              </w:smartTagPr>
              <w:r w:rsidRPr="0034697C">
                <w:rPr>
                  <w:rFonts w:ascii="宋体" w:eastAsia="宋体" w:hAnsi="宋体" w:cs="宋体" w:hint="eastAsia"/>
                  <w:color w:val="000000"/>
                  <w:kern w:val="0"/>
                  <w:szCs w:val="21"/>
                </w:rPr>
                <w:t>15M</w:t>
              </w:r>
            </w:smartTag>
            <w:r w:rsidRPr="0034697C">
              <w:rPr>
                <w:rFonts w:ascii="宋体" w:eastAsia="宋体" w:hAnsi="宋体" w:cs="宋体" w:hint="eastAsia"/>
                <w:color w:val="000000"/>
                <w:kern w:val="0"/>
                <w:szCs w:val="21"/>
              </w:rPr>
              <w:t>（男）、</w:t>
            </w:r>
            <w:smartTag w:uri="urn:schemas-microsoft-com:office:smarttags" w:element="chmetcnv">
              <w:smartTagPr>
                <w:attr w:name="TCSC" w:val="0"/>
                <w:attr w:name="NumberType" w:val="1"/>
                <w:attr w:name="Negative" w:val="False"/>
                <w:attr w:name="HasSpace" w:val="False"/>
                <w:attr w:name="SourceValue" w:val="12"/>
                <w:attr w:name="UnitName" w:val="m"/>
              </w:smartTagPr>
              <w:r w:rsidRPr="0034697C">
                <w:rPr>
                  <w:rFonts w:ascii="宋体" w:eastAsia="宋体" w:hAnsi="宋体" w:cs="宋体" w:hint="eastAsia"/>
                  <w:color w:val="000000"/>
                  <w:kern w:val="0"/>
                  <w:szCs w:val="21"/>
                </w:rPr>
                <w:t>12M</w:t>
              </w:r>
            </w:smartTag>
            <w:r w:rsidRPr="0034697C">
              <w:rPr>
                <w:rFonts w:ascii="宋体" w:eastAsia="宋体" w:hAnsi="宋体" w:cs="宋体" w:hint="eastAsia"/>
                <w:color w:val="000000"/>
                <w:kern w:val="0"/>
                <w:szCs w:val="21"/>
              </w:rPr>
              <w:t>（女），进行20次传接球，其中传球与接球各10次。传球高度要平，落点要准（以接球不移动为准），球速要快。</w:t>
            </w:r>
          </w:p>
        </w:tc>
      </w:tr>
      <w:tr w:rsidR="0034697C" w:rsidRPr="0034697C" w:rsidTr="004E3AD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三</w:t>
            </w:r>
          </w:p>
        </w:tc>
        <w:tc>
          <w:tcPr>
            <w:tcW w:w="198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击球</w:t>
            </w:r>
          </w:p>
        </w:tc>
        <w:tc>
          <w:tcPr>
            <w:tcW w:w="576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测试者站在击球区内击打教师距</w:t>
            </w:r>
            <w:smartTag w:uri="urn:schemas-microsoft-com:office:smarttags" w:element="chmetcnv">
              <w:smartTagPr>
                <w:attr w:name="TCSC" w:val="0"/>
                <w:attr w:name="NumberType" w:val="1"/>
                <w:attr w:name="Negative" w:val="False"/>
                <w:attr w:name="HasSpace" w:val="False"/>
                <w:attr w:name="SourceValue" w:val="5"/>
                <w:attr w:name="UnitName" w:val="m"/>
              </w:smartTagPr>
              <w:r w:rsidRPr="0034697C">
                <w:rPr>
                  <w:rFonts w:ascii="宋体" w:eastAsia="宋体" w:hAnsi="宋体" w:cs="宋体" w:hint="eastAsia"/>
                  <w:kern w:val="0"/>
                  <w:szCs w:val="21"/>
                </w:rPr>
                <w:t>5M</w:t>
              </w:r>
            </w:smartTag>
            <w:r w:rsidRPr="0034697C">
              <w:rPr>
                <w:rFonts w:ascii="宋体" w:eastAsia="宋体" w:hAnsi="宋体" w:cs="宋体" w:hint="eastAsia"/>
                <w:kern w:val="0"/>
                <w:szCs w:val="21"/>
              </w:rPr>
              <w:t>外投来的球，共击打10次，以击中球为准。</w:t>
            </w:r>
          </w:p>
        </w:tc>
      </w:tr>
      <w:tr w:rsidR="0034697C" w:rsidRPr="0034697C" w:rsidTr="004E3AD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四</w:t>
            </w:r>
          </w:p>
        </w:tc>
        <w:tc>
          <w:tcPr>
            <w:tcW w:w="198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综合技术</w:t>
            </w:r>
          </w:p>
        </w:tc>
        <w:tc>
          <w:tcPr>
            <w:tcW w:w="576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测试者站在6号位（或4号位）接教师击出的球后传至內垒各位置，共10次（每位置传2次）。</w:t>
            </w:r>
          </w:p>
        </w:tc>
      </w:tr>
    </w:tbl>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 xml:space="preserve"> ( 三 )考核内容及评分标准（表四）</w:t>
      </w:r>
    </w:p>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表四   考核内容及评分标准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6840"/>
      </w:tblGrid>
      <w:tr w:rsidR="0034697C" w:rsidRPr="0034697C" w:rsidTr="004E3ADE">
        <w:trPr>
          <w:trHeight w:val="389"/>
        </w:trPr>
        <w:tc>
          <w:tcPr>
            <w:tcW w:w="1440" w:type="dxa"/>
            <w:tcBorders>
              <w:top w:val="single" w:sz="4" w:space="0" w:color="auto"/>
              <w:left w:val="single" w:sz="4" w:space="0" w:color="auto"/>
              <w:bottom w:val="single" w:sz="4" w:space="0" w:color="auto"/>
              <w:right w:val="single" w:sz="4" w:space="0" w:color="auto"/>
              <w:tl2br w:val="single" w:sz="4" w:space="0" w:color="auto"/>
            </w:tcBorders>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lastRenderedPageBreak/>
              <w:t xml:space="preserve">       </w:t>
            </w:r>
            <w:r w:rsidRPr="0034697C">
              <w:rPr>
                <w:rFonts w:ascii="Times New Roman" w:eastAsia="宋体" w:hAnsi="Times New Roman" w:cs="Times New Roman" w:hint="eastAsia"/>
                <w:szCs w:val="24"/>
              </w:rPr>
              <w:t>标准</w:t>
            </w:r>
          </w:p>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hint="eastAsia"/>
                <w:szCs w:val="24"/>
              </w:rPr>
              <w:t>内容</w:t>
            </w:r>
          </w:p>
        </w:tc>
        <w:tc>
          <w:tcPr>
            <w:tcW w:w="684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4"/>
              </w:rPr>
              <w:t>100  95  90  85  80  75  70  65  60  55  50  40  30  20  10</w:t>
            </w:r>
          </w:p>
        </w:tc>
      </w:tr>
      <w:tr w:rsidR="0034697C" w:rsidRPr="0034697C" w:rsidTr="004E3ADE">
        <w:trPr>
          <w:trHeight w:val="832"/>
        </w:trPr>
        <w:tc>
          <w:tcPr>
            <w:tcW w:w="144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jc w:val="center"/>
              <w:rPr>
                <w:rFonts w:ascii="Times New Roman" w:eastAsia="宋体" w:hAnsi="Times New Roman" w:cs="Times New Roman"/>
                <w:szCs w:val="24"/>
              </w:rPr>
            </w:pPr>
            <w:r w:rsidRPr="0034697C">
              <w:rPr>
                <w:rFonts w:ascii="Times New Roman" w:eastAsia="宋体" w:hAnsi="Times New Roman" w:cs="Times New Roman" w:hint="eastAsia"/>
                <w:szCs w:val="21"/>
              </w:rPr>
              <w:t>全垒跑（秒）</w:t>
            </w:r>
          </w:p>
        </w:tc>
        <w:tc>
          <w:tcPr>
            <w:tcW w:w="6840"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rPr>
                <w:rFonts w:ascii="Times New Roman" w:eastAsia="宋体" w:hAnsi="Times New Roman" w:cs="Times New Roman"/>
                <w:sz w:val="18"/>
                <w:szCs w:val="18"/>
              </w:rPr>
            </w:pPr>
            <w:r w:rsidRPr="0034697C">
              <w:rPr>
                <w:rFonts w:ascii="Times New Roman" w:eastAsia="宋体" w:hAnsi="Times New Roman" w:cs="Times New Roman" w:hint="eastAsia"/>
                <w:sz w:val="18"/>
                <w:szCs w:val="18"/>
              </w:rPr>
              <w:t>男：</w:t>
            </w:r>
            <w:r w:rsidRPr="0034697C">
              <w:rPr>
                <w:rFonts w:ascii="Times New Roman" w:eastAsia="宋体" w:hAnsi="Times New Roman" w:cs="Times New Roman"/>
                <w:sz w:val="18"/>
                <w:szCs w:val="18"/>
              </w:rPr>
              <w:t xml:space="preserve">14  14.5  15  15.5  16  16.5  17  17.5  18  18.5  19  19.5  20  20.5  21     </w:t>
            </w:r>
          </w:p>
          <w:p w:rsidR="0034697C" w:rsidRPr="0034697C" w:rsidRDefault="0034697C" w:rsidP="0034697C">
            <w:pPr>
              <w:rPr>
                <w:rFonts w:ascii="Times New Roman" w:eastAsia="宋体" w:hAnsi="Times New Roman" w:cs="Times New Roman"/>
                <w:sz w:val="18"/>
                <w:szCs w:val="18"/>
              </w:rPr>
            </w:pPr>
            <w:r w:rsidRPr="0034697C">
              <w:rPr>
                <w:rFonts w:ascii="Times New Roman" w:eastAsia="宋体" w:hAnsi="Times New Roman" w:cs="Times New Roman" w:hint="eastAsia"/>
                <w:sz w:val="18"/>
                <w:szCs w:val="18"/>
              </w:rPr>
              <w:t>女：</w:t>
            </w:r>
            <w:r w:rsidRPr="0034697C">
              <w:rPr>
                <w:rFonts w:ascii="Times New Roman" w:eastAsia="宋体" w:hAnsi="Times New Roman" w:cs="Times New Roman"/>
                <w:sz w:val="18"/>
                <w:szCs w:val="18"/>
              </w:rPr>
              <w:t>15.5  16  16.5  17  17.5  18  18.5  19  19.5  20  20.5  21  21.5  22  22.5</w:t>
            </w:r>
          </w:p>
        </w:tc>
      </w:tr>
      <w:tr w:rsidR="0034697C" w:rsidRPr="0034697C" w:rsidTr="004E3ADE">
        <w:trPr>
          <w:trHeight w:val="751"/>
        </w:trPr>
        <w:tc>
          <w:tcPr>
            <w:tcW w:w="144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传接球</w:t>
            </w:r>
          </w:p>
        </w:tc>
        <w:tc>
          <w:tcPr>
            <w:tcW w:w="684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1"/>
              </w:rPr>
              <w:t>20   19  18  17  16  15  14  12  10   8   6   4  2   1</w:t>
            </w:r>
          </w:p>
        </w:tc>
      </w:tr>
      <w:tr w:rsidR="0034697C" w:rsidRPr="0034697C" w:rsidTr="004E3ADE">
        <w:trPr>
          <w:trHeight w:val="842"/>
        </w:trPr>
        <w:tc>
          <w:tcPr>
            <w:tcW w:w="144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击球</w:t>
            </w:r>
          </w:p>
        </w:tc>
        <w:tc>
          <w:tcPr>
            <w:tcW w:w="684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1"/>
              </w:rPr>
              <w:t>10        9       8       7       6       5   4   3   2   1</w:t>
            </w:r>
          </w:p>
        </w:tc>
      </w:tr>
      <w:tr w:rsidR="0034697C" w:rsidRPr="0034697C" w:rsidTr="004E3ADE">
        <w:trPr>
          <w:trHeight w:val="769"/>
        </w:trPr>
        <w:tc>
          <w:tcPr>
            <w:tcW w:w="144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综合技术</w:t>
            </w:r>
          </w:p>
        </w:tc>
        <w:tc>
          <w:tcPr>
            <w:tcW w:w="6840" w:type="dxa"/>
            <w:tcBorders>
              <w:top w:val="single" w:sz="4" w:space="0" w:color="auto"/>
              <w:left w:val="single" w:sz="4" w:space="0" w:color="auto"/>
              <w:bottom w:val="single" w:sz="4" w:space="0" w:color="auto"/>
              <w:right w:val="single" w:sz="4" w:space="0" w:color="auto"/>
            </w:tcBorders>
            <w:vAlign w:val="center"/>
          </w:tcPr>
          <w:p w:rsidR="0034697C" w:rsidRPr="0034697C" w:rsidRDefault="0034697C" w:rsidP="0034697C">
            <w:pPr>
              <w:rPr>
                <w:rFonts w:ascii="Times New Roman" w:eastAsia="宋体" w:hAnsi="Times New Roman" w:cs="Times New Roman"/>
                <w:szCs w:val="24"/>
              </w:rPr>
            </w:pPr>
            <w:r w:rsidRPr="0034697C">
              <w:rPr>
                <w:rFonts w:ascii="Times New Roman" w:eastAsia="宋体" w:hAnsi="Times New Roman" w:cs="Times New Roman"/>
                <w:szCs w:val="21"/>
              </w:rPr>
              <w:t>10        9       8       7       6       5   4   3   2   1</w:t>
            </w:r>
          </w:p>
        </w:tc>
      </w:tr>
    </w:tbl>
    <w:p w:rsidR="0034697C" w:rsidRPr="0034697C" w:rsidRDefault="0034697C" w:rsidP="0034697C">
      <w:pPr>
        <w:outlineLvl w:val="0"/>
        <w:rPr>
          <w:rFonts w:ascii="Times New Roman" w:eastAsia="宋体" w:hAnsi="Times New Roman" w:cs="Times New Roman"/>
          <w:szCs w:val="24"/>
        </w:rPr>
      </w:pPr>
      <w:r w:rsidRPr="0034697C">
        <w:rPr>
          <w:rFonts w:ascii="Times New Roman" w:eastAsia="宋体" w:hAnsi="Times New Roman" w:cs="Times New Roman" w:hint="eastAsia"/>
          <w:szCs w:val="24"/>
        </w:rPr>
        <w:t>（四）技术等级评分标准：（表五）</w:t>
      </w:r>
    </w:p>
    <w:p w:rsidR="0034697C" w:rsidRPr="0034697C" w:rsidRDefault="0034697C" w:rsidP="0034697C">
      <w:pPr>
        <w:widowControl/>
        <w:spacing w:before="100" w:beforeAutospacing="1" w:after="100" w:afterAutospacing="1"/>
        <w:jc w:val="center"/>
        <w:rPr>
          <w:rFonts w:ascii="宋体" w:eastAsia="宋体" w:hAnsi="宋体" w:cs="宋体"/>
          <w:kern w:val="0"/>
          <w:szCs w:val="21"/>
        </w:rPr>
      </w:pPr>
      <w:r w:rsidRPr="0034697C">
        <w:rPr>
          <w:rFonts w:ascii="宋体" w:eastAsia="宋体" w:hAnsi="宋体" w:cs="宋体" w:hint="eastAsia"/>
          <w:kern w:val="0"/>
          <w:szCs w:val="21"/>
        </w:rPr>
        <w:t>表五  技术等级评分标准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6614"/>
      </w:tblGrid>
      <w:tr w:rsidR="0034697C" w:rsidRPr="0034697C" w:rsidTr="004E3ADE">
        <w:tc>
          <w:tcPr>
            <w:tcW w:w="1908"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分  值</w:t>
            </w:r>
          </w:p>
        </w:tc>
        <w:tc>
          <w:tcPr>
            <w:tcW w:w="6614"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标      准</w:t>
            </w:r>
          </w:p>
        </w:tc>
      </w:tr>
      <w:tr w:rsidR="0034697C" w:rsidRPr="0034697C" w:rsidTr="004E3ADE">
        <w:tc>
          <w:tcPr>
            <w:tcW w:w="1908"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85分以上</w:t>
            </w:r>
          </w:p>
        </w:tc>
        <w:tc>
          <w:tcPr>
            <w:tcW w:w="6614"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动作正确熟练，协调连贯，轻松完成练习</w:t>
            </w:r>
          </w:p>
        </w:tc>
      </w:tr>
      <w:tr w:rsidR="0034697C" w:rsidRPr="0034697C" w:rsidTr="004E3ADE">
        <w:tc>
          <w:tcPr>
            <w:tcW w:w="1908"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75—84分</w:t>
            </w:r>
          </w:p>
        </w:tc>
        <w:tc>
          <w:tcPr>
            <w:tcW w:w="6614"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动作较正确，协调连贯一般，失误较少。</w:t>
            </w:r>
          </w:p>
        </w:tc>
      </w:tr>
      <w:tr w:rsidR="0034697C" w:rsidRPr="0034697C" w:rsidTr="004E3ADE">
        <w:tc>
          <w:tcPr>
            <w:tcW w:w="1908"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60—74分</w:t>
            </w:r>
          </w:p>
        </w:tc>
        <w:tc>
          <w:tcPr>
            <w:tcW w:w="6614"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动作一般，不够协调连贯，失误较多。</w:t>
            </w:r>
          </w:p>
        </w:tc>
      </w:tr>
      <w:tr w:rsidR="0034697C" w:rsidRPr="0034697C" w:rsidTr="004E3ADE">
        <w:tc>
          <w:tcPr>
            <w:tcW w:w="1908"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59分以下</w:t>
            </w:r>
          </w:p>
        </w:tc>
        <w:tc>
          <w:tcPr>
            <w:tcW w:w="6614" w:type="dxa"/>
            <w:tcBorders>
              <w:top w:val="single" w:sz="4" w:space="0" w:color="auto"/>
              <w:left w:val="single" w:sz="4" w:space="0" w:color="auto"/>
              <w:bottom w:val="single" w:sz="4" w:space="0" w:color="auto"/>
              <w:right w:val="single" w:sz="4" w:space="0" w:color="auto"/>
            </w:tcBorders>
          </w:tcPr>
          <w:p w:rsidR="0034697C" w:rsidRPr="0034697C" w:rsidRDefault="0034697C" w:rsidP="0034697C">
            <w:pPr>
              <w:widowControl/>
              <w:spacing w:before="100" w:beforeAutospacing="1" w:after="100" w:afterAutospacing="1"/>
              <w:jc w:val="left"/>
              <w:rPr>
                <w:rFonts w:ascii="宋体" w:eastAsia="宋体" w:hAnsi="宋体" w:cs="宋体"/>
                <w:kern w:val="0"/>
                <w:szCs w:val="21"/>
              </w:rPr>
            </w:pPr>
            <w:r w:rsidRPr="0034697C">
              <w:rPr>
                <w:rFonts w:ascii="宋体" w:eastAsia="宋体" w:hAnsi="宋体" w:cs="宋体" w:hint="eastAsia"/>
                <w:kern w:val="0"/>
                <w:szCs w:val="21"/>
              </w:rPr>
              <w:t>动作生硬，协调连贯差，勉强完成练习。</w:t>
            </w:r>
          </w:p>
        </w:tc>
      </w:tr>
    </w:tbl>
    <w:p w:rsidR="0034697C" w:rsidRPr="0034697C" w:rsidRDefault="0034697C" w:rsidP="0034697C">
      <w:pPr>
        <w:widowControl/>
        <w:spacing w:before="100" w:beforeAutospacing="1" w:after="100" w:afterAutospacing="1"/>
        <w:jc w:val="left"/>
        <w:rPr>
          <w:rFonts w:ascii="宋体" w:eastAsia="宋体" w:hAnsi="宋体" w:cs="宋体"/>
          <w:kern w:val="0"/>
          <w:sz w:val="24"/>
          <w:szCs w:val="24"/>
        </w:rPr>
      </w:pPr>
    </w:p>
    <w:p w:rsidR="0034697C" w:rsidRPr="0034697C" w:rsidRDefault="0034697C" w:rsidP="005144BF">
      <w:pPr>
        <w:tabs>
          <w:tab w:val="left" w:pos="9180"/>
        </w:tabs>
        <w:jc w:val="center"/>
        <w:rPr>
          <w:rFonts w:ascii="Times New Roman" w:eastAsia="宋体" w:hAnsi="Times New Roman" w:cs="Times New Roman"/>
          <w:b/>
          <w:sz w:val="32"/>
          <w:szCs w:val="32"/>
        </w:rPr>
      </w:pPr>
    </w:p>
    <w:p w:rsidR="0034697C" w:rsidRDefault="0034697C" w:rsidP="005144BF">
      <w:pPr>
        <w:tabs>
          <w:tab w:val="left" w:pos="9180"/>
        </w:tabs>
        <w:jc w:val="center"/>
        <w:rPr>
          <w:rFonts w:ascii="Times New Roman" w:eastAsia="宋体" w:hAnsi="Times New Roman" w:cs="Times New Roman"/>
          <w:b/>
          <w:sz w:val="32"/>
          <w:szCs w:val="32"/>
        </w:rPr>
      </w:pPr>
    </w:p>
    <w:p w:rsidR="00EF1BEA" w:rsidRDefault="00EF1BEA" w:rsidP="005144BF">
      <w:pPr>
        <w:tabs>
          <w:tab w:val="left" w:pos="9180"/>
        </w:tabs>
        <w:jc w:val="center"/>
        <w:rPr>
          <w:rFonts w:ascii="Times New Roman" w:eastAsia="宋体" w:hAnsi="Times New Roman" w:cs="Times New Roman"/>
          <w:b/>
          <w:sz w:val="32"/>
          <w:szCs w:val="32"/>
        </w:rPr>
      </w:pPr>
    </w:p>
    <w:p w:rsidR="00EF1BEA" w:rsidRDefault="00EF1BEA" w:rsidP="00EF1BEA">
      <w:pPr>
        <w:jc w:val="center"/>
        <w:rPr>
          <w:b/>
          <w:bCs/>
          <w:sz w:val="32"/>
        </w:rPr>
      </w:pPr>
      <w:r>
        <w:rPr>
          <w:rFonts w:hint="eastAsia"/>
          <w:b/>
          <w:bCs/>
          <w:sz w:val="32"/>
        </w:rPr>
        <w:t>健美课程教学大纲</w:t>
      </w:r>
    </w:p>
    <w:p w:rsidR="00EF1BEA" w:rsidRDefault="00EF1BEA" w:rsidP="00EF1BEA">
      <w:pPr>
        <w:jc w:val="center"/>
        <w:outlineLvl w:val="0"/>
      </w:pPr>
      <w:r>
        <w:rPr>
          <w:rFonts w:hint="eastAsia"/>
        </w:rPr>
        <w:t>（选项课、选项提高课）</w:t>
      </w:r>
    </w:p>
    <w:p w:rsidR="00EF1BEA" w:rsidRDefault="00EF1BEA" w:rsidP="00EF1BEA">
      <w:pPr>
        <w:rPr>
          <w:b/>
          <w:bCs/>
        </w:rPr>
      </w:pPr>
      <w:r>
        <w:rPr>
          <w:rFonts w:hint="eastAsia"/>
          <w:b/>
          <w:bCs/>
        </w:rPr>
        <w:t>一、课程介绍</w:t>
      </w:r>
    </w:p>
    <w:p w:rsidR="00EF1BEA" w:rsidRDefault="00EF1BEA" w:rsidP="00EF1BEA">
      <w:pPr>
        <w:ind w:firstLine="435"/>
        <w:rPr>
          <w:rFonts w:ascii="ˎ̥" w:hAnsi="ˎ̥"/>
          <w:szCs w:val="21"/>
        </w:rPr>
      </w:pPr>
      <w:r>
        <w:rPr>
          <w:color w:val="333333"/>
        </w:rPr>
        <w:t>健美运动是根据医学原理和人体各部位的解剖特点，采用各种</w:t>
      </w:r>
      <w:r>
        <w:rPr>
          <w:rFonts w:hint="eastAsia"/>
          <w:color w:val="333333"/>
        </w:rPr>
        <w:t>有效</w:t>
      </w:r>
      <w:r>
        <w:rPr>
          <w:color w:val="333333"/>
        </w:rPr>
        <w:t>的</w:t>
      </w:r>
      <w:r>
        <w:rPr>
          <w:rFonts w:hint="eastAsia"/>
          <w:color w:val="333333"/>
        </w:rPr>
        <w:t>肌肉练习</w:t>
      </w:r>
      <w:r>
        <w:rPr>
          <w:color w:val="333333"/>
        </w:rPr>
        <w:t>方法，</w:t>
      </w:r>
      <w:r>
        <w:rPr>
          <w:rFonts w:hint="eastAsia"/>
          <w:color w:val="333333"/>
        </w:rPr>
        <w:t>通过</w:t>
      </w:r>
      <w:r>
        <w:rPr>
          <w:color w:val="333333"/>
        </w:rPr>
        <w:t>系统的</w:t>
      </w:r>
      <w:r>
        <w:rPr>
          <w:rFonts w:hint="eastAsia"/>
          <w:color w:val="333333"/>
        </w:rPr>
        <w:t>、</w:t>
      </w:r>
      <w:r>
        <w:rPr>
          <w:color w:val="333333"/>
        </w:rPr>
        <w:t>循序渐进的</w:t>
      </w:r>
      <w:r>
        <w:rPr>
          <w:rFonts w:hint="eastAsia"/>
          <w:color w:val="333333"/>
        </w:rPr>
        <w:t>锻炼</w:t>
      </w:r>
      <w:r>
        <w:rPr>
          <w:color w:val="333333"/>
        </w:rPr>
        <w:t>，</w:t>
      </w:r>
      <w:r>
        <w:rPr>
          <w:rFonts w:hint="eastAsia"/>
          <w:color w:val="333333"/>
        </w:rPr>
        <w:t>进而</w:t>
      </w:r>
      <w:r>
        <w:rPr>
          <w:color w:val="333333"/>
        </w:rPr>
        <w:t>发展人体外形健美的一项体育</w:t>
      </w:r>
      <w:r>
        <w:rPr>
          <w:rFonts w:hint="eastAsia"/>
          <w:color w:val="333333"/>
        </w:rPr>
        <w:t>运动。</w:t>
      </w:r>
      <w:r>
        <w:rPr>
          <w:rFonts w:ascii="ˎ̥" w:hAnsi="ˎ̥"/>
          <w:szCs w:val="21"/>
        </w:rPr>
        <w:t>健美运动的主要作用是增长</w:t>
      </w:r>
      <w:r>
        <w:rPr>
          <w:rFonts w:ascii="ˎ̥" w:hAnsi="ˎ̥" w:hint="eastAsia"/>
          <w:szCs w:val="21"/>
        </w:rPr>
        <w:t>肌肉</w:t>
      </w:r>
      <w:r>
        <w:rPr>
          <w:rFonts w:ascii="ˎ̥" w:hAnsi="ˎ̥"/>
          <w:szCs w:val="21"/>
        </w:rPr>
        <w:t>力量</w:t>
      </w:r>
      <w:r>
        <w:rPr>
          <w:rFonts w:ascii="ˎ̥" w:hAnsi="ˎ̥" w:hint="eastAsia"/>
          <w:szCs w:val="21"/>
        </w:rPr>
        <w:t>，</w:t>
      </w:r>
      <w:r>
        <w:rPr>
          <w:rFonts w:ascii="ˎ̥" w:hAnsi="ˎ̥"/>
          <w:szCs w:val="21"/>
        </w:rPr>
        <w:t>减少体内多余脂肪</w:t>
      </w:r>
      <w:r>
        <w:rPr>
          <w:rFonts w:ascii="ˎ̥" w:hAnsi="ˎ̥" w:hint="eastAsia"/>
          <w:szCs w:val="21"/>
        </w:rPr>
        <w:t>；</w:t>
      </w:r>
      <w:r>
        <w:rPr>
          <w:rFonts w:ascii="ˎ̥" w:hAnsi="ˎ̥"/>
          <w:szCs w:val="21"/>
        </w:rPr>
        <w:t>增强肌肉弹性</w:t>
      </w:r>
      <w:r>
        <w:rPr>
          <w:rFonts w:ascii="ˎ̥" w:hAnsi="ˎ̥" w:hint="eastAsia"/>
          <w:szCs w:val="21"/>
        </w:rPr>
        <w:t>，</w:t>
      </w:r>
      <w:r>
        <w:rPr>
          <w:rFonts w:ascii="ˎ̥" w:hAnsi="ˎ̥"/>
          <w:szCs w:val="21"/>
        </w:rPr>
        <w:t>发达全身肌肉和健美体形</w:t>
      </w:r>
      <w:r>
        <w:rPr>
          <w:rFonts w:ascii="ˎ̥" w:hAnsi="ˎ̥" w:hint="eastAsia"/>
          <w:szCs w:val="21"/>
        </w:rPr>
        <w:t>；</w:t>
      </w:r>
      <w:r>
        <w:rPr>
          <w:rFonts w:ascii="ˎ̥" w:hAnsi="ˎ̥"/>
          <w:szCs w:val="21"/>
        </w:rPr>
        <w:t>恢复机体功能、</w:t>
      </w:r>
      <w:r>
        <w:rPr>
          <w:rFonts w:hint="eastAsia"/>
        </w:rPr>
        <w:t>陶冶情操、调节身心；</w:t>
      </w:r>
      <w:r>
        <w:rPr>
          <w:rFonts w:ascii="ˎ̥" w:hAnsi="ˎ̥"/>
          <w:szCs w:val="21"/>
        </w:rPr>
        <w:t>增进身体健康、增强体质、延缓衰老</w:t>
      </w:r>
      <w:r>
        <w:rPr>
          <w:rFonts w:ascii="ˎ̥" w:hAnsi="ˎ̥" w:hint="eastAsia"/>
          <w:szCs w:val="21"/>
        </w:rPr>
        <w:t>；</w:t>
      </w:r>
      <w:r>
        <w:rPr>
          <w:rFonts w:ascii="ˎ̥" w:hAnsi="ˎ̥"/>
          <w:szCs w:val="21"/>
        </w:rPr>
        <w:t>增强内脏器官功能。</w:t>
      </w:r>
    </w:p>
    <w:p w:rsidR="00EF1BEA" w:rsidRDefault="00EF1BEA" w:rsidP="00EF1BEA">
      <w:pPr>
        <w:rPr>
          <w:b/>
          <w:bCs/>
        </w:rPr>
      </w:pPr>
      <w:r>
        <w:rPr>
          <w:rFonts w:hint="eastAsia"/>
          <w:b/>
          <w:bCs/>
        </w:rPr>
        <w:t>二、课程任务</w:t>
      </w:r>
    </w:p>
    <w:p w:rsidR="00EF1BEA" w:rsidRDefault="00EF1BEA" w:rsidP="00EF1BEA">
      <w:pPr>
        <w:outlineLvl w:val="0"/>
      </w:pPr>
      <w:r>
        <w:rPr>
          <w:rFonts w:hint="eastAsia"/>
        </w:rPr>
        <w:t>（一）选项课</w:t>
      </w:r>
    </w:p>
    <w:p w:rsidR="00EF1BEA" w:rsidRDefault="00EF1BEA" w:rsidP="00EF1BEA">
      <w:pPr>
        <w:ind w:left="420"/>
      </w:pPr>
      <w:r>
        <w:rPr>
          <w:rFonts w:hint="eastAsia"/>
        </w:rPr>
        <w:t>1</w:t>
      </w:r>
      <w:r>
        <w:rPr>
          <w:rFonts w:hint="eastAsia"/>
        </w:rPr>
        <w:t>．</w:t>
      </w:r>
      <w:r>
        <w:rPr>
          <w:szCs w:val="21"/>
        </w:rPr>
        <w:t>培养学生对健美运动的兴趣，了解健美运动的健身价值，</w:t>
      </w:r>
      <w:r>
        <w:rPr>
          <w:rFonts w:hint="eastAsia"/>
        </w:rPr>
        <w:t>基本掌握健美运动训练的</w:t>
      </w:r>
    </w:p>
    <w:p w:rsidR="00EF1BEA" w:rsidRDefault="00EF1BEA" w:rsidP="00EF1BEA">
      <w:r>
        <w:rPr>
          <w:rFonts w:hint="eastAsia"/>
        </w:rPr>
        <w:t>知识、健美训练的基本原则和要求，并</w:t>
      </w:r>
      <w:r>
        <w:rPr>
          <w:szCs w:val="21"/>
        </w:rPr>
        <w:t>具有基本的健美运动欣赏能力。</w:t>
      </w:r>
    </w:p>
    <w:p w:rsidR="00EF1BEA" w:rsidRDefault="00EF1BEA" w:rsidP="00EF1BEA">
      <w:pPr>
        <w:ind w:leftChars="200" w:left="840" w:hangingChars="200" w:hanging="420"/>
        <w:jc w:val="left"/>
      </w:pPr>
      <w:r>
        <w:rPr>
          <w:rFonts w:hint="eastAsia"/>
        </w:rPr>
        <w:t>2</w:t>
      </w:r>
      <w:r>
        <w:rPr>
          <w:rFonts w:hint="eastAsia"/>
        </w:rPr>
        <w:t>．通过练习较好的掌握健美锻炼的基本技术与方法，初步掌握健美运动锻炼的运动负荷，提高身体的肌肉力量，改善体型、体态。</w:t>
      </w:r>
    </w:p>
    <w:p w:rsidR="00EF1BEA" w:rsidRDefault="00EF1BEA" w:rsidP="00EF1BEA">
      <w:pPr>
        <w:ind w:firstLineChars="200" w:firstLine="420"/>
      </w:pPr>
      <w:r>
        <w:rPr>
          <w:rFonts w:hint="eastAsia"/>
        </w:rPr>
        <w:lastRenderedPageBreak/>
        <w:t>3</w:t>
      </w:r>
      <w:r>
        <w:rPr>
          <w:rFonts w:hint="eastAsia"/>
        </w:rPr>
        <w:t>．培养学生坚毅品质、</w:t>
      </w:r>
      <w:r>
        <w:rPr>
          <w:szCs w:val="21"/>
        </w:rPr>
        <w:t>陶冶情操</w:t>
      </w:r>
      <w:r>
        <w:rPr>
          <w:rFonts w:hint="eastAsia"/>
        </w:rPr>
        <w:t>，改善心理健康。</w:t>
      </w:r>
    </w:p>
    <w:p w:rsidR="00EF1BEA" w:rsidRDefault="00EF1BEA" w:rsidP="00EF1BEA">
      <w:pPr>
        <w:outlineLvl w:val="0"/>
      </w:pPr>
      <w:r>
        <w:rPr>
          <w:rFonts w:hint="eastAsia"/>
        </w:rPr>
        <w:t>（二）选项提高课：</w:t>
      </w:r>
    </w:p>
    <w:p w:rsidR="00EF1BEA" w:rsidRDefault="00EF1BEA" w:rsidP="00EF1BEA">
      <w:pPr>
        <w:ind w:firstLineChars="200" w:firstLine="420"/>
      </w:pPr>
      <w:r>
        <w:rPr>
          <w:rFonts w:hint="eastAsia"/>
        </w:rPr>
        <w:t>1</w:t>
      </w:r>
      <w:r>
        <w:rPr>
          <w:rFonts w:hint="eastAsia"/>
        </w:rPr>
        <w:t>．</w:t>
      </w:r>
      <w:r>
        <w:rPr>
          <w:szCs w:val="21"/>
        </w:rPr>
        <w:t>基本掌握和了解健美运动处方编排的原则和方</w:t>
      </w:r>
      <w:r>
        <w:rPr>
          <w:rFonts w:hint="eastAsia"/>
          <w:szCs w:val="21"/>
        </w:rPr>
        <w:t>法，并</w:t>
      </w:r>
      <w:r>
        <w:rPr>
          <w:rFonts w:hint="eastAsia"/>
        </w:rPr>
        <w:t>能够较好的制定健美训练计划，发展学生的创新思维与能力。</w:t>
      </w:r>
    </w:p>
    <w:p w:rsidR="00EF1BEA" w:rsidRDefault="00EF1BEA" w:rsidP="00EF1BEA">
      <w:pPr>
        <w:ind w:firstLineChars="200" w:firstLine="420"/>
      </w:pPr>
      <w:r>
        <w:rPr>
          <w:rFonts w:hint="eastAsia"/>
        </w:rPr>
        <w:t>2</w:t>
      </w:r>
      <w:r>
        <w:rPr>
          <w:rFonts w:hint="eastAsia"/>
        </w:rPr>
        <w:t>．</w:t>
      </w:r>
      <w:r>
        <w:rPr>
          <w:szCs w:val="21"/>
        </w:rPr>
        <w:t>提高自身科学锻炼能力，</w:t>
      </w:r>
      <w:r>
        <w:rPr>
          <w:rFonts w:hint="eastAsia"/>
        </w:rPr>
        <w:t>熟练的掌握与运用健美锻炼的正确技术和方法，</w:t>
      </w:r>
      <w:r>
        <w:rPr>
          <w:szCs w:val="21"/>
        </w:rPr>
        <w:t>具有较高健美运动技术水平，</w:t>
      </w:r>
      <w:r>
        <w:rPr>
          <w:rFonts w:hint="eastAsia"/>
        </w:rPr>
        <w:t>发达肌肉、增强力量，达到形体美。</w:t>
      </w:r>
    </w:p>
    <w:p w:rsidR="00EF1BEA" w:rsidRDefault="00EF1BEA" w:rsidP="00EF1BEA">
      <w:pPr>
        <w:ind w:firstLineChars="200" w:firstLine="420"/>
        <w:rPr>
          <w:szCs w:val="21"/>
        </w:rPr>
      </w:pPr>
      <w:r>
        <w:rPr>
          <w:rFonts w:hint="eastAsia"/>
        </w:rPr>
        <w:t>3</w:t>
      </w:r>
      <w:r>
        <w:rPr>
          <w:rFonts w:hint="eastAsia"/>
        </w:rPr>
        <w:t>．培养学生“健”与“美”的完美结合，调节心理活动，陶冶美好的情操，培养</w:t>
      </w:r>
      <w:r>
        <w:rPr>
          <w:rFonts w:hint="eastAsia"/>
          <w:szCs w:val="21"/>
        </w:rPr>
        <w:t>对</w:t>
      </w:r>
      <w:r>
        <w:rPr>
          <w:szCs w:val="21"/>
        </w:rPr>
        <w:t>健美运动的爱好</w:t>
      </w:r>
      <w:r>
        <w:rPr>
          <w:rFonts w:hint="eastAsia"/>
          <w:szCs w:val="21"/>
        </w:rPr>
        <w:t>与经常</w:t>
      </w:r>
      <w:r>
        <w:rPr>
          <w:szCs w:val="21"/>
        </w:rPr>
        <w:t>锻炼习惯</w:t>
      </w:r>
      <w:r>
        <w:rPr>
          <w:rFonts w:hint="eastAsia"/>
          <w:szCs w:val="21"/>
        </w:rPr>
        <w:t>。</w:t>
      </w:r>
    </w:p>
    <w:p w:rsidR="00EF1BEA" w:rsidRDefault="00EF1BEA" w:rsidP="00EF1BEA">
      <w:pPr>
        <w:numPr>
          <w:ilvl w:val="0"/>
          <w:numId w:val="29"/>
        </w:numPr>
        <w:outlineLvl w:val="0"/>
      </w:pPr>
      <w:r>
        <w:rPr>
          <w:rFonts w:hint="eastAsia"/>
          <w:b/>
          <w:bCs/>
        </w:rPr>
        <w:t>教学内容与学时分配</w:t>
      </w:r>
      <w:r>
        <w:rPr>
          <w:rFonts w:hint="eastAsia"/>
        </w:rPr>
        <w:t>（表一）</w:t>
      </w:r>
    </w:p>
    <w:p w:rsidR="00EF1BEA" w:rsidRDefault="00EF1BEA" w:rsidP="00EF1BEA">
      <w:pPr>
        <w:ind w:firstLineChars="100" w:firstLine="210"/>
        <w:jc w:val="center"/>
      </w:pPr>
      <w:r>
        <w:rPr>
          <w:rFonts w:hint="eastAsia"/>
        </w:rPr>
        <w:t>表一</w:t>
      </w:r>
      <w:r>
        <w:rPr>
          <w:rFonts w:hint="eastAsia"/>
        </w:rPr>
        <w:t xml:space="preserve">       </w:t>
      </w:r>
      <w:r>
        <w:rPr>
          <w:rFonts w:hint="eastAsia"/>
        </w:rPr>
        <w:t>教学内容与时数分配表</w:t>
      </w:r>
    </w:p>
    <w:tbl>
      <w:tblPr>
        <w:tblW w:w="0" w:type="auto"/>
        <w:tblInd w:w="30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828"/>
        <w:gridCol w:w="3100"/>
        <w:gridCol w:w="737"/>
        <w:gridCol w:w="720"/>
        <w:gridCol w:w="720"/>
        <w:gridCol w:w="720"/>
        <w:gridCol w:w="720"/>
      </w:tblGrid>
      <w:tr w:rsidR="00EF1BEA" w:rsidTr="003835FA">
        <w:trPr>
          <w:cantSplit/>
          <w:trHeight w:val="345"/>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类</w:t>
            </w:r>
          </w:p>
          <w:p w:rsidR="00EF1BEA" w:rsidRDefault="00EF1BEA" w:rsidP="003835FA">
            <w:pPr>
              <w:jc w:val="center"/>
            </w:pPr>
            <w:r>
              <w:rPr>
                <w:rFonts w:hint="eastAsia"/>
              </w:rPr>
              <w:t>别</w:t>
            </w:r>
          </w:p>
        </w:tc>
        <w:tc>
          <w:tcPr>
            <w:tcW w:w="310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EF1BEA" w:rsidRDefault="00EF1BEA" w:rsidP="003835FA"/>
          <w:p w:rsidR="00EF1BEA" w:rsidRDefault="00EF1BEA" w:rsidP="003835FA">
            <w:r>
              <w:rPr>
                <w:rFonts w:hint="eastAsia"/>
              </w:rPr>
              <w:t xml:space="preserve">            </w:t>
            </w:r>
            <w:r>
              <w:rPr>
                <w:rFonts w:hint="eastAsia"/>
              </w:rPr>
              <w:t>时</w:t>
            </w:r>
            <w:r>
              <w:rPr>
                <w:rFonts w:hint="eastAsia"/>
              </w:rPr>
              <w:t xml:space="preserve">   </w:t>
            </w:r>
            <w:r>
              <w:rPr>
                <w:rFonts w:hint="eastAsia"/>
              </w:rPr>
              <w:t>数</w:t>
            </w:r>
          </w:p>
          <w:p w:rsidR="00EF1BEA" w:rsidRDefault="00EF1BEA" w:rsidP="003835FA"/>
          <w:p w:rsidR="00EF1BEA" w:rsidRDefault="00EF1BEA" w:rsidP="003835FA"/>
          <w:p w:rsidR="00EF1BEA" w:rsidRDefault="00EF1BEA" w:rsidP="003835FA">
            <w:r>
              <w:rPr>
                <w:rFonts w:hint="eastAsia"/>
              </w:rPr>
              <w:t>内</w:t>
            </w:r>
            <w:r>
              <w:rPr>
                <w:rFonts w:hint="eastAsia"/>
              </w:rPr>
              <w:t xml:space="preserve">   </w:t>
            </w:r>
            <w:r>
              <w:rPr>
                <w:rFonts w:hint="eastAsia"/>
              </w:rPr>
              <w:t>容</w:t>
            </w:r>
          </w:p>
        </w:tc>
        <w:tc>
          <w:tcPr>
            <w:tcW w:w="1457" w:type="dxa"/>
            <w:gridSpan w:val="2"/>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选项提高课</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EF1BEA" w:rsidRDefault="00EF1BEA" w:rsidP="003835FA">
            <w:r>
              <w:rPr>
                <w:rFonts w:hint="eastAsia"/>
              </w:rPr>
              <w:t>备注</w:t>
            </w:r>
          </w:p>
        </w:tc>
      </w:tr>
      <w:tr w:rsidR="00EF1BEA" w:rsidTr="003835FA">
        <w:trPr>
          <w:cantSplit/>
          <w:trHeight w:val="835"/>
        </w:trPr>
        <w:tc>
          <w:tcPr>
            <w:tcW w:w="828"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p>
        </w:tc>
        <w:tc>
          <w:tcPr>
            <w:tcW w:w="3100"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EF1BEA" w:rsidRDefault="00EF1BEA" w:rsidP="003835FA"/>
        </w:tc>
        <w:tc>
          <w:tcPr>
            <w:tcW w:w="737"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第一</w:t>
            </w:r>
          </w:p>
          <w:p w:rsidR="00EF1BEA" w:rsidRDefault="00EF1BEA" w:rsidP="003835FA">
            <w:pPr>
              <w:jc w:val="center"/>
            </w:pPr>
            <w:r>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第二</w:t>
            </w:r>
          </w:p>
          <w:p w:rsidR="00EF1BEA" w:rsidRDefault="00EF1BEA" w:rsidP="003835FA">
            <w:pPr>
              <w:jc w:val="center"/>
            </w:pPr>
            <w:r>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第三</w:t>
            </w:r>
          </w:p>
          <w:p w:rsidR="00EF1BEA" w:rsidRDefault="00EF1BEA" w:rsidP="003835FA">
            <w:pPr>
              <w:jc w:val="center"/>
            </w:pPr>
            <w:r>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第四</w:t>
            </w:r>
          </w:p>
          <w:p w:rsidR="00EF1BEA" w:rsidRDefault="00EF1BEA" w:rsidP="003835FA">
            <w:pPr>
              <w:jc w:val="center"/>
            </w:pPr>
            <w:r>
              <w:rPr>
                <w:rFonts w:hint="eastAsia"/>
              </w:rPr>
              <w:t>学期</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430"/>
        </w:trPr>
        <w:tc>
          <w:tcPr>
            <w:tcW w:w="828"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理论</w:t>
            </w:r>
          </w:p>
        </w:tc>
        <w:tc>
          <w:tcPr>
            <w:tcW w:w="310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r>
              <w:rPr>
                <w:rFonts w:hint="eastAsia"/>
              </w:rPr>
              <w:t>基础理论</w:t>
            </w:r>
          </w:p>
        </w:tc>
        <w:tc>
          <w:tcPr>
            <w:tcW w:w="737"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2</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专项理论知识分散在各选项课教学过程中进行</w:t>
            </w:r>
          </w:p>
          <w:p w:rsidR="00EF1BEA" w:rsidRDefault="00EF1BEA" w:rsidP="003835FA"/>
        </w:tc>
      </w:tr>
      <w:tr w:rsidR="00EF1BEA" w:rsidTr="003835FA">
        <w:trPr>
          <w:cantSplit/>
          <w:trHeight w:val="319"/>
        </w:trPr>
        <w:tc>
          <w:tcPr>
            <w:tcW w:w="828" w:type="dxa"/>
            <w:vMerge w:val="restart"/>
            <w:tcBorders>
              <w:top w:val="single" w:sz="4" w:space="0" w:color="auto"/>
              <w:left w:val="single" w:sz="4" w:space="0" w:color="auto"/>
              <w:right w:val="single" w:sz="4" w:space="0" w:color="auto"/>
            </w:tcBorders>
            <w:vAlign w:val="center"/>
          </w:tcPr>
          <w:p w:rsidR="00EF1BEA" w:rsidRDefault="00EF1BEA" w:rsidP="003835FA">
            <w:pPr>
              <w:jc w:val="center"/>
            </w:pPr>
            <w:r>
              <w:rPr>
                <w:rFonts w:hint="eastAsia"/>
              </w:rPr>
              <w:t>专</w:t>
            </w:r>
          </w:p>
          <w:p w:rsidR="00EF1BEA" w:rsidRDefault="00EF1BEA" w:rsidP="003835FA">
            <w:pPr>
              <w:jc w:val="center"/>
            </w:pPr>
          </w:p>
          <w:p w:rsidR="00EF1BEA" w:rsidRDefault="00EF1BEA" w:rsidP="003835FA">
            <w:pPr>
              <w:jc w:val="center"/>
            </w:pPr>
          </w:p>
          <w:p w:rsidR="00EF1BEA" w:rsidRDefault="00EF1BEA" w:rsidP="003835FA">
            <w:pPr>
              <w:jc w:val="center"/>
            </w:pPr>
          </w:p>
          <w:p w:rsidR="00EF1BEA" w:rsidRDefault="00EF1BEA" w:rsidP="003835FA">
            <w:pPr>
              <w:jc w:val="center"/>
            </w:pPr>
            <w:r>
              <w:rPr>
                <w:rFonts w:hint="eastAsia"/>
              </w:rPr>
              <w:t>项</w:t>
            </w:r>
          </w:p>
        </w:tc>
        <w:tc>
          <w:tcPr>
            <w:tcW w:w="3100" w:type="dxa"/>
            <w:tcBorders>
              <w:top w:val="single" w:sz="4" w:space="0" w:color="auto"/>
              <w:left w:val="single" w:sz="4" w:space="0" w:color="auto"/>
              <w:bottom w:val="single" w:sz="4" w:space="0" w:color="auto"/>
              <w:right w:val="single" w:sz="4" w:space="0" w:color="auto"/>
            </w:tcBorders>
          </w:tcPr>
          <w:p w:rsidR="00EF1BEA" w:rsidRDefault="00EF1BEA" w:rsidP="003835FA">
            <w:r>
              <w:rPr>
                <w:rFonts w:hint="eastAsia"/>
              </w:rPr>
              <w:t>1</w:t>
            </w:r>
            <w:r>
              <w:rPr>
                <w:rFonts w:hint="eastAsia"/>
              </w:rPr>
              <w:t>．发展胸部肌肉</w:t>
            </w:r>
          </w:p>
        </w:tc>
        <w:tc>
          <w:tcPr>
            <w:tcW w:w="737"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5</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348"/>
        </w:trPr>
        <w:tc>
          <w:tcPr>
            <w:tcW w:w="828" w:type="dxa"/>
            <w:vMerge/>
            <w:tcBorders>
              <w:left w:val="single" w:sz="4" w:space="0" w:color="auto"/>
              <w:right w:val="single" w:sz="4" w:space="0" w:color="auto"/>
            </w:tcBorders>
            <w:vAlign w:val="center"/>
          </w:tcPr>
          <w:p w:rsidR="00EF1BEA" w:rsidRDefault="00EF1BEA" w:rsidP="003835FA">
            <w:pPr>
              <w:jc w:val="center"/>
            </w:pPr>
          </w:p>
        </w:tc>
        <w:tc>
          <w:tcPr>
            <w:tcW w:w="3100" w:type="dxa"/>
            <w:tcBorders>
              <w:top w:val="single" w:sz="4" w:space="0" w:color="auto"/>
              <w:left w:val="single" w:sz="4" w:space="0" w:color="auto"/>
              <w:bottom w:val="single" w:sz="4" w:space="0" w:color="auto"/>
              <w:right w:val="single" w:sz="4" w:space="0" w:color="auto"/>
            </w:tcBorders>
          </w:tcPr>
          <w:p w:rsidR="00EF1BEA" w:rsidRDefault="00EF1BEA" w:rsidP="003835FA">
            <w:r>
              <w:rPr>
                <w:rFonts w:hint="eastAsia"/>
              </w:rPr>
              <w:t>2</w:t>
            </w:r>
            <w:r>
              <w:rPr>
                <w:rFonts w:hint="eastAsia"/>
              </w:rPr>
              <w:t>．发展肩部肌肉</w:t>
            </w:r>
          </w:p>
        </w:tc>
        <w:tc>
          <w:tcPr>
            <w:tcW w:w="737"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325"/>
        </w:trPr>
        <w:tc>
          <w:tcPr>
            <w:tcW w:w="828" w:type="dxa"/>
            <w:vMerge/>
            <w:tcBorders>
              <w:left w:val="single" w:sz="4" w:space="0" w:color="auto"/>
              <w:right w:val="single" w:sz="4" w:space="0" w:color="auto"/>
            </w:tcBorders>
            <w:vAlign w:val="center"/>
          </w:tcPr>
          <w:p w:rsidR="00EF1BEA" w:rsidRDefault="00EF1BEA" w:rsidP="003835FA">
            <w:pPr>
              <w:jc w:val="center"/>
            </w:pPr>
          </w:p>
        </w:tc>
        <w:tc>
          <w:tcPr>
            <w:tcW w:w="3100" w:type="dxa"/>
            <w:tcBorders>
              <w:top w:val="single" w:sz="4" w:space="0" w:color="auto"/>
              <w:left w:val="single" w:sz="4" w:space="0" w:color="auto"/>
              <w:bottom w:val="single" w:sz="4" w:space="0" w:color="auto"/>
              <w:right w:val="single" w:sz="4" w:space="0" w:color="auto"/>
            </w:tcBorders>
          </w:tcPr>
          <w:p w:rsidR="00EF1BEA" w:rsidRDefault="00EF1BEA" w:rsidP="003835FA">
            <w:r>
              <w:rPr>
                <w:rFonts w:hint="eastAsia"/>
              </w:rPr>
              <w:t>3</w:t>
            </w:r>
            <w:r>
              <w:rPr>
                <w:rFonts w:hint="eastAsia"/>
              </w:rPr>
              <w:t>．发展臂部肌肉</w:t>
            </w:r>
          </w:p>
        </w:tc>
        <w:tc>
          <w:tcPr>
            <w:tcW w:w="737"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299"/>
        </w:trPr>
        <w:tc>
          <w:tcPr>
            <w:tcW w:w="828" w:type="dxa"/>
            <w:vMerge/>
            <w:tcBorders>
              <w:left w:val="single" w:sz="4" w:space="0" w:color="auto"/>
              <w:right w:val="single" w:sz="4" w:space="0" w:color="auto"/>
            </w:tcBorders>
            <w:vAlign w:val="center"/>
          </w:tcPr>
          <w:p w:rsidR="00EF1BEA" w:rsidRDefault="00EF1BEA" w:rsidP="003835FA">
            <w:pPr>
              <w:jc w:val="center"/>
            </w:pPr>
          </w:p>
        </w:tc>
        <w:tc>
          <w:tcPr>
            <w:tcW w:w="3100" w:type="dxa"/>
            <w:tcBorders>
              <w:top w:val="single" w:sz="4" w:space="0" w:color="auto"/>
              <w:left w:val="single" w:sz="4" w:space="0" w:color="auto"/>
              <w:bottom w:val="single" w:sz="4" w:space="0" w:color="auto"/>
              <w:right w:val="single" w:sz="4" w:space="0" w:color="auto"/>
            </w:tcBorders>
          </w:tcPr>
          <w:p w:rsidR="00EF1BEA" w:rsidRDefault="00EF1BEA" w:rsidP="003835FA">
            <w:r>
              <w:rPr>
                <w:rFonts w:hint="eastAsia"/>
              </w:rPr>
              <w:t>4</w:t>
            </w:r>
            <w:r>
              <w:rPr>
                <w:rFonts w:hint="eastAsia"/>
              </w:rPr>
              <w:t>．发展腹部肌肉</w:t>
            </w:r>
          </w:p>
        </w:tc>
        <w:tc>
          <w:tcPr>
            <w:tcW w:w="737"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5</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320"/>
        </w:trPr>
        <w:tc>
          <w:tcPr>
            <w:tcW w:w="828" w:type="dxa"/>
            <w:vMerge/>
            <w:tcBorders>
              <w:left w:val="single" w:sz="4" w:space="0" w:color="auto"/>
              <w:right w:val="single" w:sz="4" w:space="0" w:color="auto"/>
            </w:tcBorders>
            <w:vAlign w:val="center"/>
          </w:tcPr>
          <w:p w:rsidR="00EF1BEA" w:rsidRDefault="00EF1BEA" w:rsidP="003835FA">
            <w:pPr>
              <w:jc w:val="center"/>
            </w:pPr>
          </w:p>
        </w:tc>
        <w:tc>
          <w:tcPr>
            <w:tcW w:w="3100" w:type="dxa"/>
            <w:tcBorders>
              <w:top w:val="single" w:sz="4" w:space="0" w:color="auto"/>
              <w:left w:val="single" w:sz="4" w:space="0" w:color="auto"/>
              <w:bottom w:val="single" w:sz="4" w:space="0" w:color="auto"/>
              <w:right w:val="single" w:sz="4" w:space="0" w:color="auto"/>
            </w:tcBorders>
          </w:tcPr>
          <w:p w:rsidR="00EF1BEA" w:rsidRDefault="00EF1BEA" w:rsidP="003835FA">
            <w:r>
              <w:rPr>
                <w:rFonts w:hint="eastAsia"/>
              </w:rPr>
              <w:t>5</w:t>
            </w:r>
            <w:r>
              <w:rPr>
                <w:rFonts w:hint="eastAsia"/>
              </w:rPr>
              <w:t>．发展腰、背部肌肉</w:t>
            </w:r>
          </w:p>
        </w:tc>
        <w:tc>
          <w:tcPr>
            <w:tcW w:w="737"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325"/>
        </w:trPr>
        <w:tc>
          <w:tcPr>
            <w:tcW w:w="828" w:type="dxa"/>
            <w:vMerge/>
            <w:tcBorders>
              <w:left w:val="single" w:sz="4" w:space="0" w:color="auto"/>
              <w:bottom w:val="single" w:sz="4" w:space="0" w:color="auto"/>
              <w:right w:val="single" w:sz="4" w:space="0" w:color="auto"/>
            </w:tcBorders>
            <w:vAlign w:val="center"/>
          </w:tcPr>
          <w:p w:rsidR="00EF1BEA" w:rsidRDefault="00EF1BEA" w:rsidP="003835FA">
            <w:pPr>
              <w:jc w:val="center"/>
            </w:pPr>
          </w:p>
        </w:tc>
        <w:tc>
          <w:tcPr>
            <w:tcW w:w="3100" w:type="dxa"/>
            <w:tcBorders>
              <w:top w:val="single" w:sz="4" w:space="0" w:color="auto"/>
              <w:left w:val="single" w:sz="4" w:space="0" w:color="auto"/>
              <w:bottom w:val="single" w:sz="4" w:space="0" w:color="auto"/>
              <w:right w:val="single" w:sz="4" w:space="0" w:color="auto"/>
            </w:tcBorders>
          </w:tcPr>
          <w:p w:rsidR="00EF1BEA" w:rsidRDefault="00EF1BEA" w:rsidP="003835FA">
            <w:r>
              <w:rPr>
                <w:rFonts w:hint="eastAsia"/>
              </w:rPr>
              <w:t>6</w:t>
            </w:r>
            <w:r>
              <w:rPr>
                <w:rFonts w:hint="eastAsia"/>
              </w:rPr>
              <w:t>．发展腿部肌肉</w:t>
            </w:r>
          </w:p>
        </w:tc>
        <w:tc>
          <w:tcPr>
            <w:tcW w:w="737"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4</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tcBorders>
              <w:top w:val="single" w:sz="4" w:space="0" w:color="auto"/>
              <w:left w:val="single" w:sz="4" w:space="0" w:color="auto"/>
              <w:bottom w:val="single" w:sz="4" w:space="0" w:color="auto"/>
              <w:right w:val="single" w:sz="4" w:space="0" w:color="auto"/>
            </w:tcBorders>
          </w:tcPr>
          <w:p w:rsidR="00EF1BEA" w:rsidRDefault="00EF1BEA" w:rsidP="003835FA">
            <w:pPr>
              <w:jc w:val="center"/>
            </w:pPr>
            <w:r>
              <w:rPr>
                <w:rFonts w:ascii="Times New Roman" w:hAnsi="Times New Roman" w:hint="eastAsia"/>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285"/>
        </w:trPr>
        <w:tc>
          <w:tcPr>
            <w:tcW w:w="828" w:type="dxa"/>
            <w:vMerge w:val="restart"/>
            <w:tcBorders>
              <w:top w:val="single" w:sz="4" w:space="0" w:color="auto"/>
              <w:left w:val="single" w:sz="4" w:space="0" w:color="auto"/>
              <w:right w:val="single" w:sz="4" w:space="0" w:color="auto"/>
            </w:tcBorders>
            <w:vAlign w:val="center"/>
          </w:tcPr>
          <w:p w:rsidR="00EF1BEA" w:rsidRDefault="00EF1BEA" w:rsidP="003835FA">
            <w:pPr>
              <w:jc w:val="center"/>
            </w:pPr>
            <w:r>
              <w:rPr>
                <w:rFonts w:hint="eastAsia"/>
              </w:rPr>
              <w:t>身体素质</w:t>
            </w:r>
          </w:p>
        </w:tc>
        <w:tc>
          <w:tcPr>
            <w:tcW w:w="310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r>
              <w:rPr>
                <w:rFonts w:ascii="Times New Roman" w:hAnsi="Times New Roman" w:hint="eastAsia"/>
              </w:rPr>
              <w:t>耐力素质</w:t>
            </w:r>
          </w:p>
        </w:tc>
        <w:tc>
          <w:tcPr>
            <w:tcW w:w="737"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8</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6</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8</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6</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285"/>
        </w:trPr>
        <w:tc>
          <w:tcPr>
            <w:tcW w:w="828" w:type="dxa"/>
            <w:vMerge/>
            <w:tcBorders>
              <w:left w:val="single" w:sz="4" w:space="0" w:color="auto"/>
              <w:right w:val="single" w:sz="4" w:space="0" w:color="auto"/>
            </w:tcBorders>
            <w:vAlign w:val="center"/>
          </w:tcPr>
          <w:p w:rsidR="00EF1BEA" w:rsidRDefault="00EF1BEA" w:rsidP="003835FA">
            <w:pPr>
              <w:jc w:val="center"/>
            </w:pPr>
          </w:p>
        </w:tc>
        <w:tc>
          <w:tcPr>
            <w:tcW w:w="310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r>
              <w:rPr>
                <w:rFonts w:ascii="Times New Roman" w:hAnsi="Times New Roman" w:hint="eastAsia"/>
              </w:rPr>
              <w:t>速度素质</w:t>
            </w:r>
          </w:p>
        </w:tc>
        <w:tc>
          <w:tcPr>
            <w:tcW w:w="737"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285"/>
        </w:trPr>
        <w:tc>
          <w:tcPr>
            <w:tcW w:w="828" w:type="dxa"/>
            <w:vMerge/>
            <w:tcBorders>
              <w:left w:val="single" w:sz="4" w:space="0" w:color="auto"/>
              <w:right w:val="single" w:sz="4" w:space="0" w:color="auto"/>
            </w:tcBorders>
            <w:vAlign w:val="center"/>
          </w:tcPr>
          <w:p w:rsidR="00EF1BEA" w:rsidRDefault="00EF1BEA" w:rsidP="003835FA">
            <w:pPr>
              <w:jc w:val="center"/>
            </w:pPr>
          </w:p>
        </w:tc>
        <w:tc>
          <w:tcPr>
            <w:tcW w:w="310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r>
              <w:rPr>
                <w:rFonts w:ascii="Times New Roman" w:hAnsi="Times New Roman" w:hint="eastAsia"/>
              </w:rPr>
              <w:t>力量素质</w:t>
            </w:r>
          </w:p>
        </w:tc>
        <w:tc>
          <w:tcPr>
            <w:tcW w:w="737"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270"/>
        </w:trPr>
        <w:tc>
          <w:tcPr>
            <w:tcW w:w="828" w:type="dxa"/>
            <w:vMerge/>
            <w:tcBorders>
              <w:left w:val="single" w:sz="4" w:space="0" w:color="auto"/>
              <w:bottom w:val="single" w:sz="4" w:space="0" w:color="auto"/>
              <w:right w:val="single" w:sz="4" w:space="0" w:color="auto"/>
            </w:tcBorders>
            <w:vAlign w:val="center"/>
          </w:tcPr>
          <w:p w:rsidR="00EF1BEA" w:rsidRDefault="00EF1BEA" w:rsidP="003835FA">
            <w:pPr>
              <w:jc w:val="center"/>
            </w:pPr>
          </w:p>
        </w:tc>
        <w:tc>
          <w:tcPr>
            <w:tcW w:w="310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r>
              <w:rPr>
                <w:rFonts w:ascii="Times New Roman" w:hAnsi="Times New Roman" w:hint="eastAsia"/>
              </w:rPr>
              <w:t>柔韧、灵敏素质</w:t>
            </w:r>
          </w:p>
        </w:tc>
        <w:tc>
          <w:tcPr>
            <w:tcW w:w="737"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ascii="Times New Roman" w:hAnsi="Times New Roman"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345"/>
        </w:trPr>
        <w:tc>
          <w:tcPr>
            <w:tcW w:w="828"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其它</w:t>
            </w:r>
          </w:p>
        </w:tc>
        <w:tc>
          <w:tcPr>
            <w:tcW w:w="310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r>
              <w:rPr>
                <w:rFonts w:hint="eastAsia"/>
              </w:rPr>
              <w:t>《国家学生体质健康标准》测试</w:t>
            </w:r>
          </w:p>
        </w:tc>
        <w:tc>
          <w:tcPr>
            <w:tcW w:w="737"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r w:rsidR="00EF1BEA" w:rsidTr="003835FA">
        <w:trPr>
          <w:cantSplit/>
          <w:trHeight w:val="444"/>
        </w:trPr>
        <w:tc>
          <w:tcPr>
            <w:tcW w:w="828"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合计</w:t>
            </w:r>
          </w:p>
        </w:tc>
        <w:tc>
          <w:tcPr>
            <w:tcW w:w="310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tc>
        <w:tc>
          <w:tcPr>
            <w:tcW w:w="737"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28</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34</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34</w:t>
            </w:r>
          </w:p>
        </w:tc>
        <w:tc>
          <w:tcPr>
            <w:tcW w:w="720" w:type="dxa"/>
            <w:tcBorders>
              <w:top w:val="single" w:sz="4" w:space="0" w:color="auto"/>
              <w:left w:val="single" w:sz="4" w:space="0" w:color="auto"/>
              <w:bottom w:val="single" w:sz="4" w:space="0" w:color="auto"/>
              <w:right w:val="single" w:sz="4" w:space="0" w:color="auto"/>
            </w:tcBorders>
            <w:vAlign w:val="center"/>
          </w:tcPr>
          <w:p w:rsidR="00EF1BEA" w:rsidRDefault="00EF1BEA" w:rsidP="003835FA">
            <w:pPr>
              <w:jc w:val="center"/>
            </w:pPr>
            <w:r>
              <w:rPr>
                <w:rFonts w:hint="eastAsia"/>
              </w:rPr>
              <w:t>34</w:t>
            </w:r>
          </w:p>
        </w:tc>
        <w:tc>
          <w:tcPr>
            <w:tcW w:w="720" w:type="dxa"/>
            <w:vMerge/>
            <w:tcBorders>
              <w:top w:val="single" w:sz="4" w:space="0" w:color="auto"/>
              <w:left w:val="single" w:sz="4" w:space="0" w:color="auto"/>
              <w:bottom w:val="single" w:sz="4" w:space="0" w:color="auto"/>
              <w:right w:val="single" w:sz="4" w:space="0" w:color="auto"/>
            </w:tcBorders>
            <w:vAlign w:val="center"/>
          </w:tcPr>
          <w:p w:rsidR="00EF1BEA" w:rsidRDefault="00EF1BEA" w:rsidP="003835FA"/>
        </w:tc>
      </w:tr>
    </w:tbl>
    <w:p w:rsidR="00EF1BEA" w:rsidRDefault="00EF1BEA" w:rsidP="00EF1BEA">
      <w:pPr>
        <w:outlineLvl w:val="0"/>
        <w:rPr>
          <w:b/>
          <w:bCs/>
        </w:rPr>
      </w:pPr>
    </w:p>
    <w:p w:rsidR="00EF1BEA" w:rsidRDefault="00EF1BEA" w:rsidP="00EF1BEA">
      <w:pPr>
        <w:outlineLvl w:val="0"/>
      </w:pPr>
      <w:r>
        <w:rPr>
          <w:rFonts w:hint="eastAsia"/>
          <w:b/>
          <w:bCs/>
        </w:rPr>
        <w:t>四、教学内容纲要</w:t>
      </w:r>
    </w:p>
    <w:p w:rsidR="00EF1BEA" w:rsidRDefault="00EF1BEA" w:rsidP="00EF1BEA">
      <w:pPr>
        <w:rPr>
          <w:b/>
          <w:bCs/>
        </w:rPr>
      </w:pPr>
      <w:r>
        <w:rPr>
          <w:rFonts w:hint="eastAsia"/>
          <w:b/>
          <w:bCs/>
        </w:rPr>
        <w:t>选项课</w:t>
      </w:r>
    </w:p>
    <w:p w:rsidR="00EF1BEA" w:rsidRDefault="00EF1BEA" w:rsidP="00EF1BEA">
      <w:pPr>
        <w:outlineLvl w:val="0"/>
      </w:pPr>
      <w:r>
        <w:rPr>
          <w:rFonts w:hint="eastAsia"/>
        </w:rPr>
        <w:t>（一）基础体育理论</w:t>
      </w:r>
    </w:p>
    <w:p w:rsidR="00EF1BEA" w:rsidRDefault="00EF1BEA" w:rsidP="00EF1BEA">
      <w:pPr>
        <w:outlineLvl w:val="0"/>
        <w:rPr>
          <w:color w:val="000000"/>
        </w:rPr>
      </w:pPr>
      <w:r>
        <w:rPr>
          <w:rFonts w:hint="eastAsia"/>
          <w:color w:val="000000"/>
        </w:rPr>
        <w:t>第一章：</w:t>
      </w:r>
      <w:r>
        <w:rPr>
          <w:rFonts w:hint="eastAsia"/>
          <w:szCs w:val="21"/>
        </w:rPr>
        <w:t>大学体育概述</w:t>
      </w:r>
      <w:r>
        <w:rPr>
          <w:rFonts w:hint="eastAsia"/>
          <w:color w:val="000000"/>
        </w:rPr>
        <w:t xml:space="preserve">                                </w:t>
      </w:r>
      <w:r>
        <w:rPr>
          <w:rFonts w:hint="eastAsia"/>
          <w:color w:val="000000"/>
        </w:rPr>
        <w:t>第一学期</w:t>
      </w:r>
    </w:p>
    <w:p w:rsidR="00EF1BEA" w:rsidRDefault="00EF1BEA" w:rsidP="00EF1BEA">
      <w:pPr>
        <w:outlineLvl w:val="0"/>
        <w:rPr>
          <w:color w:val="000000"/>
        </w:rPr>
      </w:pPr>
      <w:r>
        <w:rPr>
          <w:rFonts w:hint="eastAsia"/>
          <w:color w:val="000000"/>
        </w:rPr>
        <w:t>第二章：</w:t>
      </w:r>
      <w:r>
        <w:rPr>
          <w:rFonts w:hint="eastAsia"/>
          <w:szCs w:val="21"/>
        </w:rPr>
        <w:t>体育锻炼与形态机能</w:t>
      </w:r>
      <w:r>
        <w:rPr>
          <w:rFonts w:hint="eastAsia"/>
          <w:color w:val="000000"/>
          <w:szCs w:val="21"/>
        </w:rPr>
        <w:t xml:space="preserve">            </w:t>
      </w:r>
      <w:r>
        <w:rPr>
          <w:rFonts w:hint="eastAsia"/>
          <w:color w:val="000000"/>
        </w:rPr>
        <w:t xml:space="preserve">              </w:t>
      </w:r>
      <w:r>
        <w:rPr>
          <w:rFonts w:hint="eastAsia"/>
          <w:color w:val="000000"/>
        </w:rPr>
        <w:t>第一学期</w:t>
      </w:r>
    </w:p>
    <w:p w:rsidR="00EF1BEA" w:rsidRDefault="00EF1BEA" w:rsidP="00EF1BEA">
      <w:pPr>
        <w:outlineLvl w:val="0"/>
        <w:rPr>
          <w:color w:val="000000"/>
        </w:rPr>
      </w:pPr>
      <w:r>
        <w:rPr>
          <w:rFonts w:hint="eastAsia"/>
          <w:color w:val="000000"/>
        </w:rPr>
        <w:t>第三章：</w:t>
      </w:r>
      <w:r>
        <w:rPr>
          <w:rFonts w:hint="eastAsia"/>
          <w:szCs w:val="21"/>
        </w:rPr>
        <w:t>体育锻炼与心里健康</w:t>
      </w:r>
      <w:r>
        <w:rPr>
          <w:rFonts w:hint="eastAsia"/>
          <w:color w:val="000000"/>
          <w:szCs w:val="21"/>
        </w:rPr>
        <w:t xml:space="preserve"> </w:t>
      </w:r>
      <w:r>
        <w:rPr>
          <w:rFonts w:hint="eastAsia"/>
          <w:color w:val="000000"/>
        </w:rPr>
        <w:t xml:space="preserve">                         </w:t>
      </w:r>
      <w:r>
        <w:rPr>
          <w:rFonts w:hint="eastAsia"/>
          <w:color w:val="000000"/>
        </w:rPr>
        <w:t>第二学期</w:t>
      </w:r>
    </w:p>
    <w:p w:rsidR="00EF1BEA" w:rsidRDefault="00EF1BEA" w:rsidP="00EF1BEA">
      <w:pPr>
        <w:outlineLvl w:val="0"/>
        <w:rPr>
          <w:color w:val="000000"/>
        </w:rPr>
      </w:pPr>
      <w:r>
        <w:rPr>
          <w:rFonts w:hint="eastAsia"/>
          <w:color w:val="000000"/>
        </w:rPr>
        <w:t>第四章：</w:t>
      </w:r>
      <w:r>
        <w:rPr>
          <w:rFonts w:hint="eastAsia"/>
          <w:szCs w:val="21"/>
        </w:rPr>
        <w:t>体育锻炼与生活方式</w:t>
      </w:r>
      <w:r>
        <w:rPr>
          <w:rFonts w:hint="eastAsia"/>
          <w:color w:val="000000"/>
          <w:szCs w:val="21"/>
        </w:rPr>
        <w:t xml:space="preserve">  </w:t>
      </w:r>
      <w:r>
        <w:rPr>
          <w:rFonts w:hint="eastAsia"/>
          <w:color w:val="000000"/>
        </w:rPr>
        <w:t xml:space="preserve">                        </w:t>
      </w:r>
      <w:r>
        <w:rPr>
          <w:rFonts w:hint="eastAsia"/>
          <w:color w:val="000000"/>
        </w:rPr>
        <w:t>第二学期</w:t>
      </w:r>
    </w:p>
    <w:p w:rsidR="00EF1BEA" w:rsidRDefault="00EF1BEA" w:rsidP="00EF1BEA">
      <w:r>
        <w:rPr>
          <w:rFonts w:hint="eastAsia"/>
        </w:rPr>
        <w:t>（二）专项理论</w:t>
      </w:r>
    </w:p>
    <w:p w:rsidR="00EF1BEA" w:rsidRDefault="00EF1BEA" w:rsidP="00EF1BEA">
      <w:pPr>
        <w:ind w:firstLineChars="200" w:firstLine="420"/>
      </w:pPr>
      <w:r>
        <w:rPr>
          <w:rFonts w:hint="eastAsia"/>
        </w:rPr>
        <w:t>1</w:t>
      </w:r>
      <w:r>
        <w:rPr>
          <w:rFonts w:hint="eastAsia"/>
        </w:rPr>
        <w:t>．健美运动概述</w:t>
      </w:r>
      <w:r>
        <w:rPr>
          <w:rFonts w:hint="eastAsia"/>
        </w:rPr>
        <w:t xml:space="preserve">                                  </w:t>
      </w:r>
    </w:p>
    <w:p w:rsidR="00EF1BEA" w:rsidRDefault="00EF1BEA" w:rsidP="00EF1BEA">
      <w:pPr>
        <w:ind w:firstLineChars="200" w:firstLine="420"/>
      </w:pPr>
      <w:r>
        <w:rPr>
          <w:rFonts w:hint="eastAsia"/>
        </w:rPr>
        <w:t>2</w:t>
      </w:r>
      <w:r>
        <w:rPr>
          <w:rFonts w:hint="eastAsia"/>
        </w:rPr>
        <w:t>．健美训练与方法</w:t>
      </w:r>
      <w:r>
        <w:rPr>
          <w:rFonts w:hint="eastAsia"/>
        </w:rPr>
        <w:t xml:space="preserve">                                </w:t>
      </w:r>
    </w:p>
    <w:p w:rsidR="00EF1BEA" w:rsidRDefault="00EF1BEA" w:rsidP="00EF1BEA">
      <w:pPr>
        <w:ind w:firstLineChars="200" w:firstLine="420"/>
      </w:pPr>
      <w:r>
        <w:rPr>
          <w:rFonts w:hint="eastAsia"/>
        </w:rPr>
        <w:t>3</w:t>
      </w:r>
      <w:r>
        <w:rPr>
          <w:rFonts w:hint="eastAsia"/>
        </w:rPr>
        <w:t>．健美训练的原则和有关注意事项</w:t>
      </w:r>
      <w:r>
        <w:rPr>
          <w:rFonts w:hint="eastAsia"/>
        </w:rPr>
        <w:t xml:space="preserve">                  </w:t>
      </w:r>
    </w:p>
    <w:p w:rsidR="00EF1BEA" w:rsidRDefault="00EF1BEA" w:rsidP="00EF1BEA">
      <w:pPr>
        <w:ind w:firstLineChars="200" w:firstLine="420"/>
      </w:pPr>
      <w:r>
        <w:rPr>
          <w:rFonts w:hint="eastAsia"/>
        </w:rPr>
        <w:t>4</w:t>
      </w:r>
      <w:r>
        <w:rPr>
          <w:rFonts w:hint="eastAsia"/>
        </w:rPr>
        <w:t>．</w:t>
      </w:r>
      <w:r>
        <w:rPr>
          <w:rFonts w:hint="eastAsia"/>
          <w:szCs w:val="21"/>
        </w:rPr>
        <w:t>健美竞赛规则</w:t>
      </w:r>
      <w:r>
        <w:rPr>
          <w:rFonts w:hint="eastAsia"/>
          <w:szCs w:val="21"/>
        </w:rPr>
        <w:t xml:space="preserve">                            </w:t>
      </w:r>
    </w:p>
    <w:p w:rsidR="00EF1BEA" w:rsidRDefault="00EF1BEA" w:rsidP="00EF1BEA">
      <w:r>
        <w:rPr>
          <w:rFonts w:hint="eastAsia"/>
        </w:rPr>
        <w:t>（三）专项部分</w:t>
      </w:r>
    </w:p>
    <w:p w:rsidR="00EF1BEA" w:rsidRDefault="00EF1BEA" w:rsidP="00EF1BEA">
      <w:pPr>
        <w:ind w:firstLineChars="200" w:firstLine="420"/>
      </w:pPr>
      <w:r>
        <w:rPr>
          <w:rFonts w:hint="eastAsia"/>
        </w:rPr>
        <w:lastRenderedPageBreak/>
        <w:t>1</w:t>
      </w:r>
      <w:r>
        <w:rPr>
          <w:rFonts w:hint="eastAsia"/>
        </w:rPr>
        <w:t>．发展胸部肌肉的练习：卧推、俯卧撑、仰卧飞鸟、负重扩胸</w:t>
      </w:r>
    </w:p>
    <w:p w:rsidR="00EF1BEA" w:rsidRDefault="00EF1BEA" w:rsidP="00EF1BEA">
      <w:pPr>
        <w:ind w:firstLineChars="200" w:firstLine="420"/>
      </w:pPr>
      <w:r>
        <w:rPr>
          <w:rFonts w:hint="eastAsia"/>
        </w:rPr>
        <w:t>2</w:t>
      </w:r>
      <w:r>
        <w:rPr>
          <w:rFonts w:hint="eastAsia"/>
        </w:rPr>
        <w:t>．发展肩部肌肉的练习：侧平举、侧上举、颈后推举</w:t>
      </w:r>
    </w:p>
    <w:p w:rsidR="00EF1BEA" w:rsidRDefault="00EF1BEA" w:rsidP="00EF1BEA">
      <w:pPr>
        <w:ind w:firstLineChars="200" w:firstLine="420"/>
      </w:pPr>
      <w:r>
        <w:rPr>
          <w:rFonts w:hint="eastAsia"/>
        </w:rPr>
        <w:t>3</w:t>
      </w:r>
      <w:r>
        <w:rPr>
          <w:rFonts w:hint="eastAsia"/>
        </w:rPr>
        <w:t>．发展臂部肌肉的练习：臂弯举、上臂后提、引体向上、侧平举、前平举</w:t>
      </w:r>
    </w:p>
    <w:p w:rsidR="00EF1BEA" w:rsidRDefault="00EF1BEA" w:rsidP="00EF1BEA">
      <w:pPr>
        <w:ind w:firstLineChars="200" w:firstLine="420"/>
      </w:pPr>
      <w:r>
        <w:rPr>
          <w:rFonts w:hint="eastAsia"/>
        </w:rPr>
        <w:t>4</w:t>
      </w:r>
      <w:r>
        <w:rPr>
          <w:rFonts w:hint="eastAsia"/>
        </w:rPr>
        <w:t>．发展腹部肌肉的练习：仰卧起坐、收腹举腿</w:t>
      </w:r>
    </w:p>
    <w:p w:rsidR="00EF1BEA" w:rsidRDefault="00EF1BEA" w:rsidP="00EF1BEA">
      <w:pPr>
        <w:ind w:firstLineChars="200" w:firstLine="420"/>
      </w:pPr>
      <w:r>
        <w:rPr>
          <w:rFonts w:hint="eastAsia"/>
        </w:rPr>
        <w:t>5</w:t>
      </w:r>
      <w:r>
        <w:rPr>
          <w:rFonts w:hint="eastAsia"/>
        </w:rPr>
        <w:t>．发展腰、背部肌肉的练习：负重挺身、负重转体、曲臂下拉</w:t>
      </w:r>
    </w:p>
    <w:p w:rsidR="00EF1BEA" w:rsidRDefault="00EF1BEA" w:rsidP="00EF1BEA">
      <w:pPr>
        <w:ind w:firstLineChars="200" w:firstLine="420"/>
      </w:pPr>
      <w:r>
        <w:rPr>
          <w:rFonts w:hint="eastAsia"/>
        </w:rPr>
        <w:t>6</w:t>
      </w:r>
      <w:r>
        <w:rPr>
          <w:rFonts w:hint="eastAsia"/>
        </w:rPr>
        <w:t>．发展腿部肌肉的练习：深蹲、提踵、负重跳</w:t>
      </w:r>
    </w:p>
    <w:p w:rsidR="00EF1BEA" w:rsidRDefault="00EF1BEA" w:rsidP="00EF1BEA">
      <w:pPr>
        <w:outlineLvl w:val="0"/>
      </w:pPr>
      <w:r>
        <w:rPr>
          <w:rFonts w:hint="eastAsia"/>
        </w:rPr>
        <w:t>（四）身体素质练习（</w:t>
      </w:r>
      <w:r>
        <w:rPr>
          <w:rFonts w:hint="eastAsia"/>
          <w:b/>
        </w:rPr>
        <w:t>见总纲身体素质教材纲要</w:t>
      </w:r>
      <w:r>
        <w:rPr>
          <w:rFonts w:hint="eastAsia"/>
        </w:rPr>
        <w:t>）</w:t>
      </w:r>
    </w:p>
    <w:p w:rsidR="00EF1BEA" w:rsidRDefault="00EF1BEA" w:rsidP="00EF1BEA">
      <w:pPr>
        <w:outlineLvl w:val="0"/>
      </w:pPr>
    </w:p>
    <w:p w:rsidR="00EF1BEA" w:rsidRDefault="00EF1BEA" w:rsidP="00EF1BEA">
      <w:pPr>
        <w:rPr>
          <w:b/>
          <w:bCs/>
        </w:rPr>
      </w:pPr>
      <w:r>
        <w:rPr>
          <w:rFonts w:hint="eastAsia"/>
          <w:b/>
          <w:bCs/>
        </w:rPr>
        <w:t>选项提高课</w:t>
      </w:r>
    </w:p>
    <w:p w:rsidR="00EF1BEA" w:rsidRDefault="00EF1BEA" w:rsidP="00EF1BEA">
      <w:pPr>
        <w:rPr>
          <w:b/>
          <w:bCs/>
        </w:rPr>
      </w:pPr>
      <w:r>
        <w:rPr>
          <w:rFonts w:hint="eastAsia"/>
        </w:rPr>
        <w:t>（一）基础体育理论</w:t>
      </w:r>
    </w:p>
    <w:p w:rsidR="00EF1BEA" w:rsidRDefault="00EF1BEA" w:rsidP="00EF1BEA">
      <w:pPr>
        <w:outlineLvl w:val="0"/>
        <w:rPr>
          <w:color w:val="000000"/>
        </w:rPr>
      </w:pPr>
      <w:r>
        <w:rPr>
          <w:rFonts w:hint="eastAsia"/>
          <w:color w:val="000000"/>
        </w:rPr>
        <w:t>第五章：</w:t>
      </w:r>
      <w:r>
        <w:rPr>
          <w:rFonts w:hint="eastAsia"/>
          <w:szCs w:val="21"/>
        </w:rPr>
        <w:t>体育锻炼卫生常识</w:t>
      </w:r>
      <w:r>
        <w:rPr>
          <w:rFonts w:hint="eastAsia"/>
          <w:color w:val="000000"/>
          <w:szCs w:val="21"/>
        </w:rPr>
        <w:t xml:space="preserve"> </w:t>
      </w:r>
      <w:r>
        <w:rPr>
          <w:rFonts w:hint="eastAsia"/>
          <w:color w:val="000000"/>
        </w:rPr>
        <w:t xml:space="preserve">                           </w:t>
      </w:r>
      <w:r>
        <w:rPr>
          <w:rFonts w:hint="eastAsia"/>
          <w:color w:val="000000"/>
        </w:rPr>
        <w:t>第三学期</w:t>
      </w:r>
    </w:p>
    <w:p w:rsidR="00EF1BEA" w:rsidRDefault="00EF1BEA" w:rsidP="00EF1BEA">
      <w:pPr>
        <w:outlineLvl w:val="0"/>
        <w:rPr>
          <w:color w:val="000000"/>
        </w:rPr>
      </w:pPr>
      <w:r>
        <w:rPr>
          <w:rFonts w:hint="eastAsia"/>
          <w:color w:val="000000"/>
        </w:rPr>
        <w:t>第六章：</w:t>
      </w:r>
      <w:r>
        <w:rPr>
          <w:rFonts w:hint="eastAsia"/>
          <w:szCs w:val="21"/>
        </w:rPr>
        <w:t>运动损伤预防与康复</w:t>
      </w:r>
      <w:r>
        <w:rPr>
          <w:rFonts w:hint="eastAsia"/>
          <w:color w:val="000000"/>
          <w:szCs w:val="21"/>
        </w:rPr>
        <w:t xml:space="preserve">   </w:t>
      </w:r>
      <w:r>
        <w:rPr>
          <w:rFonts w:hint="eastAsia"/>
          <w:color w:val="000000"/>
        </w:rPr>
        <w:t xml:space="preserve">                       </w:t>
      </w:r>
      <w:r>
        <w:rPr>
          <w:rFonts w:hint="eastAsia"/>
          <w:color w:val="000000"/>
        </w:rPr>
        <w:t>第三学期</w:t>
      </w:r>
    </w:p>
    <w:p w:rsidR="00EF1BEA" w:rsidRDefault="00EF1BEA" w:rsidP="00EF1BEA">
      <w:pPr>
        <w:outlineLvl w:val="0"/>
        <w:rPr>
          <w:color w:val="000000"/>
        </w:rPr>
      </w:pPr>
      <w:r>
        <w:rPr>
          <w:rFonts w:hint="eastAsia"/>
          <w:color w:val="000000"/>
        </w:rPr>
        <w:t>第七章：运动处方</w:t>
      </w:r>
      <w:r>
        <w:rPr>
          <w:rFonts w:hint="eastAsia"/>
          <w:color w:val="000000"/>
        </w:rPr>
        <w:t xml:space="preserve">                                    </w:t>
      </w:r>
      <w:r>
        <w:rPr>
          <w:rFonts w:hint="eastAsia"/>
          <w:color w:val="000000"/>
        </w:rPr>
        <w:t>第四学期</w:t>
      </w:r>
    </w:p>
    <w:p w:rsidR="00EF1BEA" w:rsidRDefault="00EF1BEA" w:rsidP="00EF1BEA">
      <w:pPr>
        <w:outlineLvl w:val="0"/>
        <w:rPr>
          <w:color w:val="000000"/>
        </w:rPr>
      </w:pPr>
      <w:r>
        <w:rPr>
          <w:rFonts w:hint="eastAsia"/>
          <w:color w:val="000000"/>
        </w:rPr>
        <w:t>第八章：</w:t>
      </w:r>
      <w:r>
        <w:rPr>
          <w:rFonts w:hint="eastAsia"/>
          <w:szCs w:val="21"/>
        </w:rPr>
        <w:t>体质健康标准</w:t>
      </w:r>
      <w:r>
        <w:rPr>
          <w:rFonts w:hint="eastAsia"/>
          <w:color w:val="000000"/>
          <w:szCs w:val="21"/>
        </w:rPr>
        <w:t xml:space="preserve">     </w:t>
      </w:r>
      <w:r>
        <w:rPr>
          <w:rFonts w:hint="eastAsia"/>
          <w:color w:val="000000"/>
        </w:rPr>
        <w:t xml:space="preserve">                           </w:t>
      </w:r>
      <w:r>
        <w:rPr>
          <w:rFonts w:hint="eastAsia"/>
          <w:color w:val="000000"/>
        </w:rPr>
        <w:t>第四学期</w:t>
      </w:r>
    </w:p>
    <w:p w:rsidR="00EF1BEA" w:rsidRDefault="00EF1BEA" w:rsidP="00EF1BEA">
      <w:pPr>
        <w:outlineLvl w:val="0"/>
      </w:pPr>
      <w:r>
        <w:rPr>
          <w:rFonts w:hint="eastAsia"/>
        </w:rPr>
        <w:t>（二）专项理论</w:t>
      </w:r>
    </w:p>
    <w:p w:rsidR="00EF1BEA" w:rsidRDefault="00EF1BEA" w:rsidP="00EF1BEA">
      <w:pPr>
        <w:ind w:firstLineChars="200" w:firstLine="420"/>
      </w:pPr>
      <w:r>
        <w:rPr>
          <w:rFonts w:hint="eastAsia"/>
        </w:rPr>
        <w:t>1</w:t>
      </w:r>
      <w:r>
        <w:rPr>
          <w:rFonts w:hint="eastAsia"/>
        </w:rPr>
        <w:t>．</w:t>
      </w:r>
      <w:r>
        <w:rPr>
          <w:szCs w:val="21"/>
        </w:rPr>
        <w:t>健美运动处方编排的原则和方</w:t>
      </w:r>
      <w:r>
        <w:rPr>
          <w:rFonts w:hint="eastAsia"/>
          <w:szCs w:val="21"/>
        </w:rPr>
        <w:t>法及效果评价</w:t>
      </w:r>
    </w:p>
    <w:p w:rsidR="00EF1BEA" w:rsidRDefault="00EF1BEA" w:rsidP="00EF1BEA">
      <w:pPr>
        <w:ind w:firstLineChars="200" w:firstLine="420"/>
      </w:pPr>
      <w:r>
        <w:rPr>
          <w:rFonts w:hint="eastAsia"/>
        </w:rPr>
        <w:t>2</w:t>
      </w:r>
      <w:r>
        <w:rPr>
          <w:rFonts w:hint="eastAsia"/>
        </w:rPr>
        <w:t>．评定、检验和设计训练动作</w:t>
      </w:r>
    </w:p>
    <w:p w:rsidR="00EF1BEA" w:rsidRDefault="00EF1BEA" w:rsidP="00EF1BEA">
      <w:pPr>
        <w:ind w:firstLineChars="200" w:firstLine="420"/>
        <w:rPr>
          <w:szCs w:val="21"/>
        </w:rPr>
      </w:pPr>
      <w:r>
        <w:rPr>
          <w:rFonts w:hint="eastAsia"/>
        </w:rPr>
        <w:t>3.</w:t>
      </w:r>
      <w:r>
        <w:rPr>
          <w:rFonts w:hint="eastAsia"/>
          <w:szCs w:val="21"/>
        </w:rPr>
        <w:t xml:space="preserve"> </w:t>
      </w:r>
      <w:r>
        <w:rPr>
          <w:rFonts w:hint="eastAsia"/>
          <w:szCs w:val="21"/>
        </w:rPr>
        <w:t>科学的营养与健美运动</w:t>
      </w:r>
    </w:p>
    <w:p w:rsidR="00EF1BEA" w:rsidRDefault="00EF1BEA" w:rsidP="00EF1BEA">
      <w:pPr>
        <w:outlineLvl w:val="0"/>
      </w:pPr>
      <w:r>
        <w:rPr>
          <w:rFonts w:hint="eastAsia"/>
        </w:rPr>
        <w:t>（三）专项部分</w:t>
      </w:r>
    </w:p>
    <w:p w:rsidR="00EF1BEA" w:rsidRDefault="00EF1BEA" w:rsidP="00EF1BEA">
      <w:pPr>
        <w:ind w:firstLineChars="200" w:firstLine="420"/>
      </w:pPr>
      <w:r>
        <w:rPr>
          <w:rFonts w:hint="eastAsia"/>
        </w:rPr>
        <w:t>1</w:t>
      </w:r>
      <w:r>
        <w:rPr>
          <w:rFonts w:hint="eastAsia"/>
        </w:rPr>
        <w:t>．发展胸部肌肉的练习：卧推、俯卧撑、双臂屈伸、负重扩胸</w:t>
      </w:r>
    </w:p>
    <w:p w:rsidR="00EF1BEA" w:rsidRDefault="00EF1BEA" w:rsidP="00EF1BEA">
      <w:pPr>
        <w:ind w:firstLineChars="200" w:firstLine="420"/>
      </w:pPr>
      <w:r>
        <w:rPr>
          <w:rFonts w:hint="eastAsia"/>
        </w:rPr>
        <w:t>2</w:t>
      </w:r>
      <w:r>
        <w:rPr>
          <w:rFonts w:hint="eastAsia"/>
        </w:rPr>
        <w:t>．发展肩部肌肉的练习：侧上举、颈后引体向上、颈后上举</w:t>
      </w:r>
    </w:p>
    <w:p w:rsidR="00EF1BEA" w:rsidRDefault="00EF1BEA" w:rsidP="00EF1BEA">
      <w:pPr>
        <w:ind w:firstLineChars="200" w:firstLine="420"/>
      </w:pPr>
      <w:r>
        <w:rPr>
          <w:rFonts w:hint="eastAsia"/>
        </w:rPr>
        <w:t>3</w:t>
      </w:r>
      <w:r>
        <w:rPr>
          <w:rFonts w:hint="eastAsia"/>
        </w:rPr>
        <w:t>．发展臂部肌肉的练习：臂弯举、反握引体向上、屈腕</w:t>
      </w:r>
    </w:p>
    <w:p w:rsidR="00EF1BEA" w:rsidRDefault="00EF1BEA" w:rsidP="00EF1BEA">
      <w:pPr>
        <w:ind w:firstLineChars="200" w:firstLine="420"/>
      </w:pPr>
      <w:r>
        <w:rPr>
          <w:rFonts w:hint="eastAsia"/>
        </w:rPr>
        <w:t>4</w:t>
      </w:r>
      <w:r>
        <w:rPr>
          <w:rFonts w:hint="eastAsia"/>
        </w:rPr>
        <w:t>．发展腹部肌肉的练习：斜板仰卧起坐、收腹举腿、仰卧侧起</w:t>
      </w:r>
    </w:p>
    <w:p w:rsidR="00EF1BEA" w:rsidRDefault="00EF1BEA" w:rsidP="00EF1BEA">
      <w:pPr>
        <w:ind w:firstLineChars="200" w:firstLine="420"/>
      </w:pPr>
      <w:r>
        <w:rPr>
          <w:rFonts w:hint="eastAsia"/>
        </w:rPr>
        <w:t>5</w:t>
      </w:r>
      <w:r>
        <w:rPr>
          <w:rFonts w:hint="eastAsia"/>
        </w:rPr>
        <w:t>．发展腰、背部肌肉的练习：俯身挺起、负重转体、曲臂下拉</w:t>
      </w:r>
    </w:p>
    <w:p w:rsidR="00EF1BEA" w:rsidRDefault="00EF1BEA" w:rsidP="00EF1BEA">
      <w:pPr>
        <w:ind w:firstLineChars="200" w:firstLine="420"/>
      </w:pPr>
      <w:r>
        <w:rPr>
          <w:rFonts w:hint="eastAsia"/>
        </w:rPr>
        <w:t>6</w:t>
      </w:r>
      <w:r>
        <w:rPr>
          <w:rFonts w:hint="eastAsia"/>
        </w:rPr>
        <w:t>．发展腿部肌肉的练习：深蹲、提踵、倒蹬</w:t>
      </w:r>
    </w:p>
    <w:p w:rsidR="00EF1BEA" w:rsidRDefault="00EF1BEA" w:rsidP="00EF1BEA">
      <w:pPr>
        <w:outlineLvl w:val="0"/>
      </w:pPr>
      <w:r>
        <w:rPr>
          <w:rFonts w:hint="eastAsia"/>
        </w:rPr>
        <w:t>（四）身体素质练习（</w:t>
      </w:r>
      <w:r>
        <w:rPr>
          <w:rFonts w:hint="eastAsia"/>
          <w:b/>
        </w:rPr>
        <w:t>见总纲身体素质教材纲要</w:t>
      </w:r>
      <w:r>
        <w:rPr>
          <w:rFonts w:hint="eastAsia"/>
        </w:rPr>
        <w:t>）</w:t>
      </w:r>
    </w:p>
    <w:p w:rsidR="00EF1BEA" w:rsidRDefault="00EF1BEA" w:rsidP="00EF1BEA">
      <w:pPr>
        <w:outlineLvl w:val="0"/>
      </w:pPr>
    </w:p>
    <w:p w:rsidR="00EF1BEA" w:rsidRDefault="00EF1BEA" w:rsidP="00EF1BEA">
      <w:pPr>
        <w:outlineLvl w:val="0"/>
      </w:pPr>
    </w:p>
    <w:p w:rsidR="00EF1BEA" w:rsidRDefault="00EF1BEA" w:rsidP="00EF1BEA">
      <w:pPr>
        <w:outlineLvl w:val="0"/>
      </w:pPr>
    </w:p>
    <w:p w:rsidR="00EF1BEA" w:rsidRDefault="00EF1BEA" w:rsidP="00EF1BEA">
      <w:pPr>
        <w:outlineLvl w:val="0"/>
      </w:pPr>
    </w:p>
    <w:p w:rsidR="00EF1BEA" w:rsidRDefault="00EF1BEA" w:rsidP="00EF1BEA">
      <w:pPr>
        <w:outlineLvl w:val="0"/>
      </w:pPr>
      <w:r>
        <w:rPr>
          <w:rFonts w:hint="eastAsia"/>
          <w:b/>
          <w:bCs/>
        </w:rPr>
        <w:t>五、成绩考核</w:t>
      </w:r>
      <w:r>
        <w:rPr>
          <w:rFonts w:hint="eastAsia"/>
        </w:rPr>
        <w:t>（见表二、三、四）</w:t>
      </w:r>
    </w:p>
    <w:p w:rsidR="00EF1BEA" w:rsidRDefault="00EF1BEA" w:rsidP="00EF1BEA">
      <w:pPr>
        <w:numPr>
          <w:ilvl w:val="0"/>
          <w:numId w:val="18"/>
        </w:numPr>
      </w:pPr>
      <w:r>
        <w:rPr>
          <w:rFonts w:hint="eastAsia"/>
        </w:rPr>
        <w:t>考核内容与（比重）百分比（表二）</w:t>
      </w:r>
    </w:p>
    <w:p w:rsidR="00EF1BEA" w:rsidRDefault="00EF1BEA" w:rsidP="00EF1BEA">
      <w:pPr>
        <w:ind w:firstLineChars="100" w:firstLine="210"/>
        <w:jc w:val="center"/>
      </w:pPr>
      <w:r>
        <w:rPr>
          <w:rFonts w:hint="eastAsia"/>
        </w:rPr>
        <w:t>表二</w:t>
      </w:r>
      <w:r>
        <w:rPr>
          <w:rFonts w:hint="eastAsia"/>
        </w:rPr>
        <w:t xml:space="preserve">     </w:t>
      </w:r>
      <w:r>
        <w:rPr>
          <w:rFonts w:hint="eastAsia"/>
        </w:rPr>
        <w:t>考核内容与（比重）百分比</w:t>
      </w:r>
    </w:p>
    <w:tbl>
      <w:tblPr>
        <w:tblpPr w:leftFromText="180" w:rightFromText="180" w:vertAnchor="text" w:horzAnchor="page" w:tblpX="2017" w:tblpY="32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3"/>
        <w:gridCol w:w="567"/>
        <w:gridCol w:w="1353"/>
        <w:gridCol w:w="580"/>
        <w:gridCol w:w="1680"/>
        <w:gridCol w:w="570"/>
        <w:gridCol w:w="1272"/>
        <w:gridCol w:w="560"/>
      </w:tblGrid>
      <w:tr w:rsidR="00EF1BEA" w:rsidTr="003835FA">
        <w:tc>
          <w:tcPr>
            <w:tcW w:w="1783" w:type="dxa"/>
            <w:vAlign w:val="center"/>
          </w:tcPr>
          <w:p w:rsidR="00EF1BEA" w:rsidRDefault="00EF1BEA" w:rsidP="003835FA">
            <w:pPr>
              <w:jc w:val="center"/>
            </w:pPr>
            <w:r>
              <w:rPr>
                <w:rFonts w:ascii="Times New Roman" w:hAnsi="Times New Roman" w:hint="eastAsia"/>
              </w:rPr>
              <w:t>第一学期</w:t>
            </w:r>
          </w:p>
        </w:tc>
        <w:tc>
          <w:tcPr>
            <w:tcW w:w="567" w:type="dxa"/>
            <w:vAlign w:val="center"/>
          </w:tcPr>
          <w:p w:rsidR="00EF1BEA" w:rsidRDefault="00EF1BEA" w:rsidP="003835FA">
            <w:r>
              <w:rPr>
                <w:rFonts w:ascii="宋体" w:hAnsi="宋体" w:hint="eastAsia"/>
              </w:rPr>
              <w:t>％</w:t>
            </w:r>
          </w:p>
        </w:tc>
        <w:tc>
          <w:tcPr>
            <w:tcW w:w="1353" w:type="dxa"/>
            <w:vAlign w:val="center"/>
          </w:tcPr>
          <w:p w:rsidR="00EF1BEA" w:rsidRDefault="00EF1BEA" w:rsidP="003835FA">
            <w:pPr>
              <w:jc w:val="center"/>
            </w:pPr>
            <w:r>
              <w:rPr>
                <w:rFonts w:ascii="Times New Roman" w:hAnsi="Times New Roman" w:hint="eastAsia"/>
              </w:rPr>
              <w:t>第二学期</w:t>
            </w:r>
          </w:p>
        </w:tc>
        <w:tc>
          <w:tcPr>
            <w:tcW w:w="580" w:type="dxa"/>
            <w:vAlign w:val="center"/>
          </w:tcPr>
          <w:p w:rsidR="00EF1BEA" w:rsidRDefault="00EF1BEA" w:rsidP="003835FA">
            <w:r>
              <w:rPr>
                <w:rFonts w:ascii="宋体" w:hAnsi="宋体" w:hint="eastAsia"/>
              </w:rPr>
              <w:t>％</w:t>
            </w:r>
          </w:p>
        </w:tc>
        <w:tc>
          <w:tcPr>
            <w:tcW w:w="1680" w:type="dxa"/>
            <w:vAlign w:val="center"/>
          </w:tcPr>
          <w:p w:rsidR="00EF1BEA" w:rsidRDefault="00EF1BEA" w:rsidP="003835FA">
            <w:pPr>
              <w:jc w:val="center"/>
            </w:pPr>
            <w:r>
              <w:rPr>
                <w:rFonts w:ascii="Times New Roman" w:hAnsi="Times New Roman" w:hint="eastAsia"/>
              </w:rPr>
              <w:t>第三学期</w:t>
            </w:r>
          </w:p>
        </w:tc>
        <w:tc>
          <w:tcPr>
            <w:tcW w:w="570" w:type="dxa"/>
            <w:vAlign w:val="center"/>
          </w:tcPr>
          <w:p w:rsidR="00EF1BEA" w:rsidRDefault="00EF1BEA" w:rsidP="003835FA">
            <w:r>
              <w:rPr>
                <w:rFonts w:ascii="宋体" w:hAnsi="宋体" w:hint="eastAsia"/>
              </w:rPr>
              <w:t>％</w:t>
            </w:r>
          </w:p>
        </w:tc>
        <w:tc>
          <w:tcPr>
            <w:tcW w:w="1272" w:type="dxa"/>
            <w:vAlign w:val="center"/>
          </w:tcPr>
          <w:p w:rsidR="00EF1BEA" w:rsidRDefault="00EF1BEA" w:rsidP="003835FA">
            <w:pPr>
              <w:jc w:val="center"/>
            </w:pPr>
            <w:r>
              <w:rPr>
                <w:rFonts w:ascii="Times New Roman" w:hAnsi="Times New Roman" w:hint="eastAsia"/>
              </w:rPr>
              <w:t>第四学期</w:t>
            </w:r>
          </w:p>
        </w:tc>
        <w:tc>
          <w:tcPr>
            <w:tcW w:w="560" w:type="dxa"/>
            <w:vAlign w:val="center"/>
          </w:tcPr>
          <w:p w:rsidR="00EF1BEA" w:rsidRDefault="00EF1BEA" w:rsidP="003835FA">
            <w:r>
              <w:rPr>
                <w:rFonts w:ascii="宋体" w:hAnsi="宋体" w:hint="eastAsia"/>
              </w:rPr>
              <w:t>％</w:t>
            </w:r>
          </w:p>
        </w:tc>
      </w:tr>
      <w:tr w:rsidR="00EF1BEA" w:rsidTr="003835FA">
        <w:tc>
          <w:tcPr>
            <w:tcW w:w="1783" w:type="dxa"/>
            <w:vAlign w:val="center"/>
          </w:tcPr>
          <w:p w:rsidR="00EF1BEA" w:rsidRDefault="00EF1BEA" w:rsidP="003835FA">
            <w:r>
              <w:rPr>
                <w:rFonts w:ascii="Times New Roman" w:hAnsi="Times New Roman" w:hint="eastAsia"/>
              </w:rPr>
              <w:t>1</w:t>
            </w:r>
            <w:r>
              <w:rPr>
                <w:rFonts w:ascii="Times New Roman" w:hAnsi="Times New Roman" w:hint="eastAsia"/>
              </w:rPr>
              <w:t>．深蹲</w:t>
            </w:r>
          </w:p>
        </w:tc>
        <w:tc>
          <w:tcPr>
            <w:tcW w:w="567" w:type="dxa"/>
            <w:vAlign w:val="center"/>
          </w:tcPr>
          <w:p w:rsidR="00EF1BEA" w:rsidRDefault="00EF1BEA" w:rsidP="003835FA">
            <w:r>
              <w:rPr>
                <w:rFonts w:ascii="Times New Roman" w:hAnsi="Times New Roman" w:hint="eastAsia"/>
              </w:rPr>
              <w:t>40</w:t>
            </w:r>
          </w:p>
        </w:tc>
        <w:tc>
          <w:tcPr>
            <w:tcW w:w="1353" w:type="dxa"/>
            <w:vAlign w:val="center"/>
          </w:tcPr>
          <w:p w:rsidR="00EF1BEA" w:rsidRDefault="00EF1BEA" w:rsidP="003835FA">
            <w:r>
              <w:rPr>
                <w:rFonts w:ascii="Times New Roman" w:hAnsi="Times New Roman" w:hint="eastAsia"/>
              </w:rPr>
              <w:t>1</w:t>
            </w:r>
            <w:r>
              <w:rPr>
                <w:rFonts w:ascii="Times New Roman" w:hAnsi="Times New Roman" w:hint="eastAsia"/>
              </w:rPr>
              <w:t>．卧推</w:t>
            </w:r>
          </w:p>
        </w:tc>
        <w:tc>
          <w:tcPr>
            <w:tcW w:w="580" w:type="dxa"/>
            <w:vAlign w:val="center"/>
          </w:tcPr>
          <w:p w:rsidR="00EF1BEA" w:rsidRDefault="00EF1BEA" w:rsidP="003835FA">
            <w:r>
              <w:rPr>
                <w:rFonts w:ascii="Times New Roman" w:hAnsi="Times New Roman" w:hint="eastAsia"/>
              </w:rPr>
              <w:t>40</w:t>
            </w:r>
          </w:p>
        </w:tc>
        <w:tc>
          <w:tcPr>
            <w:tcW w:w="1680" w:type="dxa"/>
            <w:vAlign w:val="center"/>
          </w:tcPr>
          <w:p w:rsidR="00EF1BEA" w:rsidRDefault="00EF1BEA" w:rsidP="003835FA">
            <w:r>
              <w:rPr>
                <w:rFonts w:ascii="Times New Roman" w:hAnsi="Times New Roman" w:hint="eastAsia"/>
              </w:rPr>
              <w:t>1</w:t>
            </w:r>
            <w:r>
              <w:rPr>
                <w:rFonts w:ascii="Times New Roman" w:hAnsi="Times New Roman" w:hint="eastAsia"/>
              </w:rPr>
              <w:t>．仰卧起坐</w:t>
            </w:r>
          </w:p>
        </w:tc>
        <w:tc>
          <w:tcPr>
            <w:tcW w:w="570" w:type="dxa"/>
            <w:vAlign w:val="center"/>
          </w:tcPr>
          <w:p w:rsidR="00EF1BEA" w:rsidRDefault="00EF1BEA" w:rsidP="003835FA">
            <w:r>
              <w:rPr>
                <w:rFonts w:ascii="Times New Roman" w:hAnsi="Times New Roman" w:hint="eastAsia"/>
              </w:rPr>
              <w:t>40</w:t>
            </w:r>
          </w:p>
        </w:tc>
        <w:tc>
          <w:tcPr>
            <w:tcW w:w="1272" w:type="dxa"/>
            <w:vAlign w:val="center"/>
          </w:tcPr>
          <w:p w:rsidR="00EF1BEA" w:rsidRDefault="00EF1BEA" w:rsidP="003835FA">
            <w:r>
              <w:rPr>
                <w:rFonts w:ascii="Times New Roman" w:hAnsi="Times New Roman" w:hint="eastAsia"/>
              </w:rPr>
              <w:t>1</w:t>
            </w:r>
            <w:r>
              <w:rPr>
                <w:rFonts w:ascii="Times New Roman" w:hAnsi="Times New Roman" w:hint="eastAsia"/>
              </w:rPr>
              <w:t>．力量举</w:t>
            </w:r>
          </w:p>
        </w:tc>
        <w:tc>
          <w:tcPr>
            <w:tcW w:w="560" w:type="dxa"/>
            <w:vAlign w:val="center"/>
          </w:tcPr>
          <w:p w:rsidR="00EF1BEA" w:rsidRDefault="00EF1BEA" w:rsidP="003835FA">
            <w:r>
              <w:rPr>
                <w:rFonts w:ascii="Times New Roman" w:hAnsi="Times New Roman" w:hint="eastAsia"/>
              </w:rPr>
              <w:t>40</w:t>
            </w:r>
          </w:p>
        </w:tc>
      </w:tr>
      <w:tr w:rsidR="00EF1BEA" w:rsidTr="003835FA">
        <w:tc>
          <w:tcPr>
            <w:tcW w:w="1783" w:type="dxa"/>
            <w:vAlign w:val="center"/>
          </w:tcPr>
          <w:p w:rsidR="00EF1BEA" w:rsidRDefault="00EF1BEA" w:rsidP="003835FA">
            <w:r>
              <w:rPr>
                <w:rFonts w:ascii="Times New Roman" w:hAnsi="Times New Roman" w:hint="eastAsia"/>
              </w:rPr>
              <w:t>2</w:t>
            </w:r>
            <w:r>
              <w:rPr>
                <w:rFonts w:ascii="Times New Roman" w:hAnsi="Times New Roman" w:hint="eastAsia"/>
              </w:rPr>
              <w:t>．</w:t>
            </w:r>
            <w:r>
              <w:rPr>
                <w:rFonts w:ascii="Times New Roman" w:hAnsi="Times New Roman" w:hint="eastAsia"/>
              </w:rPr>
              <w:t>12</w:t>
            </w:r>
            <w:r>
              <w:rPr>
                <w:rFonts w:ascii="Times New Roman" w:hAnsi="Times New Roman" w:hint="eastAsia"/>
              </w:rPr>
              <w:t>分钟跑</w:t>
            </w:r>
          </w:p>
        </w:tc>
        <w:tc>
          <w:tcPr>
            <w:tcW w:w="567" w:type="dxa"/>
            <w:vAlign w:val="center"/>
          </w:tcPr>
          <w:p w:rsidR="00EF1BEA" w:rsidRDefault="00EF1BEA" w:rsidP="003835FA">
            <w:r>
              <w:rPr>
                <w:rFonts w:ascii="Times New Roman" w:hAnsi="Times New Roman" w:hint="eastAsia"/>
              </w:rPr>
              <w:t>30</w:t>
            </w:r>
          </w:p>
        </w:tc>
        <w:tc>
          <w:tcPr>
            <w:tcW w:w="1353" w:type="dxa"/>
            <w:vAlign w:val="center"/>
          </w:tcPr>
          <w:p w:rsidR="00EF1BEA" w:rsidRDefault="00EF1BEA" w:rsidP="003835FA">
            <w:r>
              <w:rPr>
                <w:rFonts w:ascii="Times New Roman" w:hAnsi="Times New Roman" w:hint="eastAsia"/>
              </w:rPr>
              <w:t>2</w:t>
            </w:r>
            <w:r>
              <w:rPr>
                <w:rFonts w:ascii="Times New Roman" w:hAnsi="Times New Roman" w:hint="eastAsia"/>
              </w:rPr>
              <w:t>．健康标准</w:t>
            </w:r>
          </w:p>
        </w:tc>
        <w:tc>
          <w:tcPr>
            <w:tcW w:w="580" w:type="dxa"/>
            <w:vAlign w:val="center"/>
          </w:tcPr>
          <w:p w:rsidR="00EF1BEA" w:rsidRDefault="00EF1BEA" w:rsidP="003835FA">
            <w:r>
              <w:rPr>
                <w:rFonts w:ascii="Times New Roman" w:hAnsi="Times New Roman" w:hint="eastAsia"/>
              </w:rPr>
              <w:t>30</w:t>
            </w:r>
          </w:p>
        </w:tc>
        <w:tc>
          <w:tcPr>
            <w:tcW w:w="1680" w:type="dxa"/>
            <w:vAlign w:val="center"/>
          </w:tcPr>
          <w:p w:rsidR="00EF1BEA" w:rsidRDefault="00EF1BEA" w:rsidP="003835FA">
            <w:r>
              <w:rPr>
                <w:rFonts w:ascii="Times New Roman" w:hAnsi="Times New Roman" w:hint="eastAsia"/>
              </w:rPr>
              <w:t>2</w:t>
            </w:r>
            <w:r>
              <w:rPr>
                <w:rFonts w:ascii="Times New Roman" w:hAnsi="Times New Roman" w:hint="eastAsia"/>
              </w:rPr>
              <w:t>．</w:t>
            </w:r>
            <w:r>
              <w:rPr>
                <w:rFonts w:ascii="Times New Roman" w:hAnsi="Times New Roman" w:hint="eastAsia"/>
              </w:rPr>
              <w:t xml:space="preserve"> 12</w:t>
            </w:r>
            <w:r>
              <w:rPr>
                <w:rFonts w:ascii="Times New Roman" w:hAnsi="Times New Roman" w:hint="eastAsia"/>
              </w:rPr>
              <w:t>分钟跑</w:t>
            </w:r>
            <w:r>
              <w:rPr>
                <w:rFonts w:ascii="Times New Roman" w:hAnsi="Times New Roman" w:hint="eastAsia"/>
              </w:rPr>
              <w:t xml:space="preserve">  </w:t>
            </w:r>
          </w:p>
        </w:tc>
        <w:tc>
          <w:tcPr>
            <w:tcW w:w="570" w:type="dxa"/>
            <w:vAlign w:val="center"/>
          </w:tcPr>
          <w:p w:rsidR="00EF1BEA" w:rsidRDefault="00EF1BEA" w:rsidP="003835FA">
            <w:r>
              <w:rPr>
                <w:rFonts w:ascii="Times New Roman" w:hAnsi="Times New Roman" w:hint="eastAsia"/>
              </w:rPr>
              <w:t>30</w:t>
            </w:r>
          </w:p>
        </w:tc>
        <w:tc>
          <w:tcPr>
            <w:tcW w:w="1272" w:type="dxa"/>
            <w:vAlign w:val="center"/>
          </w:tcPr>
          <w:p w:rsidR="00EF1BEA" w:rsidRDefault="00EF1BEA" w:rsidP="003835FA">
            <w:r>
              <w:rPr>
                <w:rFonts w:ascii="Times New Roman" w:hAnsi="Times New Roman" w:hint="eastAsia"/>
              </w:rPr>
              <w:t>2.</w:t>
            </w:r>
            <w:r>
              <w:rPr>
                <w:rFonts w:ascii="Times New Roman" w:hAnsi="Times New Roman" w:hint="eastAsia"/>
              </w:rPr>
              <w:t>健康标准</w:t>
            </w:r>
          </w:p>
        </w:tc>
        <w:tc>
          <w:tcPr>
            <w:tcW w:w="560" w:type="dxa"/>
            <w:vAlign w:val="center"/>
          </w:tcPr>
          <w:p w:rsidR="00EF1BEA" w:rsidRDefault="00EF1BEA" w:rsidP="003835FA">
            <w:r>
              <w:rPr>
                <w:rFonts w:ascii="Times New Roman" w:hAnsi="Times New Roman" w:hint="eastAsia"/>
              </w:rPr>
              <w:t>30</w:t>
            </w:r>
          </w:p>
        </w:tc>
      </w:tr>
      <w:tr w:rsidR="00EF1BEA" w:rsidTr="003835FA">
        <w:tc>
          <w:tcPr>
            <w:tcW w:w="1783" w:type="dxa"/>
            <w:vAlign w:val="center"/>
          </w:tcPr>
          <w:p w:rsidR="00EF1BEA" w:rsidRDefault="00EF1BEA" w:rsidP="003835FA">
            <w:r>
              <w:rPr>
                <w:rFonts w:ascii="Times New Roman" w:hAnsi="Times New Roman" w:hint="eastAsia"/>
              </w:rPr>
              <w:t>3</w:t>
            </w:r>
            <w:r>
              <w:rPr>
                <w:rFonts w:ascii="Times New Roman" w:hAnsi="Times New Roman" w:hint="eastAsia"/>
              </w:rPr>
              <w:t>．</w:t>
            </w:r>
            <w:r>
              <w:rPr>
                <w:rFonts w:hint="eastAsia"/>
              </w:rPr>
              <w:t>5</w:t>
            </w:r>
            <w:r>
              <w:rPr>
                <w:rFonts w:ascii="宋体" w:hAnsi="宋体" w:hint="eastAsia"/>
              </w:rPr>
              <w:t>*</w:t>
            </w:r>
            <w:r>
              <w:rPr>
                <w:rFonts w:hint="eastAsia"/>
              </w:rPr>
              <w:t>10</w:t>
            </w:r>
            <w:r>
              <w:rPr>
                <w:rFonts w:hint="eastAsia"/>
              </w:rPr>
              <w:t>米折返跑</w:t>
            </w:r>
          </w:p>
        </w:tc>
        <w:tc>
          <w:tcPr>
            <w:tcW w:w="567" w:type="dxa"/>
            <w:vAlign w:val="center"/>
          </w:tcPr>
          <w:p w:rsidR="00EF1BEA" w:rsidRDefault="00EF1BEA" w:rsidP="003835FA">
            <w:r>
              <w:rPr>
                <w:rFonts w:ascii="Times New Roman" w:hAnsi="Times New Roman" w:hint="eastAsia"/>
              </w:rPr>
              <w:t>10</w:t>
            </w:r>
          </w:p>
        </w:tc>
        <w:tc>
          <w:tcPr>
            <w:tcW w:w="1353" w:type="dxa"/>
            <w:vAlign w:val="center"/>
          </w:tcPr>
          <w:p w:rsidR="00EF1BEA" w:rsidRDefault="00EF1BEA" w:rsidP="003835FA">
            <w:r>
              <w:rPr>
                <w:rFonts w:ascii="Times New Roman" w:hAnsi="Times New Roman" w:hint="eastAsia"/>
              </w:rPr>
              <w:t>3</w:t>
            </w:r>
            <w:r>
              <w:rPr>
                <w:rFonts w:ascii="Times New Roman" w:hAnsi="Times New Roman" w:hint="eastAsia"/>
              </w:rPr>
              <w:t>．理论</w:t>
            </w:r>
          </w:p>
        </w:tc>
        <w:tc>
          <w:tcPr>
            <w:tcW w:w="580" w:type="dxa"/>
            <w:vAlign w:val="center"/>
          </w:tcPr>
          <w:p w:rsidR="00EF1BEA" w:rsidRDefault="00EF1BEA" w:rsidP="003835FA">
            <w:r>
              <w:rPr>
                <w:rFonts w:ascii="Times New Roman" w:hAnsi="Times New Roman" w:hint="eastAsia"/>
              </w:rPr>
              <w:t>10</w:t>
            </w:r>
          </w:p>
        </w:tc>
        <w:tc>
          <w:tcPr>
            <w:tcW w:w="1680" w:type="dxa"/>
            <w:vAlign w:val="center"/>
          </w:tcPr>
          <w:p w:rsidR="00EF1BEA" w:rsidRDefault="00EF1BEA" w:rsidP="003835FA">
            <w:r>
              <w:rPr>
                <w:rFonts w:ascii="Times New Roman" w:hAnsi="Times New Roman" w:hint="eastAsia"/>
              </w:rPr>
              <w:t>3.</w:t>
            </w:r>
            <w:r>
              <w:rPr>
                <w:rFonts w:hint="eastAsia"/>
              </w:rPr>
              <w:t>5</w:t>
            </w:r>
            <w:r>
              <w:rPr>
                <w:rFonts w:ascii="宋体" w:hAnsi="宋体" w:hint="eastAsia"/>
              </w:rPr>
              <w:t>*</w:t>
            </w:r>
            <w:r>
              <w:rPr>
                <w:rFonts w:hint="eastAsia"/>
              </w:rPr>
              <w:t>10</w:t>
            </w:r>
            <w:r>
              <w:rPr>
                <w:rFonts w:hint="eastAsia"/>
              </w:rPr>
              <w:t>米折返跑</w:t>
            </w:r>
          </w:p>
        </w:tc>
        <w:tc>
          <w:tcPr>
            <w:tcW w:w="570" w:type="dxa"/>
            <w:vAlign w:val="center"/>
          </w:tcPr>
          <w:p w:rsidR="00EF1BEA" w:rsidRDefault="00EF1BEA" w:rsidP="003835FA">
            <w:r>
              <w:rPr>
                <w:rFonts w:ascii="Times New Roman" w:hAnsi="Times New Roman" w:hint="eastAsia"/>
              </w:rPr>
              <w:t>10</w:t>
            </w:r>
          </w:p>
        </w:tc>
        <w:tc>
          <w:tcPr>
            <w:tcW w:w="1272" w:type="dxa"/>
            <w:vAlign w:val="center"/>
          </w:tcPr>
          <w:p w:rsidR="00EF1BEA" w:rsidRDefault="00EF1BEA" w:rsidP="003835FA">
            <w:r>
              <w:rPr>
                <w:rFonts w:ascii="Times New Roman" w:hAnsi="Times New Roman" w:hint="eastAsia"/>
              </w:rPr>
              <w:t>3</w:t>
            </w:r>
            <w:r>
              <w:rPr>
                <w:rFonts w:ascii="Times New Roman" w:hAnsi="Times New Roman" w:hint="eastAsia"/>
              </w:rPr>
              <w:t>．理论</w:t>
            </w:r>
            <w:r>
              <w:rPr>
                <w:rFonts w:ascii="Times New Roman" w:hAnsi="Times New Roman" w:hint="eastAsia"/>
              </w:rPr>
              <w:t xml:space="preserve"> </w:t>
            </w:r>
          </w:p>
        </w:tc>
        <w:tc>
          <w:tcPr>
            <w:tcW w:w="560" w:type="dxa"/>
            <w:vAlign w:val="center"/>
          </w:tcPr>
          <w:p w:rsidR="00EF1BEA" w:rsidRDefault="00EF1BEA" w:rsidP="003835FA">
            <w:r>
              <w:rPr>
                <w:rFonts w:ascii="Times New Roman" w:hAnsi="Times New Roman" w:hint="eastAsia"/>
              </w:rPr>
              <w:t>10</w:t>
            </w:r>
          </w:p>
        </w:tc>
      </w:tr>
      <w:tr w:rsidR="00EF1BEA" w:rsidTr="003835FA">
        <w:tc>
          <w:tcPr>
            <w:tcW w:w="1783" w:type="dxa"/>
            <w:vAlign w:val="center"/>
          </w:tcPr>
          <w:p w:rsidR="00EF1BEA" w:rsidRDefault="00EF1BEA" w:rsidP="003835FA">
            <w:r>
              <w:rPr>
                <w:rFonts w:ascii="Times New Roman" w:hAnsi="Times New Roman" w:hint="eastAsia"/>
              </w:rPr>
              <w:t>4</w:t>
            </w:r>
            <w:r>
              <w:rPr>
                <w:rFonts w:ascii="Times New Roman" w:hAnsi="Times New Roman" w:hint="eastAsia"/>
              </w:rPr>
              <w:t>．</w:t>
            </w:r>
            <w:r>
              <w:rPr>
                <w:rFonts w:hint="eastAsia"/>
              </w:rPr>
              <w:t>校园路跑</w:t>
            </w:r>
            <w:r>
              <w:rPr>
                <w:rFonts w:hint="eastAsia"/>
              </w:rPr>
              <w:t>APP</w:t>
            </w:r>
            <w:r>
              <w:rPr>
                <w:rFonts w:ascii="Times New Roman" w:hAnsi="Times New Roman" w:hint="eastAsia"/>
              </w:rPr>
              <w:t xml:space="preserve"> </w:t>
            </w:r>
          </w:p>
        </w:tc>
        <w:tc>
          <w:tcPr>
            <w:tcW w:w="567" w:type="dxa"/>
            <w:vAlign w:val="center"/>
          </w:tcPr>
          <w:p w:rsidR="00EF1BEA" w:rsidRDefault="00EF1BEA" w:rsidP="003835FA">
            <w:r>
              <w:rPr>
                <w:rFonts w:ascii="Times New Roman" w:hAnsi="Times New Roman" w:hint="eastAsia"/>
              </w:rPr>
              <w:t>10</w:t>
            </w:r>
          </w:p>
        </w:tc>
        <w:tc>
          <w:tcPr>
            <w:tcW w:w="1353" w:type="dxa"/>
            <w:vAlign w:val="center"/>
          </w:tcPr>
          <w:p w:rsidR="00EF1BEA" w:rsidRDefault="00EF1BEA" w:rsidP="003835FA">
            <w:r>
              <w:rPr>
                <w:rFonts w:ascii="Times New Roman" w:hAnsi="Times New Roman" w:hint="eastAsia"/>
              </w:rPr>
              <w:t>4</w:t>
            </w:r>
            <w:r>
              <w:rPr>
                <w:rFonts w:ascii="Times New Roman" w:hAnsi="Times New Roman" w:hint="eastAsia"/>
              </w:rPr>
              <w:t>．</w:t>
            </w:r>
            <w:r>
              <w:rPr>
                <w:rFonts w:hint="eastAsia"/>
              </w:rPr>
              <w:t>校园路跑</w:t>
            </w:r>
            <w:r>
              <w:rPr>
                <w:rFonts w:hint="eastAsia"/>
              </w:rPr>
              <w:t>APP</w:t>
            </w:r>
            <w:r>
              <w:rPr>
                <w:rFonts w:ascii="Times New Roman" w:hAnsi="Times New Roman" w:hint="eastAsia"/>
              </w:rPr>
              <w:t xml:space="preserve"> </w:t>
            </w:r>
          </w:p>
        </w:tc>
        <w:tc>
          <w:tcPr>
            <w:tcW w:w="580" w:type="dxa"/>
            <w:vAlign w:val="center"/>
          </w:tcPr>
          <w:p w:rsidR="00EF1BEA" w:rsidRDefault="00EF1BEA" w:rsidP="003835FA">
            <w:r>
              <w:rPr>
                <w:rFonts w:ascii="Times New Roman" w:hAnsi="Times New Roman" w:hint="eastAsia"/>
              </w:rPr>
              <w:t>10</w:t>
            </w:r>
          </w:p>
        </w:tc>
        <w:tc>
          <w:tcPr>
            <w:tcW w:w="1680" w:type="dxa"/>
            <w:vAlign w:val="center"/>
          </w:tcPr>
          <w:p w:rsidR="00EF1BEA" w:rsidRDefault="00EF1BEA" w:rsidP="003835FA">
            <w:r>
              <w:rPr>
                <w:rFonts w:ascii="Times New Roman" w:hAnsi="Times New Roman" w:hint="eastAsia"/>
              </w:rPr>
              <w:t>4</w:t>
            </w:r>
            <w:r>
              <w:rPr>
                <w:rFonts w:ascii="Times New Roman" w:hAnsi="Times New Roman" w:hint="eastAsia"/>
              </w:rPr>
              <w:t>．</w:t>
            </w:r>
            <w:r>
              <w:rPr>
                <w:rFonts w:hint="eastAsia"/>
              </w:rPr>
              <w:t>校园路跑</w:t>
            </w:r>
            <w:r>
              <w:rPr>
                <w:rFonts w:hint="eastAsia"/>
              </w:rPr>
              <w:t>APP</w:t>
            </w:r>
            <w:r>
              <w:rPr>
                <w:rFonts w:ascii="Times New Roman" w:hAnsi="Times New Roman" w:hint="eastAsia"/>
              </w:rPr>
              <w:t xml:space="preserve"> </w:t>
            </w:r>
          </w:p>
        </w:tc>
        <w:tc>
          <w:tcPr>
            <w:tcW w:w="570" w:type="dxa"/>
            <w:vAlign w:val="center"/>
          </w:tcPr>
          <w:p w:rsidR="00EF1BEA" w:rsidRDefault="00EF1BEA" w:rsidP="003835FA">
            <w:r>
              <w:rPr>
                <w:rFonts w:ascii="Times New Roman" w:hAnsi="Times New Roman" w:hint="eastAsia"/>
              </w:rPr>
              <w:t>10</w:t>
            </w:r>
          </w:p>
        </w:tc>
        <w:tc>
          <w:tcPr>
            <w:tcW w:w="1272" w:type="dxa"/>
            <w:vAlign w:val="center"/>
          </w:tcPr>
          <w:p w:rsidR="00EF1BEA" w:rsidRDefault="00EF1BEA" w:rsidP="003835FA">
            <w:r>
              <w:rPr>
                <w:rFonts w:ascii="Times New Roman" w:hAnsi="Times New Roman" w:hint="eastAsia"/>
              </w:rPr>
              <w:t>4.</w:t>
            </w:r>
            <w:r>
              <w:rPr>
                <w:rFonts w:hint="eastAsia"/>
              </w:rPr>
              <w:t>校园路跑</w:t>
            </w:r>
            <w:r>
              <w:rPr>
                <w:rFonts w:hint="eastAsia"/>
              </w:rPr>
              <w:t>APP</w:t>
            </w:r>
          </w:p>
        </w:tc>
        <w:tc>
          <w:tcPr>
            <w:tcW w:w="560" w:type="dxa"/>
            <w:vAlign w:val="center"/>
          </w:tcPr>
          <w:p w:rsidR="00EF1BEA" w:rsidRDefault="00EF1BEA" w:rsidP="003835FA">
            <w:r>
              <w:rPr>
                <w:rFonts w:ascii="Times New Roman" w:hAnsi="Times New Roman" w:hint="eastAsia"/>
              </w:rPr>
              <w:t>10</w:t>
            </w:r>
          </w:p>
        </w:tc>
      </w:tr>
      <w:tr w:rsidR="00EF1BEA" w:rsidTr="003835FA">
        <w:tc>
          <w:tcPr>
            <w:tcW w:w="1783" w:type="dxa"/>
            <w:vAlign w:val="center"/>
          </w:tcPr>
          <w:p w:rsidR="00EF1BEA" w:rsidRDefault="00EF1BEA" w:rsidP="003835FA">
            <w:pPr>
              <w:jc w:val="center"/>
            </w:pPr>
            <w:r>
              <w:rPr>
                <w:rFonts w:ascii="Times New Roman" w:hAnsi="Times New Roman" w:hint="eastAsia"/>
              </w:rPr>
              <w:t>5</w:t>
            </w:r>
            <w:r>
              <w:rPr>
                <w:rFonts w:ascii="Times New Roman" w:hAnsi="Times New Roman" w:hint="eastAsia"/>
              </w:rPr>
              <w:t>．平时成绩</w:t>
            </w:r>
          </w:p>
        </w:tc>
        <w:tc>
          <w:tcPr>
            <w:tcW w:w="567" w:type="dxa"/>
            <w:vAlign w:val="center"/>
          </w:tcPr>
          <w:p w:rsidR="00EF1BEA" w:rsidRDefault="00EF1BEA" w:rsidP="003835FA">
            <w:r>
              <w:rPr>
                <w:rFonts w:ascii="Times New Roman" w:hAnsi="Times New Roman" w:hint="eastAsia"/>
              </w:rPr>
              <w:t>10</w:t>
            </w:r>
          </w:p>
        </w:tc>
        <w:tc>
          <w:tcPr>
            <w:tcW w:w="1353" w:type="dxa"/>
            <w:vAlign w:val="center"/>
          </w:tcPr>
          <w:p w:rsidR="00EF1BEA" w:rsidRDefault="00EF1BEA" w:rsidP="003835FA">
            <w:pPr>
              <w:jc w:val="center"/>
            </w:pPr>
            <w:r>
              <w:rPr>
                <w:rFonts w:ascii="Times New Roman" w:hAnsi="Times New Roman" w:hint="eastAsia"/>
              </w:rPr>
              <w:t>5</w:t>
            </w:r>
            <w:r>
              <w:rPr>
                <w:rFonts w:ascii="Times New Roman" w:hAnsi="Times New Roman" w:hint="eastAsia"/>
              </w:rPr>
              <w:t>．平时成绩</w:t>
            </w:r>
          </w:p>
        </w:tc>
        <w:tc>
          <w:tcPr>
            <w:tcW w:w="580" w:type="dxa"/>
            <w:vAlign w:val="center"/>
          </w:tcPr>
          <w:p w:rsidR="00EF1BEA" w:rsidRDefault="00EF1BEA" w:rsidP="003835FA">
            <w:r>
              <w:rPr>
                <w:rFonts w:ascii="Times New Roman" w:hAnsi="Times New Roman" w:hint="eastAsia"/>
              </w:rPr>
              <w:t>10</w:t>
            </w:r>
          </w:p>
        </w:tc>
        <w:tc>
          <w:tcPr>
            <w:tcW w:w="1680" w:type="dxa"/>
            <w:vAlign w:val="center"/>
          </w:tcPr>
          <w:p w:rsidR="00EF1BEA" w:rsidRDefault="00EF1BEA" w:rsidP="003835FA">
            <w:pPr>
              <w:jc w:val="center"/>
            </w:pPr>
            <w:r>
              <w:rPr>
                <w:rFonts w:ascii="Times New Roman" w:hAnsi="Times New Roman" w:hint="eastAsia"/>
              </w:rPr>
              <w:t>5</w:t>
            </w:r>
            <w:r>
              <w:rPr>
                <w:rFonts w:ascii="Times New Roman" w:hAnsi="Times New Roman" w:hint="eastAsia"/>
              </w:rPr>
              <w:t>．平时成绩</w:t>
            </w:r>
          </w:p>
        </w:tc>
        <w:tc>
          <w:tcPr>
            <w:tcW w:w="570" w:type="dxa"/>
            <w:vAlign w:val="center"/>
          </w:tcPr>
          <w:p w:rsidR="00EF1BEA" w:rsidRDefault="00EF1BEA" w:rsidP="003835FA">
            <w:r>
              <w:rPr>
                <w:rFonts w:ascii="Times New Roman" w:hAnsi="Times New Roman" w:hint="eastAsia"/>
              </w:rPr>
              <w:t>10</w:t>
            </w:r>
          </w:p>
        </w:tc>
        <w:tc>
          <w:tcPr>
            <w:tcW w:w="1272" w:type="dxa"/>
            <w:vAlign w:val="center"/>
          </w:tcPr>
          <w:p w:rsidR="00EF1BEA" w:rsidRDefault="00EF1BEA" w:rsidP="003835FA">
            <w:pPr>
              <w:jc w:val="center"/>
            </w:pPr>
            <w:r>
              <w:rPr>
                <w:rFonts w:ascii="Times New Roman" w:hAnsi="Times New Roman" w:hint="eastAsia"/>
              </w:rPr>
              <w:t>5</w:t>
            </w:r>
            <w:r>
              <w:rPr>
                <w:rFonts w:ascii="Times New Roman" w:hAnsi="Times New Roman" w:hint="eastAsia"/>
              </w:rPr>
              <w:t>．平时成绩</w:t>
            </w:r>
          </w:p>
        </w:tc>
        <w:tc>
          <w:tcPr>
            <w:tcW w:w="560" w:type="dxa"/>
            <w:vAlign w:val="center"/>
          </w:tcPr>
          <w:p w:rsidR="00EF1BEA" w:rsidRDefault="00EF1BEA" w:rsidP="003835FA">
            <w:r>
              <w:rPr>
                <w:rFonts w:ascii="Times New Roman" w:hAnsi="Times New Roman" w:hint="eastAsia"/>
              </w:rPr>
              <w:t>10</w:t>
            </w:r>
          </w:p>
        </w:tc>
      </w:tr>
      <w:tr w:rsidR="00EF1BEA" w:rsidTr="003835FA">
        <w:tc>
          <w:tcPr>
            <w:tcW w:w="1783" w:type="dxa"/>
            <w:vAlign w:val="center"/>
          </w:tcPr>
          <w:p w:rsidR="00EF1BEA" w:rsidRDefault="00EF1BEA" w:rsidP="003835FA">
            <w:pPr>
              <w:jc w:val="center"/>
            </w:pPr>
            <w:r>
              <w:rPr>
                <w:rFonts w:ascii="Times New Roman" w:hAnsi="Times New Roman" w:hint="eastAsia"/>
              </w:rPr>
              <w:t>合</w:t>
            </w:r>
            <w:r>
              <w:rPr>
                <w:rFonts w:ascii="Times New Roman" w:hAnsi="Times New Roman" w:hint="eastAsia"/>
              </w:rPr>
              <w:t xml:space="preserve"> </w:t>
            </w:r>
            <w:r>
              <w:rPr>
                <w:rFonts w:ascii="Times New Roman" w:hAnsi="Times New Roman" w:hint="eastAsia"/>
              </w:rPr>
              <w:t>计</w:t>
            </w:r>
          </w:p>
        </w:tc>
        <w:tc>
          <w:tcPr>
            <w:tcW w:w="567" w:type="dxa"/>
            <w:vAlign w:val="center"/>
          </w:tcPr>
          <w:p w:rsidR="00EF1BEA" w:rsidRDefault="00EF1BEA" w:rsidP="003835FA">
            <w:r>
              <w:rPr>
                <w:rFonts w:ascii="Times New Roman" w:hAnsi="Times New Roman" w:hint="eastAsia"/>
              </w:rPr>
              <w:t>100</w:t>
            </w:r>
          </w:p>
        </w:tc>
        <w:tc>
          <w:tcPr>
            <w:tcW w:w="1353" w:type="dxa"/>
            <w:vAlign w:val="center"/>
          </w:tcPr>
          <w:p w:rsidR="00EF1BEA" w:rsidRDefault="00EF1BEA" w:rsidP="003835FA">
            <w:pPr>
              <w:jc w:val="center"/>
            </w:pPr>
            <w:r>
              <w:rPr>
                <w:rFonts w:ascii="Times New Roman" w:hAnsi="Times New Roman" w:hint="eastAsia"/>
              </w:rPr>
              <w:t>合</w:t>
            </w:r>
            <w:r>
              <w:rPr>
                <w:rFonts w:ascii="Times New Roman" w:hAnsi="Times New Roman" w:hint="eastAsia"/>
              </w:rPr>
              <w:t xml:space="preserve"> </w:t>
            </w:r>
            <w:r>
              <w:rPr>
                <w:rFonts w:ascii="Times New Roman" w:hAnsi="Times New Roman" w:hint="eastAsia"/>
              </w:rPr>
              <w:t>计</w:t>
            </w:r>
          </w:p>
        </w:tc>
        <w:tc>
          <w:tcPr>
            <w:tcW w:w="580" w:type="dxa"/>
            <w:vAlign w:val="center"/>
          </w:tcPr>
          <w:p w:rsidR="00EF1BEA" w:rsidRDefault="00EF1BEA" w:rsidP="003835FA">
            <w:r>
              <w:rPr>
                <w:rFonts w:ascii="Times New Roman" w:hAnsi="Times New Roman" w:hint="eastAsia"/>
              </w:rPr>
              <w:t>100</w:t>
            </w:r>
          </w:p>
        </w:tc>
        <w:tc>
          <w:tcPr>
            <w:tcW w:w="1680" w:type="dxa"/>
            <w:vAlign w:val="center"/>
          </w:tcPr>
          <w:p w:rsidR="00EF1BEA" w:rsidRDefault="00EF1BEA" w:rsidP="003835FA">
            <w:pPr>
              <w:jc w:val="center"/>
            </w:pPr>
            <w:r>
              <w:rPr>
                <w:rFonts w:ascii="Times New Roman" w:hAnsi="Times New Roman" w:hint="eastAsia"/>
              </w:rPr>
              <w:t>合</w:t>
            </w:r>
            <w:r>
              <w:rPr>
                <w:rFonts w:ascii="Times New Roman" w:hAnsi="Times New Roman" w:hint="eastAsia"/>
              </w:rPr>
              <w:t xml:space="preserve"> </w:t>
            </w:r>
            <w:r>
              <w:rPr>
                <w:rFonts w:ascii="Times New Roman" w:hAnsi="Times New Roman" w:hint="eastAsia"/>
              </w:rPr>
              <w:t>计</w:t>
            </w:r>
          </w:p>
        </w:tc>
        <w:tc>
          <w:tcPr>
            <w:tcW w:w="570" w:type="dxa"/>
            <w:vAlign w:val="center"/>
          </w:tcPr>
          <w:p w:rsidR="00EF1BEA" w:rsidRDefault="00EF1BEA" w:rsidP="003835FA">
            <w:r>
              <w:rPr>
                <w:rFonts w:ascii="Times New Roman" w:hAnsi="Times New Roman" w:hint="eastAsia"/>
              </w:rPr>
              <w:t>100</w:t>
            </w:r>
          </w:p>
        </w:tc>
        <w:tc>
          <w:tcPr>
            <w:tcW w:w="1272" w:type="dxa"/>
            <w:vAlign w:val="center"/>
          </w:tcPr>
          <w:p w:rsidR="00EF1BEA" w:rsidRDefault="00EF1BEA" w:rsidP="003835FA">
            <w:pPr>
              <w:jc w:val="center"/>
            </w:pPr>
            <w:r>
              <w:rPr>
                <w:rFonts w:ascii="Times New Roman" w:hAnsi="Times New Roman" w:hint="eastAsia"/>
              </w:rPr>
              <w:t>合</w:t>
            </w:r>
            <w:r>
              <w:rPr>
                <w:rFonts w:ascii="Times New Roman" w:hAnsi="Times New Roman" w:hint="eastAsia"/>
              </w:rPr>
              <w:t xml:space="preserve"> </w:t>
            </w:r>
            <w:r>
              <w:rPr>
                <w:rFonts w:ascii="Times New Roman" w:hAnsi="Times New Roman" w:hint="eastAsia"/>
              </w:rPr>
              <w:t>计</w:t>
            </w:r>
          </w:p>
        </w:tc>
        <w:tc>
          <w:tcPr>
            <w:tcW w:w="560" w:type="dxa"/>
            <w:vAlign w:val="center"/>
          </w:tcPr>
          <w:p w:rsidR="00EF1BEA" w:rsidRDefault="00EF1BEA" w:rsidP="003835FA">
            <w:r>
              <w:rPr>
                <w:rFonts w:ascii="Times New Roman" w:hAnsi="Times New Roman" w:hint="eastAsia"/>
              </w:rPr>
              <w:t>100</w:t>
            </w:r>
          </w:p>
        </w:tc>
      </w:tr>
    </w:tbl>
    <w:p w:rsidR="00EF1BEA" w:rsidRDefault="00EF1BEA" w:rsidP="00EF1BEA">
      <w:pPr>
        <w:rPr>
          <w:sz w:val="18"/>
          <w:szCs w:val="18"/>
        </w:rPr>
      </w:pPr>
      <w:r>
        <w:rPr>
          <w:rFonts w:hint="eastAsia"/>
          <w:sz w:val="18"/>
          <w:szCs w:val="18"/>
        </w:rPr>
        <w:t>注：在健美课项目的考核中，其中达标占</w:t>
      </w:r>
      <w:r>
        <w:rPr>
          <w:rFonts w:hint="eastAsia"/>
          <w:sz w:val="18"/>
          <w:szCs w:val="18"/>
        </w:rPr>
        <w:t>60</w:t>
      </w:r>
      <w:r>
        <w:rPr>
          <w:rFonts w:ascii="宋体" w:hAnsi="宋体" w:hint="eastAsia"/>
          <w:sz w:val="18"/>
          <w:szCs w:val="18"/>
        </w:rPr>
        <w:t>％</w:t>
      </w:r>
      <w:r>
        <w:rPr>
          <w:rFonts w:hint="eastAsia"/>
          <w:sz w:val="18"/>
          <w:szCs w:val="18"/>
        </w:rPr>
        <w:t xml:space="preserve"> </w:t>
      </w:r>
      <w:r>
        <w:rPr>
          <w:rFonts w:hint="eastAsia"/>
          <w:sz w:val="18"/>
          <w:szCs w:val="18"/>
        </w:rPr>
        <w:t>技评占</w:t>
      </w:r>
      <w:r>
        <w:rPr>
          <w:rFonts w:hint="eastAsia"/>
          <w:sz w:val="18"/>
          <w:szCs w:val="18"/>
        </w:rPr>
        <w:t>40</w:t>
      </w:r>
      <w:r>
        <w:rPr>
          <w:rFonts w:ascii="宋体" w:hAnsi="宋体" w:hint="eastAsia"/>
          <w:sz w:val="18"/>
          <w:szCs w:val="18"/>
        </w:rPr>
        <w:t>％（</w:t>
      </w:r>
      <w:r>
        <w:rPr>
          <w:rFonts w:hint="eastAsia"/>
          <w:sz w:val="18"/>
          <w:szCs w:val="18"/>
        </w:rPr>
        <w:t>在技评的评分中应考虑学生的进步幅度因素。</w:t>
      </w:r>
      <w:r>
        <w:rPr>
          <w:rFonts w:ascii="宋体" w:hAnsi="宋体" w:hint="eastAsia"/>
          <w:sz w:val="18"/>
          <w:szCs w:val="18"/>
        </w:rPr>
        <w:t>）</w:t>
      </w:r>
    </w:p>
    <w:p w:rsidR="00EF1BEA" w:rsidRDefault="00EF1BEA" w:rsidP="00EF1BEA">
      <w:r>
        <w:rPr>
          <w:rFonts w:hint="eastAsia"/>
        </w:rPr>
        <w:t>（二）健美考核</w:t>
      </w:r>
      <w:r>
        <w:rPr>
          <w:rFonts w:ascii="宋体" w:hAnsi="宋体" w:hint="eastAsia"/>
        </w:rPr>
        <w:t xml:space="preserve">达标成绩：（表三） </w:t>
      </w:r>
    </w:p>
    <w:p w:rsidR="00EF1BEA" w:rsidRDefault="00EF1BEA" w:rsidP="00EF1BEA">
      <w:pPr>
        <w:ind w:firstLineChars="400" w:firstLine="840"/>
        <w:jc w:val="center"/>
      </w:pPr>
      <w:r>
        <w:rPr>
          <w:rFonts w:ascii="宋体" w:hAnsi="宋体" w:hint="eastAsia"/>
        </w:rPr>
        <w:t>表三      达标成绩</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9"/>
        <w:gridCol w:w="1718"/>
        <w:gridCol w:w="1718"/>
        <w:gridCol w:w="1503"/>
        <w:gridCol w:w="1503"/>
      </w:tblGrid>
      <w:tr w:rsidR="00EF1BEA" w:rsidTr="003835FA">
        <w:trPr>
          <w:trHeight w:val="908"/>
        </w:trPr>
        <w:tc>
          <w:tcPr>
            <w:tcW w:w="1609" w:type="dxa"/>
            <w:tcBorders>
              <w:tl2br w:val="single" w:sz="4" w:space="0" w:color="auto"/>
            </w:tcBorders>
            <w:vAlign w:val="center"/>
          </w:tcPr>
          <w:p w:rsidR="00EF1BEA" w:rsidRDefault="00EF1BEA" w:rsidP="003835FA">
            <w:pPr>
              <w:jc w:val="center"/>
              <w:rPr>
                <w:sz w:val="18"/>
              </w:rPr>
            </w:pPr>
            <w:r>
              <w:rPr>
                <w:rFonts w:hint="eastAsia"/>
                <w:sz w:val="18"/>
              </w:rPr>
              <w:lastRenderedPageBreak/>
              <w:t>项目</w:t>
            </w:r>
          </w:p>
          <w:p w:rsidR="00EF1BEA" w:rsidRDefault="00EF1BEA" w:rsidP="003835FA">
            <w:pPr>
              <w:jc w:val="center"/>
              <w:rPr>
                <w:sz w:val="18"/>
              </w:rPr>
            </w:pPr>
            <w:r>
              <w:rPr>
                <w:rFonts w:hint="eastAsia"/>
                <w:sz w:val="18"/>
              </w:rPr>
              <w:t>分数</w:t>
            </w:r>
          </w:p>
        </w:tc>
        <w:tc>
          <w:tcPr>
            <w:tcW w:w="1718" w:type="dxa"/>
            <w:vAlign w:val="center"/>
          </w:tcPr>
          <w:p w:rsidR="00EF1BEA" w:rsidRDefault="00EF1BEA" w:rsidP="003835FA">
            <w:pPr>
              <w:jc w:val="center"/>
            </w:pPr>
            <w:r>
              <w:rPr>
                <w:rFonts w:hint="eastAsia"/>
              </w:rPr>
              <w:t>深</w:t>
            </w:r>
            <w:r>
              <w:rPr>
                <w:rFonts w:hint="eastAsia"/>
              </w:rPr>
              <w:t xml:space="preserve"> </w:t>
            </w:r>
            <w:r>
              <w:rPr>
                <w:rFonts w:hint="eastAsia"/>
              </w:rPr>
              <w:t>蹲</w:t>
            </w:r>
          </w:p>
          <w:p w:rsidR="00EF1BEA" w:rsidRDefault="00EF1BEA" w:rsidP="003835FA">
            <w:pPr>
              <w:jc w:val="center"/>
            </w:pPr>
            <w:r>
              <w:rPr>
                <w:rFonts w:hint="eastAsia"/>
              </w:rPr>
              <w:t>（千克</w:t>
            </w:r>
            <w:r>
              <w:rPr>
                <w:rFonts w:hint="eastAsia"/>
              </w:rPr>
              <w:t>/</w:t>
            </w:r>
            <w:r>
              <w:rPr>
                <w:rFonts w:hint="eastAsia"/>
              </w:rPr>
              <w:t>次数）</w:t>
            </w:r>
          </w:p>
        </w:tc>
        <w:tc>
          <w:tcPr>
            <w:tcW w:w="1718" w:type="dxa"/>
            <w:vAlign w:val="center"/>
          </w:tcPr>
          <w:p w:rsidR="00EF1BEA" w:rsidRDefault="00EF1BEA" w:rsidP="003835FA">
            <w:pPr>
              <w:jc w:val="center"/>
            </w:pPr>
            <w:r>
              <w:rPr>
                <w:rFonts w:hint="eastAsia"/>
              </w:rPr>
              <w:t>卧</w:t>
            </w:r>
            <w:r>
              <w:rPr>
                <w:rFonts w:hint="eastAsia"/>
              </w:rPr>
              <w:t xml:space="preserve"> </w:t>
            </w:r>
            <w:r>
              <w:rPr>
                <w:rFonts w:hint="eastAsia"/>
              </w:rPr>
              <w:t>推</w:t>
            </w:r>
          </w:p>
          <w:p w:rsidR="00EF1BEA" w:rsidRDefault="00EF1BEA" w:rsidP="003835FA">
            <w:pPr>
              <w:jc w:val="center"/>
            </w:pPr>
            <w:r>
              <w:rPr>
                <w:rFonts w:hint="eastAsia"/>
              </w:rPr>
              <w:t>（千克</w:t>
            </w:r>
            <w:r>
              <w:rPr>
                <w:rFonts w:hint="eastAsia"/>
              </w:rPr>
              <w:t>/</w:t>
            </w:r>
            <w:r>
              <w:rPr>
                <w:rFonts w:hint="eastAsia"/>
              </w:rPr>
              <w:t>次数）</w:t>
            </w:r>
          </w:p>
        </w:tc>
        <w:tc>
          <w:tcPr>
            <w:tcW w:w="1503" w:type="dxa"/>
            <w:vAlign w:val="center"/>
          </w:tcPr>
          <w:p w:rsidR="00EF1BEA" w:rsidRDefault="00EF1BEA" w:rsidP="003835FA">
            <w:pPr>
              <w:jc w:val="center"/>
            </w:pPr>
            <w:r>
              <w:rPr>
                <w:rFonts w:hint="eastAsia"/>
              </w:rPr>
              <w:t>斜板仰卧起坐</w:t>
            </w:r>
          </w:p>
        </w:tc>
        <w:tc>
          <w:tcPr>
            <w:tcW w:w="1503" w:type="dxa"/>
            <w:vAlign w:val="center"/>
          </w:tcPr>
          <w:p w:rsidR="00EF1BEA" w:rsidRDefault="00EF1BEA" w:rsidP="003835FA">
            <w:pPr>
              <w:jc w:val="center"/>
            </w:pPr>
            <w:r>
              <w:rPr>
                <w:rFonts w:hint="eastAsia"/>
              </w:rPr>
              <w:t>力量举</w:t>
            </w:r>
          </w:p>
          <w:p w:rsidR="00EF1BEA" w:rsidRDefault="00EF1BEA" w:rsidP="003835FA">
            <w:pPr>
              <w:jc w:val="center"/>
            </w:pPr>
            <w:r>
              <w:rPr>
                <w:rFonts w:hint="eastAsia"/>
              </w:rPr>
              <w:t>（千克</w:t>
            </w:r>
            <w:r>
              <w:rPr>
                <w:rFonts w:hint="eastAsia"/>
              </w:rPr>
              <w:t>/</w:t>
            </w:r>
            <w:r>
              <w:rPr>
                <w:rFonts w:hint="eastAsia"/>
              </w:rPr>
              <w:t>次数）</w:t>
            </w:r>
          </w:p>
        </w:tc>
      </w:tr>
      <w:tr w:rsidR="00EF1BEA" w:rsidTr="003835FA">
        <w:trPr>
          <w:trHeight w:val="292"/>
        </w:trPr>
        <w:tc>
          <w:tcPr>
            <w:tcW w:w="1609" w:type="dxa"/>
            <w:vAlign w:val="center"/>
          </w:tcPr>
          <w:p w:rsidR="00EF1BEA" w:rsidRDefault="00EF1BEA" w:rsidP="003835FA">
            <w:pPr>
              <w:jc w:val="center"/>
            </w:pPr>
            <w:r>
              <w:rPr>
                <w:rFonts w:hint="eastAsia"/>
              </w:rPr>
              <w:t>100</w:t>
            </w:r>
          </w:p>
        </w:tc>
        <w:tc>
          <w:tcPr>
            <w:tcW w:w="1718" w:type="dxa"/>
            <w:vAlign w:val="center"/>
          </w:tcPr>
          <w:p w:rsidR="00EF1BEA" w:rsidRDefault="00EF1BEA" w:rsidP="003835FA">
            <w:pPr>
              <w:jc w:val="center"/>
            </w:pPr>
            <w:r>
              <w:rPr>
                <w:rFonts w:hint="eastAsia"/>
              </w:rPr>
              <w:t>75</w:t>
            </w:r>
            <w:r>
              <w:t>/</w:t>
            </w:r>
            <w:r>
              <w:rPr>
                <w:rFonts w:hint="eastAsia"/>
              </w:rPr>
              <w:t>6</w:t>
            </w:r>
          </w:p>
        </w:tc>
        <w:tc>
          <w:tcPr>
            <w:tcW w:w="1718" w:type="dxa"/>
            <w:vAlign w:val="center"/>
          </w:tcPr>
          <w:p w:rsidR="00EF1BEA" w:rsidRDefault="00EF1BEA" w:rsidP="003835FA">
            <w:pPr>
              <w:jc w:val="center"/>
            </w:pPr>
            <w:r>
              <w:t>6</w:t>
            </w:r>
            <w:r>
              <w:rPr>
                <w:rFonts w:hint="eastAsia"/>
              </w:rPr>
              <w:t>5</w:t>
            </w:r>
            <w:r>
              <w:t>/</w:t>
            </w:r>
            <w:r>
              <w:rPr>
                <w:rFonts w:hint="eastAsia"/>
              </w:rPr>
              <w:t>5</w:t>
            </w:r>
          </w:p>
        </w:tc>
        <w:tc>
          <w:tcPr>
            <w:tcW w:w="1503" w:type="dxa"/>
            <w:vAlign w:val="center"/>
          </w:tcPr>
          <w:p w:rsidR="00EF1BEA" w:rsidRDefault="00EF1BEA" w:rsidP="003835FA">
            <w:pPr>
              <w:jc w:val="center"/>
            </w:pPr>
            <w:r>
              <w:rPr>
                <w:rFonts w:hint="eastAsia"/>
              </w:rPr>
              <w:t>50</w:t>
            </w:r>
          </w:p>
        </w:tc>
        <w:tc>
          <w:tcPr>
            <w:tcW w:w="1503" w:type="dxa"/>
            <w:vAlign w:val="center"/>
          </w:tcPr>
          <w:p w:rsidR="00EF1BEA" w:rsidRDefault="00EF1BEA" w:rsidP="003835FA">
            <w:pPr>
              <w:jc w:val="center"/>
            </w:pPr>
            <w:r>
              <w:t>50/10</w:t>
            </w:r>
          </w:p>
        </w:tc>
      </w:tr>
      <w:tr w:rsidR="00EF1BEA" w:rsidTr="003835FA">
        <w:trPr>
          <w:trHeight w:val="307"/>
        </w:trPr>
        <w:tc>
          <w:tcPr>
            <w:tcW w:w="1609" w:type="dxa"/>
            <w:vAlign w:val="center"/>
          </w:tcPr>
          <w:p w:rsidR="00EF1BEA" w:rsidRDefault="00EF1BEA" w:rsidP="003835FA">
            <w:pPr>
              <w:jc w:val="center"/>
            </w:pPr>
            <w:r>
              <w:rPr>
                <w:rFonts w:hint="eastAsia"/>
              </w:rPr>
              <w:t>95</w:t>
            </w:r>
          </w:p>
        </w:tc>
        <w:tc>
          <w:tcPr>
            <w:tcW w:w="1718" w:type="dxa"/>
            <w:vAlign w:val="center"/>
          </w:tcPr>
          <w:p w:rsidR="00EF1BEA" w:rsidRDefault="00EF1BEA" w:rsidP="003835FA">
            <w:pPr>
              <w:jc w:val="center"/>
            </w:pPr>
            <w:r>
              <w:t>7</w:t>
            </w:r>
            <w:r>
              <w:rPr>
                <w:rFonts w:hint="eastAsia"/>
              </w:rPr>
              <w:t>0</w:t>
            </w:r>
            <w:r>
              <w:t>/</w:t>
            </w:r>
            <w:r>
              <w:rPr>
                <w:rFonts w:hint="eastAsia"/>
              </w:rPr>
              <w:t>6</w:t>
            </w:r>
          </w:p>
        </w:tc>
        <w:tc>
          <w:tcPr>
            <w:tcW w:w="1718" w:type="dxa"/>
            <w:vAlign w:val="center"/>
          </w:tcPr>
          <w:p w:rsidR="00EF1BEA" w:rsidRDefault="00EF1BEA" w:rsidP="003835FA">
            <w:pPr>
              <w:jc w:val="center"/>
            </w:pPr>
            <w:r>
              <w:t>6</w:t>
            </w:r>
            <w:r>
              <w:rPr>
                <w:rFonts w:hint="eastAsia"/>
              </w:rPr>
              <w:t>0</w:t>
            </w:r>
            <w:r>
              <w:t>/</w:t>
            </w:r>
            <w:r>
              <w:rPr>
                <w:rFonts w:hint="eastAsia"/>
              </w:rPr>
              <w:t>5</w:t>
            </w:r>
          </w:p>
        </w:tc>
        <w:tc>
          <w:tcPr>
            <w:tcW w:w="1503" w:type="dxa"/>
            <w:vAlign w:val="center"/>
          </w:tcPr>
          <w:p w:rsidR="00EF1BEA" w:rsidRDefault="00EF1BEA" w:rsidP="003835FA">
            <w:pPr>
              <w:jc w:val="center"/>
            </w:pPr>
            <w:r>
              <w:rPr>
                <w:rFonts w:hint="eastAsia"/>
              </w:rPr>
              <w:t>46</w:t>
            </w:r>
          </w:p>
        </w:tc>
        <w:tc>
          <w:tcPr>
            <w:tcW w:w="1503" w:type="dxa"/>
            <w:vAlign w:val="center"/>
          </w:tcPr>
          <w:p w:rsidR="00EF1BEA" w:rsidRDefault="00EF1BEA" w:rsidP="003835FA">
            <w:pPr>
              <w:jc w:val="center"/>
            </w:pPr>
            <w:r>
              <w:t>50/8</w:t>
            </w:r>
          </w:p>
        </w:tc>
      </w:tr>
      <w:tr w:rsidR="00EF1BEA" w:rsidTr="003835FA">
        <w:trPr>
          <w:trHeight w:val="292"/>
        </w:trPr>
        <w:tc>
          <w:tcPr>
            <w:tcW w:w="1609" w:type="dxa"/>
            <w:vAlign w:val="center"/>
          </w:tcPr>
          <w:p w:rsidR="00EF1BEA" w:rsidRDefault="00EF1BEA" w:rsidP="003835FA">
            <w:pPr>
              <w:jc w:val="center"/>
            </w:pPr>
            <w:r>
              <w:rPr>
                <w:rFonts w:hint="eastAsia"/>
              </w:rPr>
              <w:t>90</w:t>
            </w:r>
          </w:p>
        </w:tc>
        <w:tc>
          <w:tcPr>
            <w:tcW w:w="1718" w:type="dxa"/>
            <w:vAlign w:val="center"/>
          </w:tcPr>
          <w:p w:rsidR="00EF1BEA" w:rsidRDefault="00EF1BEA" w:rsidP="003835FA">
            <w:pPr>
              <w:jc w:val="center"/>
            </w:pPr>
            <w:r>
              <w:rPr>
                <w:rFonts w:hint="eastAsia"/>
              </w:rPr>
              <w:t>65</w:t>
            </w:r>
            <w:r>
              <w:t>/</w:t>
            </w:r>
            <w:r>
              <w:rPr>
                <w:rFonts w:hint="eastAsia"/>
              </w:rPr>
              <w:t>8</w:t>
            </w:r>
          </w:p>
        </w:tc>
        <w:tc>
          <w:tcPr>
            <w:tcW w:w="1718" w:type="dxa"/>
            <w:vAlign w:val="center"/>
          </w:tcPr>
          <w:p w:rsidR="00EF1BEA" w:rsidRDefault="00EF1BEA" w:rsidP="003835FA">
            <w:pPr>
              <w:jc w:val="center"/>
            </w:pPr>
            <w:r>
              <w:rPr>
                <w:rFonts w:hint="eastAsia"/>
              </w:rPr>
              <w:t>50</w:t>
            </w:r>
            <w:r>
              <w:t>/</w:t>
            </w:r>
            <w:r>
              <w:rPr>
                <w:rFonts w:hint="eastAsia"/>
              </w:rPr>
              <w:t>6</w:t>
            </w:r>
          </w:p>
        </w:tc>
        <w:tc>
          <w:tcPr>
            <w:tcW w:w="1503" w:type="dxa"/>
            <w:vAlign w:val="center"/>
          </w:tcPr>
          <w:p w:rsidR="00EF1BEA" w:rsidRDefault="00EF1BEA" w:rsidP="003835FA">
            <w:pPr>
              <w:jc w:val="center"/>
            </w:pPr>
            <w:r>
              <w:rPr>
                <w:rFonts w:hint="eastAsia"/>
              </w:rPr>
              <w:t>42</w:t>
            </w:r>
          </w:p>
        </w:tc>
        <w:tc>
          <w:tcPr>
            <w:tcW w:w="1503" w:type="dxa"/>
            <w:vAlign w:val="center"/>
          </w:tcPr>
          <w:p w:rsidR="00EF1BEA" w:rsidRDefault="00EF1BEA" w:rsidP="003835FA">
            <w:pPr>
              <w:jc w:val="center"/>
            </w:pPr>
            <w:r>
              <w:t>50/6</w:t>
            </w:r>
          </w:p>
        </w:tc>
      </w:tr>
      <w:tr w:rsidR="00EF1BEA" w:rsidTr="003835FA">
        <w:trPr>
          <w:trHeight w:val="307"/>
        </w:trPr>
        <w:tc>
          <w:tcPr>
            <w:tcW w:w="1609" w:type="dxa"/>
            <w:vAlign w:val="center"/>
          </w:tcPr>
          <w:p w:rsidR="00EF1BEA" w:rsidRDefault="00EF1BEA" w:rsidP="003835FA">
            <w:pPr>
              <w:jc w:val="center"/>
            </w:pPr>
            <w:r>
              <w:rPr>
                <w:rFonts w:hint="eastAsia"/>
              </w:rPr>
              <w:t>85</w:t>
            </w:r>
          </w:p>
        </w:tc>
        <w:tc>
          <w:tcPr>
            <w:tcW w:w="1718" w:type="dxa"/>
            <w:vAlign w:val="center"/>
          </w:tcPr>
          <w:p w:rsidR="00EF1BEA" w:rsidRDefault="00EF1BEA" w:rsidP="003835FA">
            <w:pPr>
              <w:jc w:val="center"/>
            </w:pPr>
            <w:r>
              <w:t>6</w:t>
            </w:r>
            <w:r>
              <w:rPr>
                <w:rFonts w:hint="eastAsia"/>
              </w:rPr>
              <w:t>0</w:t>
            </w:r>
            <w:r>
              <w:t>/</w:t>
            </w:r>
            <w:r>
              <w:rPr>
                <w:rFonts w:hint="eastAsia"/>
              </w:rPr>
              <w:t>8</w:t>
            </w:r>
          </w:p>
        </w:tc>
        <w:tc>
          <w:tcPr>
            <w:tcW w:w="1718" w:type="dxa"/>
            <w:vAlign w:val="center"/>
          </w:tcPr>
          <w:p w:rsidR="00EF1BEA" w:rsidRDefault="00EF1BEA" w:rsidP="003835FA">
            <w:pPr>
              <w:jc w:val="center"/>
            </w:pPr>
            <w:r>
              <w:rPr>
                <w:rFonts w:hint="eastAsia"/>
              </w:rPr>
              <w:t>45</w:t>
            </w:r>
            <w:r>
              <w:t>/</w:t>
            </w:r>
            <w:r>
              <w:rPr>
                <w:rFonts w:hint="eastAsia"/>
              </w:rPr>
              <w:t>8</w:t>
            </w:r>
          </w:p>
        </w:tc>
        <w:tc>
          <w:tcPr>
            <w:tcW w:w="1503" w:type="dxa"/>
            <w:vAlign w:val="center"/>
          </w:tcPr>
          <w:p w:rsidR="00EF1BEA" w:rsidRDefault="00EF1BEA" w:rsidP="003835FA">
            <w:pPr>
              <w:jc w:val="center"/>
            </w:pPr>
            <w:r>
              <w:rPr>
                <w:rFonts w:hint="eastAsia"/>
              </w:rPr>
              <w:t>38</w:t>
            </w:r>
          </w:p>
        </w:tc>
        <w:tc>
          <w:tcPr>
            <w:tcW w:w="1503" w:type="dxa"/>
            <w:vAlign w:val="center"/>
          </w:tcPr>
          <w:p w:rsidR="00EF1BEA" w:rsidRDefault="00EF1BEA" w:rsidP="003835FA">
            <w:pPr>
              <w:jc w:val="center"/>
            </w:pPr>
            <w:r>
              <w:t>40/10</w:t>
            </w:r>
          </w:p>
        </w:tc>
      </w:tr>
      <w:tr w:rsidR="00EF1BEA" w:rsidTr="003835FA">
        <w:trPr>
          <w:trHeight w:val="292"/>
        </w:trPr>
        <w:tc>
          <w:tcPr>
            <w:tcW w:w="1609" w:type="dxa"/>
            <w:vAlign w:val="center"/>
          </w:tcPr>
          <w:p w:rsidR="00EF1BEA" w:rsidRDefault="00EF1BEA" w:rsidP="003835FA">
            <w:pPr>
              <w:jc w:val="center"/>
            </w:pPr>
            <w:r>
              <w:rPr>
                <w:rFonts w:hint="eastAsia"/>
              </w:rPr>
              <w:t>80</w:t>
            </w:r>
          </w:p>
        </w:tc>
        <w:tc>
          <w:tcPr>
            <w:tcW w:w="1718" w:type="dxa"/>
            <w:vAlign w:val="center"/>
          </w:tcPr>
          <w:p w:rsidR="00EF1BEA" w:rsidRDefault="00EF1BEA" w:rsidP="003835FA">
            <w:pPr>
              <w:jc w:val="center"/>
            </w:pPr>
            <w:r>
              <w:rPr>
                <w:rFonts w:hint="eastAsia"/>
              </w:rPr>
              <w:t>55</w:t>
            </w:r>
            <w:r>
              <w:t>/</w:t>
            </w:r>
            <w:r>
              <w:rPr>
                <w:rFonts w:hint="eastAsia"/>
              </w:rPr>
              <w:t>10</w:t>
            </w:r>
          </w:p>
        </w:tc>
        <w:tc>
          <w:tcPr>
            <w:tcW w:w="1718" w:type="dxa"/>
            <w:vAlign w:val="center"/>
          </w:tcPr>
          <w:p w:rsidR="00EF1BEA" w:rsidRDefault="00EF1BEA" w:rsidP="003835FA">
            <w:pPr>
              <w:jc w:val="center"/>
            </w:pPr>
            <w:r>
              <w:rPr>
                <w:rFonts w:hint="eastAsia"/>
              </w:rPr>
              <w:t>40</w:t>
            </w:r>
            <w:r>
              <w:t>/</w:t>
            </w:r>
            <w:r>
              <w:rPr>
                <w:rFonts w:hint="eastAsia"/>
              </w:rPr>
              <w:t>10</w:t>
            </w:r>
          </w:p>
        </w:tc>
        <w:tc>
          <w:tcPr>
            <w:tcW w:w="1503" w:type="dxa"/>
            <w:vAlign w:val="center"/>
          </w:tcPr>
          <w:p w:rsidR="00EF1BEA" w:rsidRDefault="00EF1BEA" w:rsidP="003835FA">
            <w:pPr>
              <w:jc w:val="center"/>
            </w:pPr>
            <w:r>
              <w:rPr>
                <w:rFonts w:hint="eastAsia"/>
              </w:rPr>
              <w:t>34</w:t>
            </w:r>
          </w:p>
        </w:tc>
        <w:tc>
          <w:tcPr>
            <w:tcW w:w="1503" w:type="dxa"/>
            <w:vAlign w:val="center"/>
          </w:tcPr>
          <w:p w:rsidR="00EF1BEA" w:rsidRDefault="00EF1BEA" w:rsidP="003835FA">
            <w:pPr>
              <w:jc w:val="center"/>
            </w:pPr>
            <w:r>
              <w:t>40/8</w:t>
            </w:r>
          </w:p>
        </w:tc>
      </w:tr>
      <w:tr w:rsidR="00EF1BEA" w:rsidTr="003835FA">
        <w:trPr>
          <w:trHeight w:val="307"/>
        </w:trPr>
        <w:tc>
          <w:tcPr>
            <w:tcW w:w="1609" w:type="dxa"/>
            <w:vAlign w:val="center"/>
          </w:tcPr>
          <w:p w:rsidR="00EF1BEA" w:rsidRDefault="00EF1BEA" w:rsidP="003835FA">
            <w:pPr>
              <w:jc w:val="center"/>
            </w:pPr>
            <w:r>
              <w:rPr>
                <w:rFonts w:hint="eastAsia"/>
              </w:rPr>
              <w:t>75</w:t>
            </w:r>
          </w:p>
        </w:tc>
        <w:tc>
          <w:tcPr>
            <w:tcW w:w="1718" w:type="dxa"/>
            <w:vAlign w:val="center"/>
          </w:tcPr>
          <w:p w:rsidR="00EF1BEA" w:rsidRDefault="00EF1BEA" w:rsidP="003835FA">
            <w:pPr>
              <w:jc w:val="center"/>
            </w:pPr>
            <w:r>
              <w:t>5</w:t>
            </w:r>
            <w:r>
              <w:rPr>
                <w:rFonts w:hint="eastAsia"/>
              </w:rPr>
              <w:t>0</w:t>
            </w:r>
            <w:r>
              <w:t>/</w:t>
            </w:r>
            <w:r>
              <w:rPr>
                <w:rFonts w:hint="eastAsia"/>
              </w:rPr>
              <w:t>10</w:t>
            </w:r>
          </w:p>
        </w:tc>
        <w:tc>
          <w:tcPr>
            <w:tcW w:w="1718" w:type="dxa"/>
            <w:vAlign w:val="center"/>
          </w:tcPr>
          <w:p w:rsidR="00EF1BEA" w:rsidRDefault="00EF1BEA" w:rsidP="003835FA">
            <w:pPr>
              <w:jc w:val="center"/>
            </w:pPr>
            <w:r>
              <w:rPr>
                <w:rFonts w:hint="eastAsia"/>
              </w:rPr>
              <w:t>40</w:t>
            </w:r>
            <w:r>
              <w:t>/</w:t>
            </w:r>
            <w:r>
              <w:rPr>
                <w:rFonts w:hint="eastAsia"/>
              </w:rPr>
              <w:t>6</w:t>
            </w:r>
          </w:p>
        </w:tc>
        <w:tc>
          <w:tcPr>
            <w:tcW w:w="1503" w:type="dxa"/>
            <w:vAlign w:val="center"/>
          </w:tcPr>
          <w:p w:rsidR="00EF1BEA" w:rsidRDefault="00EF1BEA" w:rsidP="003835FA">
            <w:pPr>
              <w:jc w:val="center"/>
            </w:pPr>
            <w:r>
              <w:rPr>
                <w:rFonts w:hint="eastAsia"/>
              </w:rPr>
              <w:t>30</w:t>
            </w:r>
          </w:p>
        </w:tc>
        <w:tc>
          <w:tcPr>
            <w:tcW w:w="1503" w:type="dxa"/>
            <w:vAlign w:val="center"/>
          </w:tcPr>
          <w:p w:rsidR="00EF1BEA" w:rsidRDefault="00EF1BEA" w:rsidP="003835FA">
            <w:pPr>
              <w:jc w:val="center"/>
            </w:pPr>
            <w:r>
              <w:t>40/6</w:t>
            </w:r>
          </w:p>
        </w:tc>
      </w:tr>
      <w:tr w:rsidR="00EF1BEA" w:rsidTr="003835FA">
        <w:trPr>
          <w:trHeight w:val="292"/>
        </w:trPr>
        <w:tc>
          <w:tcPr>
            <w:tcW w:w="1609" w:type="dxa"/>
            <w:vAlign w:val="center"/>
          </w:tcPr>
          <w:p w:rsidR="00EF1BEA" w:rsidRDefault="00EF1BEA" w:rsidP="003835FA">
            <w:pPr>
              <w:jc w:val="center"/>
            </w:pPr>
            <w:r>
              <w:rPr>
                <w:rFonts w:hint="eastAsia"/>
              </w:rPr>
              <w:t>70</w:t>
            </w:r>
          </w:p>
        </w:tc>
        <w:tc>
          <w:tcPr>
            <w:tcW w:w="1718" w:type="dxa"/>
            <w:vAlign w:val="center"/>
          </w:tcPr>
          <w:p w:rsidR="00EF1BEA" w:rsidRDefault="00EF1BEA" w:rsidP="003835FA">
            <w:pPr>
              <w:jc w:val="center"/>
            </w:pPr>
            <w:r>
              <w:rPr>
                <w:rFonts w:hint="eastAsia"/>
              </w:rPr>
              <w:t>4</w:t>
            </w:r>
            <w:r>
              <w:t>5/</w:t>
            </w:r>
            <w:r>
              <w:rPr>
                <w:rFonts w:hint="eastAsia"/>
              </w:rPr>
              <w:t>10</w:t>
            </w:r>
          </w:p>
        </w:tc>
        <w:tc>
          <w:tcPr>
            <w:tcW w:w="1718" w:type="dxa"/>
            <w:vAlign w:val="center"/>
          </w:tcPr>
          <w:p w:rsidR="00EF1BEA" w:rsidRDefault="00EF1BEA" w:rsidP="003835FA">
            <w:pPr>
              <w:jc w:val="center"/>
            </w:pPr>
            <w:r>
              <w:rPr>
                <w:rFonts w:hint="eastAsia"/>
              </w:rPr>
              <w:t>35</w:t>
            </w:r>
            <w:r>
              <w:t>/</w:t>
            </w:r>
            <w:r>
              <w:rPr>
                <w:rFonts w:hint="eastAsia"/>
              </w:rPr>
              <w:t>10</w:t>
            </w:r>
          </w:p>
        </w:tc>
        <w:tc>
          <w:tcPr>
            <w:tcW w:w="1503" w:type="dxa"/>
            <w:vAlign w:val="center"/>
          </w:tcPr>
          <w:p w:rsidR="00EF1BEA" w:rsidRDefault="00EF1BEA" w:rsidP="003835FA">
            <w:pPr>
              <w:jc w:val="center"/>
            </w:pPr>
            <w:r>
              <w:rPr>
                <w:rFonts w:hint="eastAsia"/>
              </w:rPr>
              <w:t>26</w:t>
            </w:r>
          </w:p>
        </w:tc>
        <w:tc>
          <w:tcPr>
            <w:tcW w:w="1503" w:type="dxa"/>
            <w:vAlign w:val="center"/>
          </w:tcPr>
          <w:p w:rsidR="00EF1BEA" w:rsidRDefault="00EF1BEA" w:rsidP="003835FA">
            <w:pPr>
              <w:jc w:val="center"/>
            </w:pPr>
            <w:r>
              <w:t>30/10</w:t>
            </w:r>
          </w:p>
        </w:tc>
      </w:tr>
      <w:tr w:rsidR="00EF1BEA" w:rsidTr="003835FA">
        <w:trPr>
          <w:trHeight w:val="307"/>
        </w:trPr>
        <w:tc>
          <w:tcPr>
            <w:tcW w:w="1609" w:type="dxa"/>
            <w:vAlign w:val="center"/>
          </w:tcPr>
          <w:p w:rsidR="00EF1BEA" w:rsidRDefault="00EF1BEA" w:rsidP="003835FA">
            <w:pPr>
              <w:jc w:val="center"/>
            </w:pPr>
            <w:r>
              <w:rPr>
                <w:rFonts w:hint="eastAsia"/>
              </w:rPr>
              <w:t>65</w:t>
            </w:r>
          </w:p>
        </w:tc>
        <w:tc>
          <w:tcPr>
            <w:tcW w:w="1718" w:type="dxa"/>
            <w:vAlign w:val="center"/>
          </w:tcPr>
          <w:p w:rsidR="00EF1BEA" w:rsidRDefault="00EF1BEA" w:rsidP="003835FA">
            <w:pPr>
              <w:jc w:val="center"/>
            </w:pPr>
            <w:r>
              <w:rPr>
                <w:rFonts w:hint="eastAsia"/>
              </w:rPr>
              <w:t>45</w:t>
            </w:r>
            <w:r>
              <w:t>/</w:t>
            </w:r>
            <w:r>
              <w:rPr>
                <w:rFonts w:hint="eastAsia"/>
              </w:rPr>
              <w:t>6</w:t>
            </w:r>
          </w:p>
        </w:tc>
        <w:tc>
          <w:tcPr>
            <w:tcW w:w="1718" w:type="dxa"/>
            <w:vAlign w:val="center"/>
          </w:tcPr>
          <w:p w:rsidR="00EF1BEA" w:rsidRDefault="00EF1BEA" w:rsidP="003835FA">
            <w:pPr>
              <w:jc w:val="center"/>
            </w:pPr>
            <w:r>
              <w:t>3</w:t>
            </w:r>
            <w:r>
              <w:rPr>
                <w:rFonts w:hint="eastAsia"/>
              </w:rPr>
              <w:t>5</w:t>
            </w:r>
            <w:r>
              <w:t>/</w:t>
            </w:r>
            <w:r>
              <w:rPr>
                <w:rFonts w:hint="eastAsia"/>
              </w:rPr>
              <w:t>6</w:t>
            </w:r>
          </w:p>
        </w:tc>
        <w:tc>
          <w:tcPr>
            <w:tcW w:w="1503" w:type="dxa"/>
            <w:vAlign w:val="center"/>
          </w:tcPr>
          <w:p w:rsidR="00EF1BEA" w:rsidRDefault="00EF1BEA" w:rsidP="003835FA">
            <w:pPr>
              <w:jc w:val="center"/>
            </w:pPr>
            <w:r>
              <w:rPr>
                <w:rFonts w:hint="eastAsia"/>
              </w:rPr>
              <w:t>23</w:t>
            </w:r>
          </w:p>
        </w:tc>
        <w:tc>
          <w:tcPr>
            <w:tcW w:w="1503" w:type="dxa"/>
            <w:vAlign w:val="center"/>
          </w:tcPr>
          <w:p w:rsidR="00EF1BEA" w:rsidRDefault="00EF1BEA" w:rsidP="003835FA">
            <w:pPr>
              <w:jc w:val="center"/>
            </w:pPr>
            <w:r>
              <w:t>30/8</w:t>
            </w:r>
          </w:p>
        </w:tc>
      </w:tr>
      <w:tr w:rsidR="00EF1BEA" w:rsidTr="003835FA">
        <w:trPr>
          <w:trHeight w:val="292"/>
        </w:trPr>
        <w:tc>
          <w:tcPr>
            <w:tcW w:w="1609" w:type="dxa"/>
            <w:vAlign w:val="center"/>
          </w:tcPr>
          <w:p w:rsidR="00EF1BEA" w:rsidRDefault="00EF1BEA" w:rsidP="003835FA">
            <w:pPr>
              <w:jc w:val="center"/>
            </w:pPr>
            <w:r>
              <w:rPr>
                <w:rFonts w:hint="eastAsia"/>
              </w:rPr>
              <w:t>60</w:t>
            </w:r>
          </w:p>
        </w:tc>
        <w:tc>
          <w:tcPr>
            <w:tcW w:w="1718" w:type="dxa"/>
            <w:vAlign w:val="center"/>
          </w:tcPr>
          <w:p w:rsidR="00EF1BEA" w:rsidRDefault="00EF1BEA" w:rsidP="003835FA">
            <w:pPr>
              <w:jc w:val="center"/>
            </w:pPr>
            <w:r>
              <w:t>40/</w:t>
            </w:r>
            <w:r>
              <w:rPr>
                <w:rFonts w:hint="eastAsia"/>
              </w:rPr>
              <w:t>10</w:t>
            </w:r>
          </w:p>
        </w:tc>
        <w:tc>
          <w:tcPr>
            <w:tcW w:w="1718" w:type="dxa"/>
            <w:vAlign w:val="center"/>
          </w:tcPr>
          <w:p w:rsidR="00EF1BEA" w:rsidRDefault="00EF1BEA" w:rsidP="003835FA">
            <w:pPr>
              <w:jc w:val="center"/>
            </w:pPr>
            <w:r>
              <w:t>30/10</w:t>
            </w:r>
          </w:p>
        </w:tc>
        <w:tc>
          <w:tcPr>
            <w:tcW w:w="1503" w:type="dxa"/>
            <w:vAlign w:val="center"/>
          </w:tcPr>
          <w:p w:rsidR="00EF1BEA" w:rsidRDefault="00EF1BEA" w:rsidP="003835FA">
            <w:pPr>
              <w:jc w:val="center"/>
            </w:pPr>
            <w:r>
              <w:rPr>
                <w:rFonts w:hint="eastAsia"/>
              </w:rPr>
              <w:t>20</w:t>
            </w:r>
          </w:p>
        </w:tc>
        <w:tc>
          <w:tcPr>
            <w:tcW w:w="1503" w:type="dxa"/>
            <w:vAlign w:val="center"/>
          </w:tcPr>
          <w:p w:rsidR="00EF1BEA" w:rsidRDefault="00EF1BEA" w:rsidP="003835FA">
            <w:pPr>
              <w:jc w:val="center"/>
            </w:pPr>
            <w:r>
              <w:rPr>
                <w:rFonts w:hint="eastAsia"/>
              </w:rPr>
              <w:t>30</w:t>
            </w:r>
            <w:r>
              <w:t>/6</w:t>
            </w:r>
          </w:p>
        </w:tc>
      </w:tr>
      <w:tr w:rsidR="00EF1BEA" w:rsidTr="003835FA">
        <w:trPr>
          <w:trHeight w:val="307"/>
        </w:trPr>
        <w:tc>
          <w:tcPr>
            <w:tcW w:w="1609" w:type="dxa"/>
            <w:vAlign w:val="center"/>
          </w:tcPr>
          <w:p w:rsidR="00EF1BEA" w:rsidRDefault="00EF1BEA" w:rsidP="003835FA">
            <w:pPr>
              <w:jc w:val="center"/>
            </w:pPr>
            <w:r>
              <w:rPr>
                <w:rFonts w:hint="eastAsia"/>
              </w:rPr>
              <w:t>55</w:t>
            </w:r>
          </w:p>
        </w:tc>
        <w:tc>
          <w:tcPr>
            <w:tcW w:w="1718" w:type="dxa"/>
            <w:vAlign w:val="center"/>
          </w:tcPr>
          <w:p w:rsidR="00EF1BEA" w:rsidRDefault="00EF1BEA" w:rsidP="003835FA">
            <w:pPr>
              <w:jc w:val="center"/>
            </w:pPr>
            <w:r>
              <w:rPr>
                <w:rFonts w:hint="eastAsia"/>
              </w:rPr>
              <w:t>40</w:t>
            </w:r>
            <w:r>
              <w:t>/</w:t>
            </w:r>
            <w:r>
              <w:rPr>
                <w:rFonts w:hint="eastAsia"/>
              </w:rPr>
              <w:t>6</w:t>
            </w:r>
          </w:p>
        </w:tc>
        <w:tc>
          <w:tcPr>
            <w:tcW w:w="1718" w:type="dxa"/>
            <w:vAlign w:val="center"/>
          </w:tcPr>
          <w:p w:rsidR="00EF1BEA" w:rsidRDefault="00EF1BEA" w:rsidP="003835FA">
            <w:pPr>
              <w:jc w:val="center"/>
            </w:pPr>
            <w:r>
              <w:t>30/</w:t>
            </w:r>
            <w:r>
              <w:rPr>
                <w:rFonts w:hint="eastAsia"/>
              </w:rPr>
              <w:t>6</w:t>
            </w:r>
          </w:p>
        </w:tc>
        <w:tc>
          <w:tcPr>
            <w:tcW w:w="1503" w:type="dxa"/>
            <w:vAlign w:val="center"/>
          </w:tcPr>
          <w:p w:rsidR="00EF1BEA" w:rsidRDefault="00EF1BEA" w:rsidP="003835FA">
            <w:pPr>
              <w:jc w:val="center"/>
            </w:pPr>
            <w:r>
              <w:rPr>
                <w:rFonts w:hint="eastAsia"/>
              </w:rPr>
              <w:t>18</w:t>
            </w:r>
          </w:p>
        </w:tc>
        <w:tc>
          <w:tcPr>
            <w:tcW w:w="1503" w:type="dxa"/>
            <w:vAlign w:val="center"/>
          </w:tcPr>
          <w:p w:rsidR="00EF1BEA" w:rsidRDefault="00EF1BEA" w:rsidP="003835FA">
            <w:pPr>
              <w:jc w:val="center"/>
            </w:pPr>
            <w:r>
              <w:t>25/12</w:t>
            </w:r>
          </w:p>
        </w:tc>
      </w:tr>
      <w:tr w:rsidR="00EF1BEA" w:rsidTr="003835FA">
        <w:trPr>
          <w:trHeight w:val="292"/>
        </w:trPr>
        <w:tc>
          <w:tcPr>
            <w:tcW w:w="1609" w:type="dxa"/>
            <w:vAlign w:val="center"/>
          </w:tcPr>
          <w:p w:rsidR="00EF1BEA" w:rsidRDefault="00EF1BEA" w:rsidP="003835FA">
            <w:pPr>
              <w:jc w:val="center"/>
            </w:pPr>
            <w:r>
              <w:rPr>
                <w:rFonts w:hint="eastAsia"/>
              </w:rPr>
              <w:t>50</w:t>
            </w:r>
          </w:p>
        </w:tc>
        <w:tc>
          <w:tcPr>
            <w:tcW w:w="1718" w:type="dxa"/>
            <w:vAlign w:val="center"/>
          </w:tcPr>
          <w:p w:rsidR="00EF1BEA" w:rsidRDefault="00EF1BEA" w:rsidP="003835FA">
            <w:pPr>
              <w:jc w:val="center"/>
            </w:pPr>
            <w:r>
              <w:rPr>
                <w:rFonts w:hint="eastAsia"/>
              </w:rPr>
              <w:t>35</w:t>
            </w:r>
            <w:r>
              <w:t>/1</w:t>
            </w:r>
            <w:r>
              <w:rPr>
                <w:rFonts w:hint="eastAsia"/>
              </w:rPr>
              <w:t>0</w:t>
            </w:r>
          </w:p>
        </w:tc>
        <w:tc>
          <w:tcPr>
            <w:tcW w:w="1718" w:type="dxa"/>
            <w:vAlign w:val="center"/>
          </w:tcPr>
          <w:p w:rsidR="00EF1BEA" w:rsidRDefault="00EF1BEA" w:rsidP="003835FA">
            <w:pPr>
              <w:jc w:val="center"/>
            </w:pPr>
            <w:r>
              <w:rPr>
                <w:rFonts w:hint="eastAsia"/>
              </w:rPr>
              <w:t>25</w:t>
            </w:r>
            <w:r>
              <w:t>/</w:t>
            </w:r>
            <w:r>
              <w:rPr>
                <w:rFonts w:hint="eastAsia"/>
              </w:rPr>
              <w:t>10</w:t>
            </w:r>
          </w:p>
        </w:tc>
        <w:tc>
          <w:tcPr>
            <w:tcW w:w="1503" w:type="dxa"/>
            <w:vAlign w:val="center"/>
          </w:tcPr>
          <w:p w:rsidR="00EF1BEA" w:rsidRDefault="00EF1BEA" w:rsidP="003835FA">
            <w:pPr>
              <w:jc w:val="center"/>
            </w:pPr>
            <w:r>
              <w:rPr>
                <w:rFonts w:hint="eastAsia"/>
              </w:rPr>
              <w:t>16</w:t>
            </w:r>
          </w:p>
        </w:tc>
        <w:tc>
          <w:tcPr>
            <w:tcW w:w="1503" w:type="dxa"/>
            <w:vAlign w:val="center"/>
          </w:tcPr>
          <w:p w:rsidR="00EF1BEA" w:rsidRDefault="00EF1BEA" w:rsidP="003835FA">
            <w:pPr>
              <w:jc w:val="center"/>
            </w:pPr>
            <w:r>
              <w:t>25/10</w:t>
            </w:r>
          </w:p>
        </w:tc>
      </w:tr>
      <w:tr w:rsidR="00EF1BEA" w:rsidTr="003835FA">
        <w:trPr>
          <w:trHeight w:val="307"/>
        </w:trPr>
        <w:tc>
          <w:tcPr>
            <w:tcW w:w="1609" w:type="dxa"/>
            <w:vAlign w:val="center"/>
          </w:tcPr>
          <w:p w:rsidR="00EF1BEA" w:rsidRDefault="00EF1BEA" w:rsidP="003835FA">
            <w:pPr>
              <w:jc w:val="center"/>
            </w:pPr>
            <w:r>
              <w:rPr>
                <w:rFonts w:hint="eastAsia"/>
              </w:rPr>
              <w:t>45</w:t>
            </w:r>
          </w:p>
        </w:tc>
        <w:tc>
          <w:tcPr>
            <w:tcW w:w="1718" w:type="dxa"/>
            <w:vAlign w:val="center"/>
          </w:tcPr>
          <w:p w:rsidR="00EF1BEA" w:rsidRDefault="00EF1BEA" w:rsidP="003835FA">
            <w:pPr>
              <w:jc w:val="center"/>
            </w:pPr>
            <w:r>
              <w:rPr>
                <w:rFonts w:hint="eastAsia"/>
              </w:rPr>
              <w:t>35</w:t>
            </w:r>
            <w:r>
              <w:t>/</w:t>
            </w:r>
            <w:r>
              <w:rPr>
                <w:rFonts w:hint="eastAsia"/>
              </w:rPr>
              <w:t>6</w:t>
            </w:r>
          </w:p>
        </w:tc>
        <w:tc>
          <w:tcPr>
            <w:tcW w:w="1718" w:type="dxa"/>
            <w:vAlign w:val="center"/>
          </w:tcPr>
          <w:p w:rsidR="00EF1BEA" w:rsidRDefault="00EF1BEA" w:rsidP="003835FA">
            <w:pPr>
              <w:jc w:val="center"/>
            </w:pPr>
            <w:r>
              <w:t>2</w:t>
            </w:r>
            <w:r>
              <w:rPr>
                <w:rFonts w:hint="eastAsia"/>
              </w:rPr>
              <w:t>5</w:t>
            </w:r>
            <w:r>
              <w:t>/</w:t>
            </w:r>
            <w:r>
              <w:rPr>
                <w:rFonts w:hint="eastAsia"/>
              </w:rPr>
              <w:t>6</w:t>
            </w:r>
          </w:p>
        </w:tc>
        <w:tc>
          <w:tcPr>
            <w:tcW w:w="1503" w:type="dxa"/>
            <w:vAlign w:val="center"/>
          </w:tcPr>
          <w:p w:rsidR="00EF1BEA" w:rsidRDefault="00EF1BEA" w:rsidP="003835FA">
            <w:pPr>
              <w:jc w:val="center"/>
            </w:pPr>
            <w:r>
              <w:rPr>
                <w:rFonts w:hint="eastAsia"/>
              </w:rPr>
              <w:t>14</w:t>
            </w:r>
          </w:p>
        </w:tc>
        <w:tc>
          <w:tcPr>
            <w:tcW w:w="1503" w:type="dxa"/>
            <w:vAlign w:val="center"/>
          </w:tcPr>
          <w:p w:rsidR="00EF1BEA" w:rsidRDefault="00EF1BEA" w:rsidP="003835FA">
            <w:pPr>
              <w:jc w:val="center"/>
            </w:pPr>
            <w:r>
              <w:t>25/8</w:t>
            </w:r>
          </w:p>
        </w:tc>
      </w:tr>
      <w:tr w:rsidR="00EF1BEA" w:rsidTr="003835FA">
        <w:trPr>
          <w:trHeight w:val="292"/>
        </w:trPr>
        <w:tc>
          <w:tcPr>
            <w:tcW w:w="1609" w:type="dxa"/>
            <w:vAlign w:val="center"/>
          </w:tcPr>
          <w:p w:rsidR="00EF1BEA" w:rsidRDefault="00EF1BEA" w:rsidP="003835FA">
            <w:pPr>
              <w:jc w:val="center"/>
            </w:pPr>
            <w:r>
              <w:rPr>
                <w:rFonts w:hint="eastAsia"/>
              </w:rPr>
              <w:t>40</w:t>
            </w:r>
          </w:p>
        </w:tc>
        <w:tc>
          <w:tcPr>
            <w:tcW w:w="1718" w:type="dxa"/>
            <w:vAlign w:val="center"/>
          </w:tcPr>
          <w:p w:rsidR="00EF1BEA" w:rsidRDefault="00EF1BEA" w:rsidP="003835FA">
            <w:pPr>
              <w:jc w:val="center"/>
            </w:pPr>
            <w:r>
              <w:rPr>
                <w:rFonts w:hint="eastAsia"/>
              </w:rPr>
              <w:t>30</w:t>
            </w:r>
            <w:r>
              <w:t>/</w:t>
            </w:r>
            <w:r>
              <w:rPr>
                <w:rFonts w:hint="eastAsia"/>
              </w:rPr>
              <w:t>10</w:t>
            </w:r>
          </w:p>
        </w:tc>
        <w:tc>
          <w:tcPr>
            <w:tcW w:w="1718" w:type="dxa"/>
            <w:vAlign w:val="center"/>
          </w:tcPr>
          <w:p w:rsidR="00EF1BEA" w:rsidRDefault="00EF1BEA" w:rsidP="003835FA">
            <w:pPr>
              <w:jc w:val="center"/>
            </w:pPr>
            <w:r>
              <w:rPr>
                <w:rFonts w:hint="eastAsia"/>
              </w:rPr>
              <w:t>20</w:t>
            </w:r>
            <w:r>
              <w:t>/</w:t>
            </w:r>
            <w:r>
              <w:rPr>
                <w:rFonts w:hint="eastAsia"/>
              </w:rPr>
              <w:t>10</w:t>
            </w:r>
          </w:p>
        </w:tc>
        <w:tc>
          <w:tcPr>
            <w:tcW w:w="1503" w:type="dxa"/>
            <w:vAlign w:val="center"/>
          </w:tcPr>
          <w:p w:rsidR="00EF1BEA" w:rsidRDefault="00EF1BEA" w:rsidP="003835FA">
            <w:pPr>
              <w:jc w:val="center"/>
            </w:pPr>
            <w:r>
              <w:rPr>
                <w:rFonts w:hint="eastAsia"/>
              </w:rPr>
              <w:t>12</w:t>
            </w:r>
          </w:p>
        </w:tc>
        <w:tc>
          <w:tcPr>
            <w:tcW w:w="1503" w:type="dxa"/>
            <w:vAlign w:val="center"/>
          </w:tcPr>
          <w:p w:rsidR="00EF1BEA" w:rsidRDefault="00EF1BEA" w:rsidP="003835FA">
            <w:pPr>
              <w:jc w:val="center"/>
            </w:pPr>
            <w:r>
              <w:t>25/6</w:t>
            </w:r>
          </w:p>
        </w:tc>
      </w:tr>
      <w:tr w:rsidR="00EF1BEA" w:rsidTr="003835FA">
        <w:trPr>
          <w:trHeight w:val="307"/>
        </w:trPr>
        <w:tc>
          <w:tcPr>
            <w:tcW w:w="1609" w:type="dxa"/>
            <w:vAlign w:val="center"/>
          </w:tcPr>
          <w:p w:rsidR="00EF1BEA" w:rsidRDefault="00EF1BEA" w:rsidP="003835FA">
            <w:pPr>
              <w:jc w:val="center"/>
            </w:pPr>
            <w:r>
              <w:rPr>
                <w:rFonts w:hint="eastAsia"/>
              </w:rPr>
              <w:t>35</w:t>
            </w:r>
          </w:p>
        </w:tc>
        <w:tc>
          <w:tcPr>
            <w:tcW w:w="1718" w:type="dxa"/>
            <w:vAlign w:val="center"/>
          </w:tcPr>
          <w:p w:rsidR="00EF1BEA" w:rsidRDefault="00EF1BEA" w:rsidP="003835FA">
            <w:pPr>
              <w:jc w:val="center"/>
            </w:pPr>
            <w:r>
              <w:rPr>
                <w:rFonts w:hint="eastAsia"/>
              </w:rPr>
              <w:t>30</w:t>
            </w:r>
            <w:r>
              <w:t>/</w:t>
            </w:r>
            <w:r>
              <w:rPr>
                <w:rFonts w:hint="eastAsia"/>
              </w:rPr>
              <w:t>6</w:t>
            </w:r>
          </w:p>
        </w:tc>
        <w:tc>
          <w:tcPr>
            <w:tcW w:w="1718" w:type="dxa"/>
            <w:vAlign w:val="center"/>
          </w:tcPr>
          <w:p w:rsidR="00EF1BEA" w:rsidRDefault="00EF1BEA" w:rsidP="003835FA">
            <w:pPr>
              <w:jc w:val="center"/>
            </w:pPr>
            <w:r>
              <w:t>2</w:t>
            </w:r>
            <w:r>
              <w:rPr>
                <w:rFonts w:hint="eastAsia"/>
              </w:rPr>
              <w:t>0</w:t>
            </w:r>
            <w:r>
              <w:t>/</w:t>
            </w:r>
            <w:r>
              <w:rPr>
                <w:rFonts w:hint="eastAsia"/>
              </w:rPr>
              <w:t>6</w:t>
            </w:r>
          </w:p>
        </w:tc>
        <w:tc>
          <w:tcPr>
            <w:tcW w:w="1503" w:type="dxa"/>
            <w:vAlign w:val="center"/>
          </w:tcPr>
          <w:p w:rsidR="00EF1BEA" w:rsidRDefault="00EF1BEA" w:rsidP="003835FA">
            <w:pPr>
              <w:jc w:val="center"/>
            </w:pPr>
            <w:r>
              <w:rPr>
                <w:rFonts w:hint="eastAsia"/>
              </w:rPr>
              <w:t>10</w:t>
            </w:r>
          </w:p>
        </w:tc>
        <w:tc>
          <w:tcPr>
            <w:tcW w:w="1503" w:type="dxa"/>
            <w:vAlign w:val="center"/>
          </w:tcPr>
          <w:p w:rsidR="00EF1BEA" w:rsidRDefault="00EF1BEA" w:rsidP="003835FA">
            <w:pPr>
              <w:jc w:val="center"/>
            </w:pPr>
            <w:r>
              <w:t>20/10</w:t>
            </w:r>
          </w:p>
        </w:tc>
      </w:tr>
      <w:tr w:rsidR="00EF1BEA" w:rsidTr="003835FA">
        <w:trPr>
          <w:trHeight w:val="307"/>
        </w:trPr>
        <w:tc>
          <w:tcPr>
            <w:tcW w:w="1609" w:type="dxa"/>
            <w:vAlign w:val="center"/>
          </w:tcPr>
          <w:p w:rsidR="00EF1BEA" w:rsidRDefault="00EF1BEA" w:rsidP="003835FA">
            <w:pPr>
              <w:jc w:val="center"/>
            </w:pPr>
            <w:r>
              <w:rPr>
                <w:rFonts w:hint="eastAsia"/>
              </w:rPr>
              <w:t>30</w:t>
            </w:r>
          </w:p>
        </w:tc>
        <w:tc>
          <w:tcPr>
            <w:tcW w:w="1718" w:type="dxa"/>
            <w:vAlign w:val="center"/>
          </w:tcPr>
          <w:p w:rsidR="00EF1BEA" w:rsidRDefault="00EF1BEA" w:rsidP="003835FA">
            <w:pPr>
              <w:jc w:val="center"/>
            </w:pPr>
            <w:r>
              <w:rPr>
                <w:rFonts w:hint="eastAsia"/>
              </w:rPr>
              <w:t>25</w:t>
            </w:r>
            <w:r>
              <w:t>/</w:t>
            </w:r>
            <w:r>
              <w:rPr>
                <w:rFonts w:hint="eastAsia"/>
              </w:rPr>
              <w:t>10</w:t>
            </w:r>
          </w:p>
        </w:tc>
        <w:tc>
          <w:tcPr>
            <w:tcW w:w="1718" w:type="dxa"/>
            <w:vAlign w:val="center"/>
          </w:tcPr>
          <w:p w:rsidR="00EF1BEA" w:rsidRDefault="00EF1BEA" w:rsidP="003835FA">
            <w:pPr>
              <w:jc w:val="center"/>
            </w:pPr>
            <w:r>
              <w:t>20/</w:t>
            </w:r>
            <w:r>
              <w:rPr>
                <w:rFonts w:hint="eastAsia"/>
              </w:rPr>
              <w:t>4</w:t>
            </w:r>
          </w:p>
        </w:tc>
        <w:tc>
          <w:tcPr>
            <w:tcW w:w="1503" w:type="dxa"/>
            <w:vAlign w:val="center"/>
          </w:tcPr>
          <w:p w:rsidR="00EF1BEA" w:rsidRDefault="00EF1BEA" w:rsidP="003835FA">
            <w:pPr>
              <w:jc w:val="center"/>
            </w:pPr>
            <w:r>
              <w:rPr>
                <w:rFonts w:hint="eastAsia"/>
              </w:rPr>
              <w:t>8</w:t>
            </w:r>
          </w:p>
        </w:tc>
        <w:tc>
          <w:tcPr>
            <w:tcW w:w="1503" w:type="dxa"/>
            <w:vAlign w:val="center"/>
          </w:tcPr>
          <w:p w:rsidR="00EF1BEA" w:rsidRDefault="00EF1BEA" w:rsidP="003835FA">
            <w:pPr>
              <w:jc w:val="center"/>
            </w:pPr>
            <w:r>
              <w:t>20/8</w:t>
            </w:r>
          </w:p>
        </w:tc>
      </w:tr>
    </w:tbl>
    <w:p w:rsidR="00EF1BEA" w:rsidRDefault="00EF1BEA" w:rsidP="00EF1BEA">
      <w:pPr>
        <w:rPr>
          <w:rFonts w:ascii="宋体" w:hAnsi="宋体"/>
        </w:rPr>
      </w:pPr>
      <w:r>
        <w:rPr>
          <w:rFonts w:ascii="宋体" w:hAnsi="宋体" w:hint="eastAsia"/>
        </w:rPr>
        <w:t>（三） 健美技术等级评分标准：（表四）</w:t>
      </w:r>
    </w:p>
    <w:p w:rsidR="00EF1BEA" w:rsidRDefault="00EF1BEA" w:rsidP="00EF1BEA">
      <w:pPr>
        <w:ind w:firstLineChars="200" w:firstLine="420"/>
        <w:jc w:val="center"/>
        <w:rPr>
          <w:rFonts w:ascii="宋体" w:hAnsi="宋体"/>
        </w:rPr>
      </w:pPr>
      <w:r>
        <w:rPr>
          <w:rFonts w:ascii="宋体" w:hAnsi="宋体" w:hint="eastAsia"/>
        </w:rPr>
        <w:t>表四      技术等级评分标准</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6159"/>
      </w:tblGrid>
      <w:tr w:rsidR="00EF1BEA" w:rsidTr="003835FA">
        <w:trPr>
          <w:trHeight w:val="327"/>
        </w:trPr>
        <w:tc>
          <w:tcPr>
            <w:tcW w:w="1963" w:type="dxa"/>
          </w:tcPr>
          <w:p w:rsidR="00EF1BEA" w:rsidRDefault="00EF1BEA" w:rsidP="003835FA">
            <w:pPr>
              <w:jc w:val="center"/>
            </w:pPr>
            <w:r>
              <w:rPr>
                <w:rFonts w:ascii="宋体" w:hAnsi="宋体" w:hint="eastAsia"/>
              </w:rPr>
              <w:t>分   值</w:t>
            </w:r>
          </w:p>
        </w:tc>
        <w:tc>
          <w:tcPr>
            <w:tcW w:w="6159" w:type="dxa"/>
          </w:tcPr>
          <w:p w:rsidR="00EF1BEA" w:rsidRDefault="00EF1BEA" w:rsidP="003835FA">
            <w:pPr>
              <w:jc w:val="center"/>
            </w:pPr>
            <w:r>
              <w:rPr>
                <w:rFonts w:hint="eastAsia"/>
              </w:rPr>
              <w:t>标</w:t>
            </w:r>
            <w:r>
              <w:rPr>
                <w:rFonts w:hint="eastAsia"/>
              </w:rPr>
              <w:t xml:space="preserve">      </w:t>
            </w:r>
            <w:r>
              <w:rPr>
                <w:rFonts w:hint="eastAsia"/>
              </w:rPr>
              <w:t>准</w:t>
            </w:r>
          </w:p>
        </w:tc>
      </w:tr>
      <w:tr w:rsidR="00EF1BEA" w:rsidTr="003835FA">
        <w:trPr>
          <w:trHeight w:val="298"/>
        </w:trPr>
        <w:tc>
          <w:tcPr>
            <w:tcW w:w="1963" w:type="dxa"/>
            <w:vAlign w:val="center"/>
          </w:tcPr>
          <w:p w:rsidR="00EF1BEA" w:rsidRDefault="00EF1BEA" w:rsidP="003835FA">
            <w:pPr>
              <w:jc w:val="center"/>
            </w:pPr>
            <w:r>
              <w:rPr>
                <w:rFonts w:ascii="宋体" w:hAnsi="宋体" w:hint="eastAsia"/>
              </w:rPr>
              <w:t>85分以上</w:t>
            </w:r>
          </w:p>
        </w:tc>
        <w:tc>
          <w:tcPr>
            <w:tcW w:w="6159" w:type="dxa"/>
          </w:tcPr>
          <w:p w:rsidR="00EF1BEA" w:rsidRDefault="00EF1BEA" w:rsidP="003835FA">
            <w:r>
              <w:rPr>
                <w:rFonts w:ascii="宋体" w:hAnsi="宋体" w:hint="eastAsia"/>
              </w:rPr>
              <w:t>符合正确的技术，动作熟练、到位，能够顺利地完成。</w:t>
            </w:r>
          </w:p>
        </w:tc>
      </w:tr>
      <w:tr w:rsidR="00EF1BEA" w:rsidTr="003835FA">
        <w:trPr>
          <w:trHeight w:val="312"/>
        </w:trPr>
        <w:tc>
          <w:tcPr>
            <w:tcW w:w="1963" w:type="dxa"/>
            <w:vAlign w:val="center"/>
          </w:tcPr>
          <w:p w:rsidR="00EF1BEA" w:rsidRDefault="00EF1BEA" w:rsidP="003835FA">
            <w:pPr>
              <w:jc w:val="center"/>
            </w:pPr>
            <w:r>
              <w:rPr>
                <w:rFonts w:ascii="宋体" w:hAnsi="宋体" w:hint="eastAsia"/>
              </w:rPr>
              <w:t>75</w:t>
            </w:r>
            <w:r>
              <w:rPr>
                <w:rFonts w:ascii="宋体" w:hAnsi="宋体"/>
              </w:rPr>
              <w:t>—</w:t>
            </w:r>
            <w:r>
              <w:rPr>
                <w:rFonts w:ascii="宋体" w:hAnsi="宋体" w:hint="eastAsia"/>
              </w:rPr>
              <w:t>84分</w:t>
            </w:r>
          </w:p>
        </w:tc>
        <w:tc>
          <w:tcPr>
            <w:tcW w:w="6159" w:type="dxa"/>
          </w:tcPr>
          <w:p w:rsidR="00EF1BEA" w:rsidRDefault="00EF1BEA" w:rsidP="003835FA">
            <w:r>
              <w:rPr>
                <w:rFonts w:ascii="宋体" w:hAnsi="宋体" w:hint="eastAsia"/>
              </w:rPr>
              <w:t>技术动作掌握的较好，动作较熟练、连贯，幅度较大。</w:t>
            </w:r>
          </w:p>
        </w:tc>
      </w:tr>
      <w:tr w:rsidR="00EF1BEA" w:rsidTr="003835FA">
        <w:trPr>
          <w:trHeight w:val="298"/>
        </w:trPr>
        <w:tc>
          <w:tcPr>
            <w:tcW w:w="1963" w:type="dxa"/>
            <w:vAlign w:val="center"/>
          </w:tcPr>
          <w:p w:rsidR="00EF1BEA" w:rsidRDefault="00EF1BEA" w:rsidP="003835FA">
            <w:pPr>
              <w:jc w:val="center"/>
            </w:pPr>
            <w:r>
              <w:rPr>
                <w:rFonts w:ascii="宋体" w:hAnsi="宋体" w:hint="eastAsia"/>
              </w:rPr>
              <w:t>60</w:t>
            </w:r>
            <w:r>
              <w:rPr>
                <w:rFonts w:ascii="宋体" w:hAnsi="宋体"/>
              </w:rPr>
              <w:t>—</w:t>
            </w:r>
            <w:r>
              <w:rPr>
                <w:rFonts w:ascii="宋体" w:hAnsi="宋体" w:hint="eastAsia"/>
              </w:rPr>
              <w:t>74分</w:t>
            </w:r>
          </w:p>
        </w:tc>
        <w:tc>
          <w:tcPr>
            <w:tcW w:w="6159" w:type="dxa"/>
          </w:tcPr>
          <w:p w:rsidR="00EF1BEA" w:rsidRDefault="00EF1BEA" w:rsidP="003835FA">
            <w:pPr>
              <w:ind w:leftChars="30" w:left="63"/>
            </w:pPr>
            <w:r>
              <w:rPr>
                <w:rFonts w:ascii="宋体" w:hAnsi="宋体" w:hint="eastAsia"/>
              </w:rPr>
              <w:t>基本上能完成动作，幅度不大或稍有不到位。</w:t>
            </w:r>
          </w:p>
        </w:tc>
      </w:tr>
      <w:tr w:rsidR="00EF1BEA" w:rsidTr="003835FA">
        <w:trPr>
          <w:trHeight w:val="327"/>
        </w:trPr>
        <w:tc>
          <w:tcPr>
            <w:tcW w:w="1963" w:type="dxa"/>
            <w:vAlign w:val="center"/>
          </w:tcPr>
          <w:p w:rsidR="00EF1BEA" w:rsidRDefault="00EF1BEA" w:rsidP="003835FA">
            <w:pPr>
              <w:jc w:val="center"/>
            </w:pPr>
            <w:r>
              <w:rPr>
                <w:rFonts w:ascii="宋体" w:hAnsi="宋体" w:hint="eastAsia"/>
              </w:rPr>
              <w:t>59分以下</w:t>
            </w:r>
          </w:p>
        </w:tc>
        <w:tc>
          <w:tcPr>
            <w:tcW w:w="6159" w:type="dxa"/>
          </w:tcPr>
          <w:p w:rsidR="00EF1BEA" w:rsidRDefault="00EF1BEA" w:rsidP="003835FA">
            <w:r>
              <w:rPr>
                <w:rFonts w:ascii="宋体" w:hAnsi="宋体" w:hint="eastAsia"/>
              </w:rPr>
              <w:t>动作完成的不协调，身体不能保持正常的姿态，错误较多</w:t>
            </w:r>
          </w:p>
        </w:tc>
      </w:tr>
    </w:tbl>
    <w:p w:rsidR="00EF1BEA" w:rsidRDefault="00EF1BEA" w:rsidP="00EF1BEA"/>
    <w:p w:rsidR="00C87126" w:rsidRDefault="00C87126" w:rsidP="00C87126">
      <w:pPr>
        <w:pStyle w:val="2"/>
        <w:spacing w:line="360" w:lineRule="auto"/>
        <w:jc w:val="center"/>
        <w:rPr>
          <w:b w:val="0"/>
          <w:sz w:val="30"/>
          <w:szCs w:val="30"/>
        </w:rPr>
      </w:pPr>
      <w:bookmarkStart w:id="12" w:name="_Toc397426473"/>
    </w:p>
    <w:p w:rsidR="00C87126" w:rsidRDefault="00C87126" w:rsidP="00AD76C2">
      <w:pPr>
        <w:pStyle w:val="2"/>
        <w:spacing w:line="360" w:lineRule="auto"/>
        <w:rPr>
          <w:b w:val="0"/>
          <w:sz w:val="30"/>
          <w:szCs w:val="30"/>
        </w:rPr>
      </w:pPr>
    </w:p>
    <w:p w:rsidR="00C87126" w:rsidRPr="00AE7BF3" w:rsidRDefault="00C87126" w:rsidP="00C87126">
      <w:pPr>
        <w:pStyle w:val="2"/>
        <w:spacing w:line="360" w:lineRule="auto"/>
        <w:jc w:val="center"/>
        <w:rPr>
          <w:b w:val="0"/>
          <w:sz w:val="30"/>
          <w:szCs w:val="30"/>
        </w:rPr>
      </w:pPr>
      <w:r w:rsidRPr="00AE7BF3">
        <w:rPr>
          <w:b w:val="0"/>
          <w:sz w:val="30"/>
          <w:szCs w:val="30"/>
        </w:rPr>
        <w:t>武术课程教学大纲</w:t>
      </w:r>
      <w:bookmarkEnd w:id="12"/>
    </w:p>
    <w:p w:rsidR="00C87126" w:rsidRPr="00F1769B" w:rsidRDefault="00C87126" w:rsidP="00C87126">
      <w:pPr>
        <w:spacing w:line="336" w:lineRule="auto"/>
        <w:jc w:val="center"/>
        <w:rPr>
          <w:rFonts w:ascii="黑体" w:eastAsia="黑体"/>
          <w:sz w:val="24"/>
        </w:rPr>
      </w:pPr>
      <w:r w:rsidRPr="00F1769B">
        <w:rPr>
          <w:rFonts w:ascii="黑体" w:eastAsia="黑体"/>
          <w:sz w:val="24"/>
        </w:rPr>
        <w:t>（选项课、选项提高课）</w:t>
      </w:r>
    </w:p>
    <w:p w:rsidR="00C87126" w:rsidRPr="00811FF7" w:rsidRDefault="00C87126" w:rsidP="00C87126">
      <w:pPr>
        <w:pStyle w:val="3"/>
        <w:spacing w:before="200" w:after="100" w:line="360" w:lineRule="auto"/>
        <w:ind w:firstLineChars="200" w:firstLine="480"/>
        <w:rPr>
          <w:rFonts w:eastAsia="黑体"/>
          <w:b w:val="0"/>
          <w:sz w:val="24"/>
          <w:szCs w:val="24"/>
        </w:rPr>
      </w:pPr>
      <w:bookmarkStart w:id="13" w:name="_Toc397341487"/>
      <w:bookmarkStart w:id="14" w:name="_Toc397426474"/>
      <w:r w:rsidRPr="00811FF7">
        <w:rPr>
          <w:rFonts w:eastAsia="黑体"/>
          <w:b w:val="0"/>
          <w:sz w:val="24"/>
          <w:szCs w:val="24"/>
        </w:rPr>
        <w:t>一、课程介绍</w:t>
      </w:r>
      <w:bookmarkEnd w:id="13"/>
      <w:bookmarkEnd w:id="14"/>
    </w:p>
    <w:p w:rsidR="00C87126" w:rsidRPr="00DF2B12" w:rsidRDefault="00C87126" w:rsidP="00C87126">
      <w:pPr>
        <w:spacing w:line="336" w:lineRule="auto"/>
        <w:ind w:firstLineChars="200" w:firstLine="420"/>
        <w:rPr>
          <w:szCs w:val="21"/>
        </w:rPr>
      </w:pPr>
      <w:r w:rsidRPr="00DF2B12">
        <w:rPr>
          <w:szCs w:val="21"/>
        </w:rPr>
        <w:t>武术运动是我们中华民族传统的体育运动项目，它以技击动作为主要内容，通过套路及搏斗形式的体能训练，达到增强体质，提高搏击技巧，培养意志品质的目的。它源远流长，精深博大，以中医学作旁参，以兵学为实用，以中国古典哲学为指导，是中华民族宝贵的文化遗产。武术运动能有效地发展速度、力量、耐力、柔韧、灵敏协</w:t>
      </w:r>
      <w:r w:rsidRPr="00DF2B12">
        <w:rPr>
          <w:szCs w:val="21"/>
        </w:rPr>
        <w:lastRenderedPageBreak/>
        <w:t>调等身体素质以及个性、意志品质等心理素质，还能提高学生们自身的防身技能。</w:t>
      </w:r>
    </w:p>
    <w:p w:rsidR="00C87126" w:rsidRPr="00DF2B12" w:rsidRDefault="00C87126" w:rsidP="00C87126">
      <w:pPr>
        <w:spacing w:line="336" w:lineRule="auto"/>
        <w:ind w:firstLineChars="200" w:firstLine="420"/>
        <w:rPr>
          <w:szCs w:val="21"/>
        </w:rPr>
      </w:pPr>
      <w:r w:rsidRPr="00DF2B12">
        <w:rPr>
          <w:szCs w:val="21"/>
        </w:rPr>
        <w:t>通过武术选项课、选项提高课的学习，使学生能更加了解中华武术的基本知识，初步掌握一些基本的武术套路、防身术等技术，学到科学锻炼身体的方法，培养独立锻炼的能力、兴趣和习惯，为其终身体育打好基础。</w:t>
      </w:r>
    </w:p>
    <w:p w:rsidR="00C87126" w:rsidRPr="00811FF7" w:rsidRDefault="00C87126" w:rsidP="00C87126">
      <w:pPr>
        <w:pStyle w:val="3"/>
        <w:spacing w:before="200" w:after="100" w:line="360" w:lineRule="auto"/>
        <w:ind w:firstLineChars="200" w:firstLine="480"/>
        <w:rPr>
          <w:rFonts w:eastAsia="黑体"/>
          <w:b w:val="0"/>
          <w:sz w:val="24"/>
          <w:szCs w:val="24"/>
        </w:rPr>
      </w:pPr>
      <w:bookmarkStart w:id="15" w:name="_Toc397341488"/>
      <w:bookmarkStart w:id="16" w:name="_Toc397426475"/>
      <w:r w:rsidRPr="00811FF7">
        <w:rPr>
          <w:rFonts w:eastAsia="黑体"/>
          <w:b w:val="0"/>
          <w:sz w:val="24"/>
          <w:szCs w:val="24"/>
        </w:rPr>
        <w:t>二、课程任务</w:t>
      </w:r>
      <w:bookmarkEnd w:id="15"/>
      <w:bookmarkEnd w:id="16"/>
    </w:p>
    <w:p w:rsidR="00C87126" w:rsidRPr="00DF2B12" w:rsidRDefault="00C87126" w:rsidP="00C87126">
      <w:pPr>
        <w:spacing w:line="336" w:lineRule="auto"/>
        <w:ind w:firstLineChars="200" w:firstLine="420"/>
        <w:rPr>
          <w:szCs w:val="21"/>
        </w:rPr>
      </w:pPr>
      <w:r w:rsidRPr="00DF2B12">
        <w:rPr>
          <w:szCs w:val="21"/>
        </w:rPr>
        <w:t>1</w:t>
      </w:r>
      <w:r w:rsidRPr="00DF2B12">
        <w:rPr>
          <w:szCs w:val="21"/>
        </w:rPr>
        <w:t>．学习和掌握中华武术的基本技术动作和一些简单套路，以及一些自卫防身的攻防技术，进而培养学生能以武术为锻炼内容的能力，养成习武的好习惯，从而不断提高健康水平。</w:t>
      </w:r>
    </w:p>
    <w:p w:rsidR="00C87126" w:rsidRPr="00DF2B12" w:rsidRDefault="00C87126" w:rsidP="00C87126">
      <w:pPr>
        <w:spacing w:line="336" w:lineRule="auto"/>
        <w:ind w:firstLineChars="200" w:firstLine="420"/>
        <w:rPr>
          <w:szCs w:val="21"/>
        </w:rPr>
      </w:pPr>
      <w:r w:rsidRPr="00DF2B12">
        <w:rPr>
          <w:szCs w:val="21"/>
        </w:rPr>
        <w:t>2</w:t>
      </w:r>
      <w:r w:rsidRPr="00DF2B12">
        <w:rPr>
          <w:szCs w:val="21"/>
        </w:rPr>
        <w:t>．通过对武术套路、防身术的习练和对武术文化知识的学习，使学生进一步了解中华武术这一传统体育项目的内涵。</w:t>
      </w:r>
      <w:r w:rsidRPr="00DF2B12">
        <w:rPr>
          <w:szCs w:val="21"/>
        </w:rPr>
        <w:t xml:space="preserve"> </w:t>
      </w:r>
    </w:p>
    <w:p w:rsidR="00C87126" w:rsidRPr="00DF2B12" w:rsidRDefault="00C87126" w:rsidP="00C87126">
      <w:pPr>
        <w:spacing w:line="336" w:lineRule="auto"/>
        <w:ind w:firstLineChars="200" w:firstLine="420"/>
        <w:rPr>
          <w:szCs w:val="21"/>
        </w:rPr>
      </w:pPr>
      <w:r w:rsidRPr="00DF2B12">
        <w:rPr>
          <w:szCs w:val="21"/>
        </w:rPr>
        <w:t>3</w:t>
      </w:r>
      <w:r w:rsidRPr="00DF2B12">
        <w:rPr>
          <w:szCs w:val="21"/>
        </w:rPr>
        <w:t>．加强</w:t>
      </w:r>
      <w:r w:rsidRPr="00DF2B12">
        <w:rPr>
          <w:szCs w:val="21"/>
        </w:rPr>
        <w:t>“</w:t>
      </w:r>
      <w:r w:rsidRPr="00DF2B12">
        <w:rPr>
          <w:szCs w:val="21"/>
        </w:rPr>
        <w:t>武德</w:t>
      </w:r>
      <w:r w:rsidRPr="00DF2B12">
        <w:rPr>
          <w:szCs w:val="21"/>
        </w:rPr>
        <w:t>”</w:t>
      </w:r>
      <w:r w:rsidRPr="00DF2B12">
        <w:rPr>
          <w:szCs w:val="21"/>
        </w:rPr>
        <w:t>教育，弘扬中华民族的美德，培养学生高尚的思想品质和爱国主义精神。</w:t>
      </w:r>
      <w:r w:rsidRPr="00DF2B12">
        <w:rPr>
          <w:szCs w:val="21"/>
        </w:rPr>
        <w:t xml:space="preserve"> </w:t>
      </w:r>
    </w:p>
    <w:p w:rsidR="00C87126" w:rsidRPr="00DF2B12" w:rsidRDefault="00C87126" w:rsidP="00C87126">
      <w:pPr>
        <w:spacing w:line="336" w:lineRule="auto"/>
        <w:ind w:firstLineChars="200" w:firstLine="420"/>
        <w:rPr>
          <w:szCs w:val="21"/>
        </w:rPr>
      </w:pPr>
      <w:r w:rsidRPr="00DF2B12">
        <w:rPr>
          <w:szCs w:val="21"/>
        </w:rPr>
        <w:t>4</w:t>
      </w:r>
      <w:r w:rsidRPr="00DF2B12">
        <w:rPr>
          <w:szCs w:val="21"/>
        </w:rPr>
        <w:t>．提倡刻苦锻炼的意志品质和蓬勃向上的进取精神，促进身心健康。</w:t>
      </w:r>
    </w:p>
    <w:p w:rsidR="00C87126" w:rsidRPr="00811FF7" w:rsidRDefault="00C87126" w:rsidP="00C87126">
      <w:pPr>
        <w:pStyle w:val="3"/>
        <w:spacing w:before="200" w:after="100" w:line="360" w:lineRule="auto"/>
        <w:ind w:firstLineChars="200" w:firstLine="480"/>
        <w:rPr>
          <w:rFonts w:eastAsia="黑体"/>
          <w:b w:val="0"/>
          <w:sz w:val="24"/>
          <w:szCs w:val="24"/>
        </w:rPr>
      </w:pPr>
      <w:bookmarkStart w:id="17" w:name="_Toc397341489"/>
      <w:bookmarkStart w:id="18" w:name="_Toc397426476"/>
      <w:r w:rsidRPr="00811FF7">
        <w:rPr>
          <w:rFonts w:eastAsia="黑体"/>
          <w:b w:val="0"/>
          <w:sz w:val="24"/>
          <w:szCs w:val="24"/>
        </w:rPr>
        <w:t>三、教学内容与学时分配（表一）</w:t>
      </w:r>
      <w:bookmarkEnd w:id="17"/>
      <w:bookmarkEnd w:id="18"/>
      <w:r w:rsidRPr="00811FF7">
        <w:rPr>
          <w:rFonts w:eastAsia="黑体"/>
          <w:b w:val="0"/>
          <w:sz w:val="24"/>
          <w:szCs w:val="24"/>
        </w:rPr>
        <w:t xml:space="preserve">         </w:t>
      </w:r>
    </w:p>
    <w:p w:rsidR="00C87126" w:rsidRPr="00BB679C" w:rsidRDefault="00C87126" w:rsidP="00C87126">
      <w:pPr>
        <w:spacing w:line="336" w:lineRule="auto"/>
        <w:jc w:val="center"/>
        <w:rPr>
          <w:b/>
          <w:szCs w:val="21"/>
        </w:rPr>
      </w:pPr>
      <w:r w:rsidRPr="00BB679C">
        <w:rPr>
          <w:b/>
          <w:szCs w:val="21"/>
        </w:rPr>
        <w:t>表一</w:t>
      </w:r>
      <w:r w:rsidRPr="00BB679C">
        <w:rPr>
          <w:b/>
          <w:szCs w:val="21"/>
        </w:rPr>
        <w:t xml:space="preserve">  </w:t>
      </w:r>
      <w:r w:rsidRPr="00BB679C">
        <w:rPr>
          <w:b/>
          <w:szCs w:val="21"/>
        </w:rPr>
        <w:t>教学内容与时数分配表</w:t>
      </w:r>
    </w:p>
    <w:tbl>
      <w:tblPr>
        <w:tblW w:w="790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93"/>
        <w:gridCol w:w="3359"/>
        <w:gridCol w:w="812"/>
        <w:gridCol w:w="784"/>
        <w:gridCol w:w="784"/>
        <w:gridCol w:w="784"/>
        <w:gridCol w:w="784"/>
      </w:tblGrid>
      <w:tr w:rsidR="00C87126" w:rsidRPr="005769DC" w:rsidTr="00AD76C2">
        <w:trPr>
          <w:cantSplit/>
          <w:trHeight w:val="430"/>
          <w:jc w:val="center"/>
        </w:trPr>
        <w:tc>
          <w:tcPr>
            <w:tcW w:w="593" w:type="dxa"/>
            <w:vMerge w:val="restart"/>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类</w:t>
            </w:r>
          </w:p>
          <w:p w:rsidR="00C87126" w:rsidRPr="005769DC" w:rsidRDefault="00C87126" w:rsidP="003835FA">
            <w:pPr>
              <w:jc w:val="center"/>
              <w:rPr>
                <w:sz w:val="18"/>
                <w:szCs w:val="18"/>
              </w:rPr>
            </w:pPr>
            <w:r w:rsidRPr="005769DC">
              <w:rPr>
                <w:sz w:val="18"/>
                <w:szCs w:val="18"/>
              </w:rPr>
              <w:t>别</w:t>
            </w:r>
          </w:p>
        </w:tc>
        <w:tc>
          <w:tcPr>
            <w:tcW w:w="3359"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C87126" w:rsidRPr="005769DC" w:rsidRDefault="00C87126" w:rsidP="003835FA">
            <w:pPr>
              <w:ind w:firstLine="1440"/>
              <w:rPr>
                <w:sz w:val="18"/>
                <w:szCs w:val="18"/>
              </w:rPr>
            </w:pPr>
            <w:r w:rsidRPr="005769DC">
              <w:rPr>
                <w:sz w:val="18"/>
                <w:szCs w:val="18"/>
              </w:rPr>
              <w:t>时</w:t>
            </w:r>
            <w:r w:rsidRPr="005769DC">
              <w:rPr>
                <w:sz w:val="18"/>
                <w:szCs w:val="18"/>
              </w:rPr>
              <w:t xml:space="preserve">   </w:t>
            </w:r>
            <w:r w:rsidRPr="005769DC">
              <w:rPr>
                <w:sz w:val="18"/>
                <w:szCs w:val="18"/>
              </w:rPr>
              <w:t>数</w:t>
            </w:r>
          </w:p>
          <w:p w:rsidR="00C87126" w:rsidRPr="005769DC" w:rsidRDefault="00C87126" w:rsidP="003835FA">
            <w:pPr>
              <w:rPr>
                <w:sz w:val="18"/>
                <w:szCs w:val="18"/>
              </w:rPr>
            </w:pPr>
            <w:r w:rsidRPr="005769DC">
              <w:rPr>
                <w:sz w:val="18"/>
                <w:szCs w:val="18"/>
              </w:rPr>
              <w:t>内</w:t>
            </w:r>
            <w:r w:rsidRPr="005769DC">
              <w:rPr>
                <w:sz w:val="18"/>
                <w:szCs w:val="18"/>
              </w:rPr>
              <w:t xml:space="preserve">   </w:t>
            </w:r>
            <w:r w:rsidRPr="005769DC">
              <w:rPr>
                <w:sz w:val="18"/>
                <w:szCs w:val="18"/>
              </w:rPr>
              <w:t>容</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选项课</w:t>
            </w:r>
          </w:p>
        </w:tc>
        <w:tc>
          <w:tcPr>
            <w:tcW w:w="1568" w:type="dxa"/>
            <w:gridSpan w:val="2"/>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选项提高课</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备注</w:t>
            </w:r>
          </w:p>
        </w:tc>
      </w:tr>
      <w:tr w:rsidR="00C87126" w:rsidRPr="005769DC" w:rsidTr="00AD76C2">
        <w:trPr>
          <w:cantSplit/>
          <w:trHeight w:val="430"/>
          <w:jc w:val="center"/>
        </w:trPr>
        <w:tc>
          <w:tcPr>
            <w:tcW w:w="593"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3359"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C87126" w:rsidRPr="005769DC" w:rsidRDefault="00C87126" w:rsidP="003835FA">
            <w:pPr>
              <w:jc w:val="center"/>
              <w:rPr>
                <w:sz w:val="18"/>
                <w:szCs w:val="18"/>
              </w:rPr>
            </w:pP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第一</w:t>
            </w:r>
          </w:p>
          <w:p w:rsidR="00C87126" w:rsidRPr="005769DC" w:rsidRDefault="00C87126" w:rsidP="003835FA">
            <w:pPr>
              <w:jc w:val="center"/>
              <w:rPr>
                <w:sz w:val="18"/>
                <w:szCs w:val="18"/>
              </w:rPr>
            </w:pPr>
            <w:r w:rsidRPr="005769DC">
              <w:rPr>
                <w:sz w:val="18"/>
                <w:szCs w:val="18"/>
              </w:rPr>
              <w:t>学期</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第二</w:t>
            </w:r>
          </w:p>
          <w:p w:rsidR="00C87126" w:rsidRPr="005769DC" w:rsidRDefault="00C87126" w:rsidP="003835FA">
            <w:pPr>
              <w:jc w:val="center"/>
              <w:rPr>
                <w:sz w:val="18"/>
                <w:szCs w:val="18"/>
              </w:rPr>
            </w:pPr>
            <w:r w:rsidRPr="005769DC">
              <w:rPr>
                <w:sz w:val="18"/>
                <w:szCs w:val="18"/>
              </w:rPr>
              <w:t>学期</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第三</w:t>
            </w:r>
          </w:p>
          <w:p w:rsidR="00C87126" w:rsidRPr="005769DC" w:rsidRDefault="00C87126" w:rsidP="003835FA">
            <w:pPr>
              <w:jc w:val="center"/>
              <w:rPr>
                <w:sz w:val="18"/>
                <w:szCs w:val="18"/>
              </w:rPr>
            </w:pPr>
            <w:r w:rsidRPr="005769DC">
              <w:rPr>
                <w:sz w:val="18"/>
                <w:szCs w:val="18"/>
              </w:rPr>
              <w:t>学期</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第四</w:t>
            </w:r>
          </w:p>
          <w:p w:rsidR="00C87126" w:rsidRPr="005769DC" w:rsidRDefault="00C87126" w:rsidP="003835FA">
            <w:pPr>
              <w:jc w:val="center"/>
              <w:rPr>
                <w:sz w:val="18"/>
                <w:szCs w:val="18"/>
              </w:rPr>
            </w:pPr>
            <w:r w:rsidRPr="005769DC">
              <w:rPr>
                <w:sz w:val="18"/>
                <w:szCs w:val="18"/>
              </w:rPr>
              <w:t>学期</w:t>
            </w: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r w:rsidR="00C87126" w:rsidRPr="005769DC" w:rsidTr="00AD76C2">
        <w:trPr>
          <w:cantSplit/>
          <w:trHeight w:val="430"/>
          <w:jc w:val="center"/>
        </w:trPr>
        <w:tc>
          <w:tcPr>
            <w:tcW w:w="593"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理论</w:t>
            </w: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rPr>
                <w:sz w:val="18"/>
                <w:szCs w:val="18"/>
              </w:rPr>
            </w:pPr>
            <w:r w:rsidRPr="005769DC">
              <w:rPr>
                <w:sz w:val="18"/>
                <w:szCs w:val="18"/>
              </w:rPr>
              <w:t>基础理论</w:t>
            </w: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2</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2</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2</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2</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专项理论知识分散在各选项课教学过程中进行</w:t>
            </w:r>
          </w:p>
        </w:tc>
      </w:tr>
      <w:tr w:rsidR="00C87126" w:rsidRPr="005769DC" w:rsidTr="00AD76C2">
        <w:trPr>
          <w:cantSplit/>
          <w:trHeight w:val="430"/>
          <w:jc w:val="center"/>
        </w:trPr>
        <w:tc>
          <w:tcPr>
            <w:tcW w:w="593" w:type="dxa"/>
            <w:vMerge w:val="restart"/>
            <w:tcBorders>
              <w:top w:val="single" w:sz="4" w:space="0" w:color="auto"/>
              <w:left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专</w:t>
            </w:r>
          </w:p>
          <w:p w:rsidR="00C87126" w:rsidRPr="005769DC" w:rsidRDefault="00C87126" w:rsidP="003835FA">
            <w:pPr>
              <w:jc w:val="center"/>
              <w:rPr>
                <w:sz w:val="18"/>
                <w:szCs w:val="18"/>
              </w:rPr>
            </w:pPr>
          </w:p>
          <w:p w:rsidR="00C87126" w:rsidRPr="005769DC" w:rsidRDefault="00C87126" w:rsidP="003835FA">
            <w:pPr>
              <w:jc w:val="center"/>
              <w:rPr>
                <w:sz w:val="18"/>
                <w:szCs w:val="18"/>
              </w:rPr>
            </w:pPr>
          </w:p>
          <w:p w:rsidR="00C87126" w:rsidRPr="005769DC" w:rsidRDefault="00C87126" w:rsidP="003835FA">
            <w:pPr>
              <w:jc w:val="center"/>
              <w:rPr>
                <w:sz w:val="18"/>
                <w:szCs w:val="18"/>
              </w:rPr>
            </w:pPr>
          </w:p>
          <w:p w:rsidR="00C87126" w:rsidRPr="005769DC" w:rsidRDefault="00C87126" w:rsidP="003835FA">
            <w:pPr>
              <w:jc w:val="center"/>
              <w:rPr>
                <w:sz w:val="18"/>
                <w:szCs w:val="18"/>
              </w:rPr>
            </w:pPr>
            <w:r w:rsidRPr="005769DC">
              <w:rPr>
                <w:sz w:val="18"/>
                <w:szCs w:val="18"/>
              </w:rPr>
              <w:t>项</w:t>
            </w: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rPr>
                <w:sz w:val="18"/>
                <w:szCs w:val="18"/>
              </w:rPr>
            </w:pPr>
            <w:r w:rsidRPr="005769DC">
              <w:rPr>
                <w:sz w:val="18"/>
                <w:szCs w:val="18"/>
              </w:rPr>
              <w:t>1</w:t>
            </w:r>
            <w:r w:rsidRPr="005769DC">
              <w:rPr>
                <w:sz w:val="18"/>
                <w:szCs w:val="18"/>
              </w:rPr>
              <w:t>．武术基本练习</w:t>
            </w: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4</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2</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2</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2</w:t>
            </w: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r w:rsidR="00C87126" w:rsidRPr="005769DC" w:rsidTr="00AD76C2">
        <w:trPr>
          <w:cantSplit/>
          <w:trHeight w:val="430"/>
          <w:jc w:val="center"/>
        </w:trPr>
        <w:tc>
          <w:tcPr>
            <w:tcW w:w="593" w:type="dxa"/>
            <w:vMerge/>
            <w:tcBorders>
              <w:left w:val="single" w:sz="4" w:space="0" w:color="auto"/>
              <w:right w:val="single" w:sz="4" w:space="0" w:color="auto"/>
            </w:tcBorders>
            <w:vAlign w:val="center"/>
          </w:tcPr>
          <w:p w:rsidR="00C87126" w:rsidRPr="005769DC" w:rsidRDefault="00C87126" w:rsidP="003835FA">
            <w:pPr>
              <w:jc w:val="center"/>
              <w:rPr>
                <w:sz w:val="18"/>
                <w:szCs w:val="18"/>
              </w:rPr>
            </w:pP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rPr>
                <w:sz w:val="18"/>
                <w:szCs w:val="18"/>
              </w:rPr>
            </w:pPr>
            <w:r w:rsidRPr="005769DC">
              <w:rPr>
                <w:sz w:val="18"/>
                <w:szCs w:val="18"/>
              </w:rPr>
              <w:t>2</w:t>
            </w:r>
            <w:r w:rsidRPr="005769DC">
              <w:rPr>
                <w:sz w:val="18"/>
                <w:szCs w:val="18"/>
              </w:rPr>
              <w:t>．少林拳</w:t>
            </w: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10</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4</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4</w:t>
            </w: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r w:rsidR="00C87126" w:rsidRPr="005769DC" w:rsidTr="00AD76C2">
        <w:trPr>
          <w:cantSplit/>
          <w:trHeight w:val="430"/>
          <w:jc w:val="center"/>
        </w:trPr>
        <w:tc>
          <w:tcPr>
            <w:tcW w:w="593" w:type="dxa"/>
            <w:vMerge/>
            <w:tcBorders>
              <w:left w:val="single" w:sz="4" w:space="0" w:color="auto"/>
              <w:right w:val="single" w:sz="4" w:space="0" w:color="auto"/>
            </w:tcBorders>
            <w:vAlign w:val="center"/>
          </w:tcPr>
          <w:p w:rsidR="00C87126" w:rsidRPr="005769DC" w:rsidRDefault="00C87126" w:rsidP="003835FA">
            <w:pPr>
              <w:jc w:val="center"/>
              <w:rPr>
                <w:sz w:val="18"/>
                <w:szCs w:val="18"/>
              </w:rPr>
            </w:pP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FD61EA" w:rsidP="003835FA">
            <w:pPr>
              <w:rPr>
                <w:sz w:val="18"/>
                <w:szCs w:val="18"/>
              </w:rPr>
            </w:pPr>
            <w:r>
              <w:rPr>
                <w:rFonts w:hint="eastAsia"/>
                <w:sz w:val="18"/>
                <w:szCs w:val="18"/>
              </w:rPr>
              <w:t>3</w:t>
            </w:r>
            <w:r w:rsidR="00C87126" w:rsidRPr="005769DC">
              <w:rPr>
                <w:sz w:val="18"/>
                <w:szCs w:val="18"/>
              </w:rPr>
              <w:t>．太极拳</w:t>
            </w: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1</w:t>
            </w:r>
            <w:r>
              <w:rPr>
                <w:rFonts w:hint="eastAsia"/>
                <w:sz w:val="18"/>
                <w:szCs w:val="18"/>
              </w:rPr>
              <w:t>6</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4</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4</w:t>
            </w: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r w:rsidR="00C87126" w:rsidRPr="005769DC" w:rsidTr="00AD76C2">
        <w:trPr>
          <w:cantSplit/>
          <w:trHeight w:val="430"/>
          <w:jc w:val="center"/>
        </w:trPr>
        <w:tc>
          <w:tcPr>
            <w:tcW w:w="593" w:type="dxa"/>
            <w:vMerge/>
            <w:tcBorders>
              <w:left w:val="single" w:sz="4" w:space="0" w:color="auto"/>
              <w:right w:val="single" w:sz="4" w:space="0" w:color="auto"/>
            </w:tcBorders>
            <w:vAlign w:val="center"/>
          </w:tcPr>
          <w:p w:rsidR="00C87126" w:rsidRPr="005769DC" w:rsidRDefault="00C87126" w:rsidP="003835FA">
            <w:pPr>
              <w:jc w:val="center"/>
              <w:rPr>
                <w:sz w:val="18"/>
                <w:szCs w:val="18"/>
              </w:rPr>
            </w:pP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FD61EA" w:rsidP="003835FA">
            <w:pPr>
              <w:rPr>
                <w:sz w:val="18"/>
                <w:szCs w:val="18"/>
              </w:rPr>
            </w:pPr>
            <w:r>
              <w:rPr>
                <w:rFonts w:hint="eastAsia"/>
                <w:sz w:val="18"/>
                <w:szCs w:val="18"/>
              </w:rPr>
              <w:t>4</w:t>
            </w:r>
            <w:r w:rsidR="00C87126" w:rsidRPr="005769DC">
              <w:rPr>
                <w:sz w:val="18"/>
                <w:szCs w:val="18"/>
              </w:rPr>
              <w:t>．棍</w:t>
            </w: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8</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r w:rsidR="00C87126" w:rsidRPr="005769DC" w:rsidTr="00AD76C2">
        <w:trPr>
          <w:cantSplit/>
          <w:trHeight w:val="430"/>
          <w:jc w:val="center"/>
        </w:trPr>
        <w:tc>
          <w:tcPr>
            <w:tcW w:w="593" w:type="dxa"/>
            <w:vMerge/>
            <w:tcBorders>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FD61EA" w:rsidP="003835FA">
            <w:pPr>
              <w:rPr>
                <w:sz w:val="18"/>
                <w:szCs w:val="18"/>
              </w:rPr>
            </w:pPr>
            <w:r>
              <w:rPr>
                <w:rFonts w:hint="eastAsia"/>
                <w:sz w:val="18"/>
                <w:szCs w:val="18"/>
              </w:rPr>
              <w:t>5</w:t>
            </w:r>
            <w:r w:rsidR="00C87126" w:rsidRPr="005769DC">
              <w:rPr>
                <w:sz w:val="18"/>
                <w:szCs w:val="18"/>
              </w:rPr>
              <w:t>．刀</w:t>
            </w: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8</w:t>
            </w: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r w:rsidR="00C87126" w:rsidRPr="005769DC" w:rsidTr="00AD76C2">
        <w:trPr>
          <w:cantSplit/>
          <w:trHeight w:val="430"/>
          <w:jc w:val="center"/>
        </w:trPr>
        <w:tc>
          <w:tcPr>
            <w:tcW w:w="593" w:type="dxa"/>
            <w:vMerge w:val="restart"/>
            <w:tcBorders>
              <w:top w:val="single" w:sz="4" w:space="0" w:color="auto"/>
              <w:left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身体素质</w:t>
            </w: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rPr>
                <w:sz w:val="18"/>
                <w:szCs w:val="18"/>
              </w:rPr>
            </w:pPr>
            <w:r w:rsidRPr="005769DC">
              <w:rPr>
                <w:sz w:val="18"/>
                <w:szCs w:val="18"/>
              </w:rPr>
              <w:t>12</w:t>
            </w:r>
            <w:r w:rsidRPr="005769DC">
              <w:rPr>
                <w:sz w:val="18"/>
                <w:szCs w:val="18"/>
              </w:rPr>
              <w:t>分钟跑</w:t>
            </w: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8</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8</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r w:rsidR="00C87126" w:rsidRPr="005769DC" w:rsidTr="00AD76C2">
        <w:trPr>
          <w:cantSplit/>
          <w:trHeight w:val="430"/>
          <w:jc w:val="center"/>
        </w:trPr>
        <w:tc>
          <w:tcPr>
            <w:tcW w:w="593" w:type="dxa"/>
            <w:vMerge/>
            <w:tcBorders>
              <w:left w:val="single" w:sz="4" w:space="0" w:color="auto"/>
              <w:right w:val="single" w:sz="4" w:space="0" w:color="auto"/>
            </w:tcBorders>
            <w:vAlign w:val="center"/>
          </w:tcPr>
          <w:p w:rsidR="00C87126" w:rsidRPr="005769DC" w:rsidRDefault="00C87126" w:rsidP="003835FA">
            <w:pPr>
              <w:jc w:val="center"/>
              <w:rPr>
                <w:sz w:val="18"/>
                <w:szCs w:val="18"/>
              </w:rPr>
            </w:pP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rPr>
                <w:sz w:val="18"/>
                <w:szCs w:val="18"/>
              </w:rPr>
            </w:pPr>
            <w:r w:rsidRPr="005769DC">
              <w:rPr>
                <w:sz w:val="18"/>
                <w:szCs w:val="18"/>
              </w:rPr>
              <w:t>上、下肢力量素质</w:t>
            </w: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2</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2</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2</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2</w:t>
            </w: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r w:rsidR="00C87126" w:rsidRPr="005769DC" w:rsidTr="00AD76C2">
        <w:trPr>
          <w:cantSplit/>
          <w:trHeight w:val="430"/>
          <w:jc w:val="center"/>
        </w:trPr>
        <w:tc>
          <w:tcPr>
            <w:tcW w:w="593" w:type="dxa"/>
            <w:vMerge/>
            <w:tcBorders>
              <w:left w:val="single" w:sz="4" w:space="0" w:color="auto"/>
              <w:right w:val="single" w:sz="4" w:space="0" w:color="auto"/>
            </w:tcBorders>
            <w:vAlign w:val="center"/>
          </w:tcPr>
          <w:p w:rsidR="00C87126" w:rsidRPr="005769DC" w:rsidRDefault="00C87126" w:rsidP="003835FA">
            <w:pPr>
              <w:jc w:val="center"/>
              <w:rPr>
                <w:sz w:val="18"/>
                <w:szCs w:val="18"/>
              </w:rPr>
            </w:pP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rPr>
                <w:sz w:val="18"/>
                <w:szCs w:val="18"/>
              </w:rPr>
            </w:pPr>
            <w:r w:rsidRPr="005769DC">
              <w:rPr>
                <w:sz w:val="18"/>
                <w:szCs w:val="18"/>
              </w:rPr>
              <w:t>男</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5769DC">
                <w:rPr>
                  <w:sz w:val="18"/>
                  <w:szCs w:val="18"/>
                </w:rPr>
                <w:t>1000</w:t>
              </w:r>
              <w:r w:rsidRPr="005769DC">
                <w:rPr>
                  <w:sz w:val="18"/>
                  <w:szCs w:val="18"/>
                </w:rPr>
                <w:t>米</w:t>
              </w:r>
            </w:smartTag>
            <w:r w:rsidRPr="005769DC">
              <w:rPr>
                <w:sz w:val="18"/>
                <w:szCs w:val="18"/>
              </w:rPr>
              <w:t>、女</w:t>
            </w:r>
            <w:smartTag w:uri="urn:schemas-microsoft-com:office:smarttags" w:element="chmetcnv">
              <w:smartTagPr>
                <w:attr w:name="UnitName" w:val="米"/>
                <w:attr w:name="SourceValue" w:val="800"/>
                <w:attr w:name="HasSpace" w:val="False"/>
                <w:attr w:name="Negative" w:val="False"/>
                <w:attr w:name="NumberType" w:val="1"/>
                <w:attr w:name="TCSC" w:val="0"/>
              </w:smartTagPr>
              <w:r w:rsidRPr="005769DC">
                <w:rPr>
                  <w:sz w:val="18"/>
                  <w:szCs w:val="18"/>
                </w:rPr>
                <w:t>800</w:t>
              </w:r>
              <w:r w:rsidRPr="005769DC">
                <w:rPr>
                  <w:sz w:val="18"/>
                  <w:szCs w:val="18"/>
                </w:rPr>
                <w:t>米</w:t>
              </w:r>
            </w:smartTag>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6</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6</w:t>
            </w: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r w:rsidR="00C87126" w:rsidRPr="005769DC" w:rsidTr="00AD76C2">
        <w:trPr>
          <w:cantSplit/>
          <w:trHeight w:val="430"/>
          <w:jc w:val="center"/>
        </w:trPr>
        <w:tc>
          <w:tcPr>
            <w:tcW w:w="593" w:type="dxa"/>
            <w:vMerge/>
            <w:tcBorders>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rPr>
                <w:sz w:val="18"/>
                <w:szCs w:val="18"/>
              </w:rPr>
            </w:pPr>
            <w:r w:rsidRPr="005769DC">
              <w:rPr>
                <w:sz w:val="18"/>
                <w:szCs w:val="18"/>
              </w:rPr>
              <w:t>速度、柔韧、灵敏和腰腹力量素质</w:t>
            </w: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2</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4</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4</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4</w:t>
            </w: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r w:rsidR="00C87126" w:rsidRPr="005769DC" w:rsidTr="00AD76C2">
        <w:trPr>
          <w:cantSplit/>
          <w:trHeight w:val="430"/>
          <w:jc w:val="center"/>
        </w:trPr>
        <w:tc>
          <w:tcPr>
            <w:tcW w:w="593"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其它</w:t>
            </w: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rPr>
                <w:spacing w:val="-6"/>
                <w:sz w:val="18"/>
                <w:szCs w:val="18"/>
              </w:rPr>
            </w:pPr>
            <w:r w:rsidRPr="005769DC">
              <w:rPr>
                <w:spacing w:val="-6"/>
                <w:sz w:val="18"/>
                <w:szCs w:val="18"/>
              </w:rPr>
              <w:t>身高、体重、肺活量等项目测试</w:t>
            </w: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2</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2</w:t>
            </w: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r w:rsidR="00C87126" w:rsidRPr="005769DC" w:rsidTr="0088158D">
        <w:trPr>
          <w:cantSplit/>
          <w:trHeight w:val="1507"/>
          <w:jc w:val="center"/>
        </w:trPr>
        <w:tc>
          <w:tcPr>
            <w:tcW w:w="593"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合计</w:t>
            </w:r>
          </w:p>
        </w:tc>
        <w:tc>
          <w:tcPr>
            <w:tcW w:w="3359"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rPr>
                <w:sz w:val="18"/>
                <w:szCs w:val="18"/>
              </w:rPr>
            </w:pPr>
          </w:p>
        </w:tc>
        <w:tc>
          <w:tcPr>
            <w:tcW w:w="812"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Pr>
                <w:rFonts w:hint="eastAsia"/>
                <w:sz w:val="18"/>
                <w:szCs w:val="18"/>
              </w:rPr>
              <w:t>28</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3</w:t>
            </w:r>
            <w:r>
              <w:rPr>
                <w:rFonts w:hint="eastAsia"/>
                <w:sz w:val="18"/>
                <w:szCs w:val="18"/>
              </w:rPr>
              <w:t>4</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3</w:t>
            </w:r>
            <w:r>
              <w:rPr>
                <w:rFonts w:hint="eastAsia"/>
                <w:sz w:val="18"/>
                <w:szCs w:val="18"/>
              </w:rPr>
              <w:t>4</w:t>
            </w:r>
          </w:p>
        </w:tc>
        <w:tc>
          <w:tcPr>
            <w:tcW w:w="784" w:type="dxa"/>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r w:rsidRPr="005769DC">
              <w:rPr>
                <w:sz w:val="18"/>
                <w:szCs w:val="18"/>
              </w:rPr>
              <w:t>3</w:t>
            </w:r>
            <w:r>
              <w:rPr>
                <w:rFonts w:hint="eastAsia"/>
                <w:sz w:val="18"/>
                <w:szCs w:val="18"/>
              </w:rPr>
              <w:t>4</w:t>
            </w:r>
          </w:p>
        </w:tc>
        <w:tc>
          <w:tcPr>
            <w:tcW w:w="784" w:type="dxa"/>
            <w:vMerge/>
            <w:tcBorders>
              <w:top w:val="single" w:sz="4" w:space="0" w:color="auto"/>
              <w:left w:val="single" w:sz="4" w:space="0" w:color="auto"/>
              <w:bottom w:val="single" w:sz="4" w:space="0" w:color="auto"/>
              <w:right w:val="single" w:sz="4" w:space="0" w:color="auto"/>
            </w:tcBorders>
            <w:vAlign w:val="center"/>
          </w:tcPr>
          <w:p w:rsidR="00C87126" w:rsidRPr="005769DC" w:rsidRDefault="00C87126" w:rsidP="003835FA">
            <w:pPr>
              <w:jc w:val="center"/>
              <w:rPr>
                <w:sz w:val="18"/>
                <w:szCs w:val="18"/>
              </w:rPr>
            </w:pPr>
          </w:p>
        </w:tc>
      </w:tr>
    </w:tbl>
    <w:p w:rsidR="00C87126" w:rsidRPr="00811FF7" w:rsidRDefault="00C87126" w:rsidP="00C87126">
      <w:pPr>
        <w:pStyle w:val="3"/>
        <w:spacing w:before="200" w:after="100" w:line="360" w:lineRule="auto"/>
        <w:ind w:firstLineChars="200" w:firstLine="480"/>
        <w:rPr>
          <w:rFonts w:eastAsia="黑体"/>
          <w:b w:val="0"/>
          <w:sz w:val="24"/>
          <w:szCs w:val="24"/>
        </w:rPr>
      </w:pPr>
      <w:r>
        <w:rPr>
          <w:rFonts w:eastAsia="黑体"/>
          <w:b w:val="0"/>
          <w:sz w:val="24"/>
          <w:szCs w:val="24"/>
        </w:rPr>
        <w:br w:type="page"/>
      </w:r>
      <w:bookmarkStart w:id="19" w:name="_Toc397341490"/>
      <w:bookmarkStart w:id="20" w:name="_Toc397426477"/>
      <w:r w:rsidRPr="00811FF7">
        <w:rPr>
          <w:rFonts w:eastAsia="黑体"/>
          <w:b w:val="0"/>
          <w:sz w:val="24"/>
          <w:szCs w:val="24"/>
        </w:rPr>
        <w:lastRenderedPageBreak/>
        <w:t>四、教学内容纲要</w:t>
      </w:r>
      <w:bookmarkEnd w:id="19"/>
      <w:bookmarkEnd w:id="20"/>
    </w:p>
    <w:p w:rsidR="00C87126" w:rsidRPr="00DF2B12" w:rsidRDefault="00C87126" w:rsidP="00C87126">
      <w:pPr>
        <w:spacing w:line="324" w:lineRule="auto"/>
        <w:ind w:firstLineChars="200" w:firstLine="422"/>
        <w:rPr>
          <w:b/>
          <w:bCs/>
          <w:szCs w:val="21"/>
        </w:rPr>
      </w:pPr>
      <w:r w:rsidRPr="00DF2B12">
        <w:rPr>
          <w:b/>
          <w:bCs/>
          <w:szCs w:val="21"/>
        </w:rPr>
        <w:t>选项课</w:t>
      </w:r>
    </w:p>
    <w:p w:rsidR="00C87126" w:rsidRPr="00DF2B12" w:rsidRDefault="00C87126" w:rsidP="00C87126">
      <w:pPr>
        <w:spacing w:line="324" w:lineRule="auto"/>
        <w:ind w:firstLineChars="200" w:firstLine="420"/>
        <w:rPr>
          <w:szCs w:val="21"/>
        </w:rPr>
      </w:pPr>
      <w:r w:rsidRPr="00DF2B12">
        <w:rPr>
          <w:szCs w:val="21"/>
        </w:rPr>
        <w:t>（一）基础体育理论</w:t>
      </w:r>
    </w:p>
    <w:p w:rsidR="00C87126" w:rsidRPr="00DF2B12" w:rsidRDefault="00C87126" w:rsidP="00C87126">
      <w:pPr>
        <w:spacing w:line="324" w:lineRule="auto"/>
        <w:ind w:firstLineChars="200" w:firstLine="420"/>
        <w:rPr>
          <w:color w:val="000000"/>
          <w:szCs w:val="21"/>
        </w:rPr>
      </w:pPr>
      <w:r w:rsidRPr="00DF2B12">
        <w:rPr>
          <w:color w:val="000000"/>
          <w:szCs w:val="21"/>
        </w:rPr>
        <w:t>第一章：大学体育</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 xml:space="preserve"> </w:t>
      </w:r>
      <w:r w:rsidRPr="00DF2B12">
        <w:rPr>
          <w:color w:val="000000"/>
          <w:szCs w:val="21"/>
        </w:rPr>
        <w:t>第一学期</w:t>
      </w:r>
    </w:p>
    <w:p w:rsidR="00C87126" w:rsidRPr="00DF2B12" w:rsidRDefault="00C87126" w:rsidP="00C87126">
      <w:pPr>
        <w:spacing w:line="324" w:lineRule="auto"/>
        <w:ind w:firstLineChars="200" w:firstLine="420"/>
        <w:rPr>
          <w:color w:val="000000"/>
          <w:szCs w:val="21"/>
        </w:rPr>
      </w:pPr>
      <w:r>
        <w:rPr>
          <w:color w:val="000000"/>
          <w:szCs w:val="21"/>
        </w:rPr>
        <w:t>第二章：体育锻炼</w:t>
      </w:r>
      <w:r>
        <w:rPr>
          <w:rFonts w:hint="eastAsia"/>
          <w:color w:val="000000"/>
          <w:szCs w:val="21"/>
        </w:rPr>
        <w:t>与形态机能</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00B142BD">
        <w:rPr>
          <w:rFonts w:hint="eastAsia"/>
          <w:color w:val="000000"/>
          <w:szCs w:val="21"/>
        </w:rPr>
        <w:t xml:space="preserve">     </w:t>
      </w:r>
      <w:r w:rsidRPr="00DF2B12">
        <w:rPr>
          <w:color w:val="000000"/>
          <w:szCs w:val="21"/>
        </w:rPr>
        <w:t xml:space="preserve"> </w:t>
      </w:r>
      <w:r w:rsidRPr="00DF2B12">
        <w:rPr>
          <w:color w:val="000000"/>
          <w:szCs w:val="21"/>
        </w:rPr>
        <w:t>第一学期</w:t>
      </w:r>
    </w:p>
    <w:p w:rsidR="00C87126" w:rsidRPr="00DF2B12" w:rsidRDefault="00C87126" w:rsidP="00C87126">
      <w:pPr>
        <w:spacing w:line="324" w:lineRule="auto"/>
        <w:ind w:firstLineChars="200" w:firstLine="420"/>
        <w:rPr>
          <w:color w:val="000000"/>
          <w:szCs w:val="21"/>
        </w:rPr>
      </w:pPr>
      <w:r w:rsidRPr="00DF2B12">
        <w:rPr>
          <w:color w:val="000000"/>
          <w:szCs w:val="21"/>
        </w:rPr>
        <w:t>第三章：体育锻炼与心理健康</w:t>
      </w:r>
      <w:r w:rsidRPr="00DF2B12">
        <w:rPr>
          <w:color w:val="000000"/>
          <w:szCs w:val="21"/>
        </w:rPr>
        <w:t xml:space="preserve">               </w:t>
      </w:r>
      <w:r>
        <w:rPr>
          <w:rFonts w:hint="eastAsia"/>
          <w:color w:val="000000"/>
          <w:szCs w:val="21"/>
        </w:rPr>
        <w:t xml:space="preserve">  </w:t>
      </w:r>
      <w:r w:rsidR="00B142BD">
        <w:rPr>
          <w:rFonts w:hint="eastAsia"/>
          <w:color w:val="000000"/>
          <w:szCs w:val="21"/>
        </w:rPr>
        <w:t xml:space="preserve">     </w:t>
      </w:r>
      <w:r w:rsidRPr="00DF2B12">
        <w:rPr>
          <w:color w:val="000000"/>
          <w:szCs w:val="21"/>
        </w:rPr>
        <w:t xml:space="preserve">  </w:t>
      </w:r>
      <w:r w:rsidRPr="00DF2B12">
        <w:rPr>
          <w:color w:val="000000"/>
          <w:szCs w:val="21"/>
        </w:rPr>
        <w:t>第二学期</w:t>
      </w:r>
    </w:p>
    <w:p w:rsidR="00C87126" w:rsidRPr="00DF2B12" w:rsidRDefault="00C87126" w:rsidP="00C87126">
      <w:pPr>
        <w:spacing w:line="324" w:lineRule="auto"/>
        <w:ind w:firstLineChars="200" w:firstLine="420"/>
        <w:rPr>
          <w:color w:val="000000"/>
          <w:szCs w:val="21"/>
        </w:rPr>
      </w:pPr>
      <w:r w:rsidRPr="00DF2B12">
        <w:rPr>
          <w:color w:val="000000"/>
          <w:szCs w:val="21"/>
        </w:rPr>
        <w:t>第四章：体育与生活方式</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00B142BD">
        <w:rPr>
          <w:rFonts w:hint="eastAsia"/>
          <w:color w:val="000000"/>
          <w:szCs w:val="21"/>
        </w:rPr>
        <w:t xml:space="preserve">   </w:t>
      </w:r>
      <w:r>
        <w:rPr>
          <w:rFonts w:hint="eastAsia"/>
          <w:color w:val="000000"/>
          <w:szCs w:val="21"/>
        </w:rPr>
        <w:t xml:space="preserve">  </w:t>
      </w:r>
      <w:r w:rsidRPr="00DF2B12">
        <w:rPr>
          <w:color w:val="000000"/>
          <w:szCs w:val="21"/>
        </w:rPr>
        <w:t xml:space="preserve"> </w:t>
      </w:r>
      <w:r w:rsidRPr="00DF2B12">
        <w:rPr>
          <w:color w:val="000000"/>
          <w:szCs w:val="21"/>
        </w:rPr>
        <w:t>第二学期</w:t>
      </w:r>
    </w:p>
    <w:p w:rsidR="00C87126" w:rsidRPr="00DF2B12" w:rsidRDefault="00C87126" w:rsidP="00C87126">
      <w:pPr>
        <w:spacing w:line="324" w:lineRule="auto"/>
        <w:ind w:firstLineChars="200" w:firstLine="420"/>
        <w:rPr>
          <w:color w:val="000000"/>
          <w:szCs w:val="21"/>
        </w:rPr>
      </w:pPr>
      <w:r w:rsidRPr="00DF2B12">
        <w:rPr>
          <w:color w:val="000000"/>
          <w:szCs w:val="21"/>
        </w:rPr>
        <w:t>第五章：体育锻炼的卫生常识</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 xml:space="preserve">  </w:t>
      </w:r>
      <w:r w:rsidR="00B142BD">
        <w:rPr>
          <w:rFonts w:hint="eastAsia"/>
          <w:color w:val="000000"/>
          <w:szCs w:val="21"/>
        </w:rPr>
        <w:t xml:space="preserve">     </w:t>
      </w:r>
      <w:r w:rsidRPr="00DF2B12">
        <w:rPr>
          <w:color w:val="000000"/>
          <w:szCs w:val="21"/>
        </w:rPr>
        <w:t>第三学期</w:t>
      </w:r>
    </w:p>
    <w:p w:rsidR="00C87126" w:rsidRPr="00DF2B12" w:rsidRDefault="00C87126" w:rsidP="00C87126">
      <w:pPr>
        <w:spacing w:line="324" w:lineRule="auto"/>
        <w:ind w:firstLineChars="200" w:firstLine="420"/>
        <w:rPr>
          <w:color w:val="000000"/>
          <w:szCs w:val="21"/>
        </w:rPr>
      </w:pPr>
      <w:r w:rsidRPr="00DF2B12">
        <w:rPr>
          <w:color w:val="000000"/>
          <w:szCs w:val="21"/>
        </w:rPr>
        <w:t>第六章：运动损伤的预防和康复</w:t>
      </w:r>
      <w:r w:rsidRPr="00DF2B12">
        <w:rPr>
          <w:color w:val="000000"/>
          <w:szCs w:val="21"/>
        </w:rPr>
        <w:t xml:space="preserve">         </w:t>
      </w:r>
      <w:r>
        <w:rPr>
          <w:rFonts w:hint="eastAsia"/>
          <w:color w:val="000000"/>
          <w:szCs w:val="21"/>
        </w:rPr>
        <w:t xml:space="preserve"> </w:t>
      </w:r>
      <w:r w:rsidRPr="00DF2B12">
        <w:rPr>
          <w:color w:val="000000"/>
          <w:szCs w:val="21"/>
        </w:rPr>
        <w:t xml:space="preserve">      </w:t>
      </w:r>
      <w:r w:rsidR="00B142BD">
        <w:rPr>
          <w:rFonts w:hint="eastAsia"/>
          <w:color w:val="000000"/>
          <w:szCs w:val="21"/>
        </w:rPr>
        <w:t xml:space="preserve">      </w:t>
      </w:r>
      <w:r w:rsidRPr="00DF2B12">
        <w:rPr>
          <w:color w:val="000000"/>
          <w:szCs w:val="21"/>
        </w:rPr>
        <w:t>第三学期</w:t>
      </w:r>
    </w:p>
    <w:p w:rsidR="00C87126" w:rsidRPr="00DF2B12" w:rsidRDefault="00C87126" w:rsidP="00C87126">
      <w:pPr>
        <w:spacing w:line="324" w:lineRule="auto"/>
        <w:ind w:firstLineChars="200" w:firstLine="420"/>
        <w:rPr>
          <w:color w:val="000000"/>
          <w:szCs w:val="21"/>
        </w:rPr>
      </w:pPr>
      <w:r w:rsidRPr="00DF2B12">
        <w:rPr>
          <w:color w:val="000000"/>
          <w:szCs w:val="21"/>
        </w:rPr>
        <w:t>第七章：运动处方</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第四学期</w:t>
      </w:r>
    </w:p>
    <w:p w:rsidR="00C87126" w:rsidRPr="00DF2B12" w:rsidRDefault="00C87126" w:rsidP="00C87126">
      <w:pPr>
        <w:spacing w:line="324" w:lineRule="auto"/>
        <w:ind w:firstLineChars="200" w:firstLine="420"/>
        <w:rPr>
          <w:color w:val="000000"/>
          <w:szCs w:val="21"/>
        </w:rPr>
      </w:pPr>
      <w:r>
        <w:rPr>
          <w:color w:val="000000"/>
          <w:szCs w:val="21"/>
        </w:rPr>
        <w:t>第八章：</w:t>
      </w:r>
      <w:r>
        <w:rPr>
          <w:rFonts w:hint="eastAsia"/>
          <w:color w:val="000000"/>
          <w:szCs w:val="21"/>
        </w:rPr>
        <w:t>体质健康标准</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00B142BD">
        <w:rPr>
          <w:rFonts w:hint="eastAsia"/>
          <w:color w:val="000000"/>
          <w:szCs w:val="21"/>
        </w:rPr>
        <w:t xml:space="preserve"> </w:t>
      </w:r>
      <w:r>
        <w:rPr>
          <w:rFonts w:hint="eastAsia"/>
          <w:color w:val="000000"/>
          <w:szCs w:val="21"/>
        </w:rPr>
        <w:t xml:space="preserve">  </w:t>
      </w:r>
      <w:r w:rsidRPr="00DF2B12">
        <w:rPr>
          <w:color w:val="000000"/>
          <w:szCs w:val="21"/>
        </w:rPr>
        <w:t>第四学期</w:t>
      </w:r>
    </w:p>
    <w:p w:rsidR="00C87126" w:rsidRPr="00DF2B12" w:rsidRDefault="00C87126" w:rsidP="00C87126">
      <w:pPr>
        <w:spacing w:line="324" w:lineRule="auto"/>
        <w:ind w:firstLineChars="200" w:firstLine="420"/>
        <w:rPr>
          <w:szCs w:val="21"/>
        </w:rPr>
      </w:pPr>
      <w:r w:rsidRPr="00DF2B12">
        <w:rPr>
          <w:szCs w:val="21"/>
        </w:rPr>
        <w:t>（二）专项理论</w:t>
      </w:r>
    </w:p>
    <w:p w:rsidR="00C87126" w:rsidRPr="00DF2B12" w:rsidRDefault="00C87126" w:rsidP="00C87126">
      <w:pPr>
        <w:spacing w:line="324" w:lineRule="auto"/>
        <w:ind w:firstLineChars="200" w:firstLine="420"/>
        <w:rPr>
          <w:szCs w:val="21"/>
        </w:rPr>
      </w:pPr>
      <w:r w:rsidRPr="00DF2B12">
        <w:rPr>
          <w:szCs w:val="21"/>
        </w:rPr>
        <w:t>1</w:t>
      </w:r>
      <w:r w:rsidRPr="00DF2B12">
        <w:rPr>
          <w:szCs w:val="21"/>
        </w:rPr>
        <w:t>．武术运动概述</w:t>
      </w:r>
    </w:p>
    <w:p w:rsidR="00C87126" w:rsidRPr="00DF2B12" w:rsidRDefault="00C87126" w:rsidP="00C87126">
      <w:pPr>
        <w:spacing w:line="324" w:lineRule="auto"/>
        <w:ind w:firstLineChars="200" w:firstLine="420"/>
        <w:rPr>
          <w:szCs w:val="21"/>
        </w:rPr>
      </w:pPr>
      <w:r w:rsidRPr="00DF2B12">
        <w:rPr>
          <w:szCs w:val="21"/>
        </w:rPr>
        <w:t>2</w:t>
      </w:r>
      <w:r w:rsidRPr="00DF2B12">
        <w:rPr>
          <w:szCs w:val="21"/>
        </w:rPr>
        <w:t>．武术长拳、太极拳技法介绍</w:t>
      </w:r>
    </w:p>
    <w:p w:rsidR="00C87126" w:rsidRPr="00DF2B12" w:rsidRDefault="00C87126" w:rsidP="00C87126">
      <w:pPr>
        <w:spacing w:line="324" w:lineRule="auto"/>
        <w:ind w:firstLineChars="200" w:firstLine="420"/>
        <w:rPr>
          <w:szCs w:val="21"/>
        </w:rPr>
      </w:pPr>
      <w:r w:rsidRPr="00DF2B12">
        <w:rPr>
          <w:szCs w:val="21"/>
        </w:rPr>
        <w:t>（三）专项部分</w:t>
      </w:r>
    </w:p>
    <w:p w:rsidR="00C87126" w:rsidRPr="00DF2B12" w:rsidRDefault="00C87126" w:rsidP="00C87126">
      <w:pPr>
        <w:spacing w:line="324" w:lineRule="auto"/>
        <w:ind w:firstLineChars="200" w:firstLine="420"/>
        <w:rPr>
          <w:szCs w:val="21"/>
        </w:rPr>
      </w:pPr>
      <w:r w:rsidRPr="00DF2B12">
        <w:rPr>
          <w:szCs w:val="21"/>
        </w:rPr>
        <w:t>1</w:t>
      </w:r>
      <w:r>
        <w:rPr>
          <w:szCs w:val="21"/>
        </w:rPr>
        <w:t>．武术基本功</w:t>
      </w:r>
    </w:p>
    <w:p w:rsidR="00C87126" w:rsidRPr="00DF2B12" w:rsidRDefault="00C87126" w:rsidP="00C87126">
      <w:pPr>
        <w:spacing w:line="324" w:lineRule="auto"/>
        <w:ind w:firstLineChars="200" w:firstLine="420"/>
        <w:rPr>
          <w:szCs w:val="21"/>
        </w:rPr>
      </w:pPr>
      <w:r w:rsidRPr="00DF2B12">
        <w:rPr>
          <w:szCs w:val="21"/>
        </w:rPr>
        <w:t>（</w:t>
      </w:r>
      <w:r w:rsidRPr="00DF2B12">
        <w:rPr>
          <w:szCs w:val="21"/>
        </w:rPr>
        <w:t>1</w:t>
      </w:r>
      <w:r>
        <w:rPr>
          <w:szCs w:val="21"/>
        </w:rPr>
        <w:t>）基本手型：拳、掌、勾等</w:t>
      </w:r>
    </w:p>
    <w:p w:rsidR="00C87126" w:rsidRPr="00DF2B12" w:rsidRDefault="00C87126" w:rsidP="00C87126">
      <w:pPr>
        <w:spacing w:line="324" w:lineRule="auto"/>
        <w:ind w:firstLineChars="200" w:firstLine="420"/>
        <w:rPr>
          <w:szCs w:val="21"/>
        </w:rPr>
      </w:pPr>
      <w:r w:rsidRPr="00DF2B12">
        <w:rPr>
          <w:szCs w:val="21"/>
        </w:rPr>
        <w:t>（</w:t>
      </w:r>
      <w:r w:rsidRPr="00DF2B12">
        <w:rPr>
          <w:szCs w:val="21"/>
        </w:rPr>
        <w:t>2</w:t>
      </w:r>
      <w:r>
        <w:rPr>
          <w:szCs w:val="21"/>
        </w:rPr>
        <w:t>）基本步型：弓步、马步、仆步、虚步、歇步等</w:t>
      </w:r>
    </w:p>
    <w:p w:rsidR="00C87126" w:rsidRPr="00DF2B12" w:rsidRDefault="00C87126" w:rsidP="00C87126">
      <w:pPr>
        <w:spacing w:line="324" w:lineRule="auto"/>
        <w:ind w:firstLineChars="200" w:firstLine="420"/>
        <w:rPr>
          <w:szCs w:val="21"/>
        </w:rPr>
      </w:pPr>
      <w:r w:rsidRPr="00DF2B12">
        <w:rPr>
          <w:szCs w:val="21"/>
        </w:rPr>
        <w:t>（</w:t>
      </w:r>
      <w:r w:rsidRPr="00DF2B12">
        <w:rPr>
          <w:szCs w:val="21"/>
        </w:rPr>
        <w:t>3</w:t>
      </w:r>
      <w:r w:rsidRPr="00DF2B12">
        <w:rPr>
          <w:szCs w:val="21"/>
        </w:rPr>
        <w:t>）基本手法：冲拳、劈拳、砸拳</w:t>
      </w:r>
      <w:r>
        <w:rPr>
          <w:szCs w:val="21"/>
        </w:rPr>
        <w:t>等；击掌、推掌、劈掌、砍掌等</w:t>
      </w:r>
    </w:p>
    <w:p w:rsidR="00C87126" w:rsidRPr="00DF2B12" w:rsidRDefault="00C87126" w:rsidP="00C87126">
      <w:pPr>
        <w:spacing w:line="324" w:lineRule="auto"/>
        <w:ind w:firstLineChars="200" w:firstLine="420"/>
        <w:rPr>
          <w:szCs w:val="21"/>
        </w:rPr>
      </w:pPr>
      <w:r w:rsidRPr="00DF2B12">
        <w:rPr>
          <w:szCs w:val="21"/>
        </w:rPr>
        <w:t>（</w:t>
      </w:r>
      <w:r w:rsidRPr="00DF2B12">
        <w:rPr>
          <w:szCs w:val="21"/>
        </w:rPr>
        <w:t>4</w:t>
      </w:r>
      <w:r w:rsidRPr="00DF2B12">
        <w:rPr>
          <w:szCs w:val="21"/>
        </w:rPr>
        <w:t>）</w:t>
      </w:r>
      <w:r>
        <w:rPr>
          <w:szCs w:val="21"/>
        </w:rPr>
        <w:t>基本腿法：基本柔韧性练习，以及正踢腿、侧踢腿、里合腿、外摆腿等</w:t>
      </w:r>
    </w:p>
    <w:p w:rsidR="00C87126" w:rsidRPr="00DF2B12" w:rsidRDefault="00C87126" w:rsidP="00C87126">
      <w:pPr>
        <w:spacing w:line="324" w:lineRule="auto"/>
        <w:ind w:firstLineChars="200" w:firstLine="420"/>
        <w:rPr>
          <w:szCs w:val="21"/>
        </w:rPr>
      </w:pPr>
      <w:r w:rsidRPr="00DF2B12">
        <w:rPr>
          <w:szCs w:val="21"/>
        </w:rPr>
        <w:t>2</w:t>
      </w:r>
      <w:r w:rsidRPr="00DF2B12">
        <w:rPr>
          <w:szCs w:val="21"/>
        </w:rPr>
        <w:t>．少林拳：（参考蔡云龙《少林寺拳棒阐宗》之</w:t>
      </w:r>
      <w:r w:rsidRPr="00DF2B12">
        <w:rPr>
          <w:szCs w:val="21"/>
        </w:rPr>
        <w:t>“</w:t>
      </w:r>
      <w:r w:rsidRPr="00DF2B12">
        <w:rPr>
          <w:szCs w:val="21"/>
        </w:rPr>
        <w:t>少林罗汉十八手</w:t>
      </w:r>
      <w:r w:rsidRPr="00DF2B12">
        <w:rPr>
          <w:szCs w:val="21"/>
        </w:rPr>
        <w:t>”</w:t>
      </w:r>
      <w:r>
        <w:rPr>
          <w:szCs w:val="21"/>
        </w:rPr>
        <w:t>）</w:t>
      </w:r>
    </w:p>
    <w:p w:rsidR="00C87126" w:rsidRPr="00DF2B12" w:rsidRDefault="00C87126" w:rsidP="00C87126">
      <w:pPr>
        <w:spacing w:line="324" w:lineRule="auto"/>
        <w:ind w:firstLineChars="200" w:firstLine="420"/>
        <w:rPr>
          <w:szCs w:val="21"/>
        </w:rPr>
      </w:pPr>
      <w:r w:rsidRPr="00DF2B12">
        <w:rPr>
          <w:szCs w:val="21"/>
        </w:rPr>
        <w:t>3</w:t>
      </w:r>
      <w:r>
        <w:rPr>
          <w:szCs w:val="21"/>
        </w:rPr>
        <w:t>．太极拳</w:t>
      </w:r>
    </w:p>
    <w:p w:rsidR="00C87126" w:rsidRPr="00DF2B12" w:rsidRDefault="00C87126" w:rsidP="00C87126">
      <w:pPr>
        <w:spacing w:line="324" w:lineRule="auto"/>
        <w:ind w:firstLineChars="200" w:firstLine="420"/>
        <w:rPr>
          <w:szCs w:val="21"/>
        </w:rPr>
      </w:pPr>
      <w:r w:rsidRPr="00DF2B12">
        <w:rPr>
          <w:szCs w:val="21"/>
        </w:rPr>
        <w:t>（</w:t>
      </w:r>
      <w:r w:rsidRPr="00DF2B12">
        <w:rPr>
          <w:szCs w:val="21"/>
        </w:rPr>
        <w:t>1</w:t>
      </w:r>
      <w:r w:rsidRPr="00DF2B12">
        <w:rPr>
          <w:szCs w:val="21"/>
        </w:rPr>
        <w:t>）太极拳桩功</w:t>
      </w:r>
    </w:p>
    <w:p w:rsidR="00C87126" w:rsidRPr="00DF2B12" w:rsidRDefault="00C87126" w:rsidP="00C87126">
      <w:pPr>
        <w:spacing w:line="324" w:lineRule="auto"/>
        <w:ind w:firstLineChars="200" w:firstLine="420"/>
        <w:rPr>
          <w:szCs w:val="21"/>
        </w:rPr>
      </w:pPr>
      <w:r w:rsidRPr="00DF2B12">
        <w:rPr>
          <w:szCs w:val="21"/>
        </w:rPr>
        <w:t>（</w:t>
      </w:r>
      <w:r w:rsidRPr="00DF2B12">
        <w:rPr>
          <w:szCs w:val="21"/>
        </w:rPr>
        <w:t>2</w:t>
      </w:r>
      <w:r>
        <w:rPr>
          <w:szCs w:val="21"/>
        </w:rPr>
        <w:t>）二十四式太极拳</w:t>
      </w:r>
    </w:p>
    <w:p w:rsidR="00C87126" w:rsidRPr="00DF2B12" w:rsidRDefault="00C87126" w:rsidP="00C87126">
      <w:pPr>
        <w:spacing w:line="324" w:lineRule="auto"/>
        <w:ind w:firstLineChars="200" w:firstLine="420"/>
        <w:rPr>
          <w:szCs w:val="21"/>
        </w:rPr>
      </w:pPr>
      <w:r w:rsidRPr="00DF2B12">
        <w:rPr>
          <w:szCs w:val="21"/>
        </w:rPr>
        <w:t>（四）身体素质练习</w:t>
      </w:r>
      <w:r w:rsidRPr="00DF2B12">
        <w:rPr>
          <w:color w:val="000000"/>
          <w:szCs w:val="21"/>
        </w:rPr>
        <w:t>（</w:t>
      </w:r>
      <w:r w:rsidRPr="00DF2B12">
        <w:rPr>
          <w:b/>
          <w:color w:val="000000"/>
          <w:szCs w:val="21"/>
        </w:rPr>
        <w:t>见总纲七、身体素质教材纲要</w:t>
      </w:r>
      <w:r w:rsidRPr="00DF2B12">
        <w:rPr>
          <w:color w:val="000000"/>
          <w:szCs w:val="21"/>
        </w:rPr>
        <w:t>）</w:t>
      </w:r>
    </w:p>
    <w:p w:rsidR="00C87126" w:rsidRPr="00DF2B12" w:rsidRDefault="00AD76C2" w:rsidP="00C87126">
      <w:pPr>
        <w:spacing w:line="324" w:lineRule="auto"/>
        <w:ind w:firstLineChars="200" w:firstLine="422"/>
        <w:rPr>
          <w:b/>
          <w:bCs/>
          <w:szCs w:val="21"/>
        </w:rPr>
      </w:pPr>
      <w:r>
        <w:rPr>
          <w:rFonts w:hint="eastAsia"/>
          <w:b/>
          <w:bCs/>
          <w:szCs w:val="21"/>
        </w:rPr>
        <w:t>选项</w:t>
      </w:r>
      <w:r w:rsidR="00C87126" w:rsidRPr="00DF2B12">
        <w:rPr>
          <w:b/>
          <w:bCs/>
          <w:szCs w:val="21"/>
        </w:rPr>
        <w:t>提高课</w:t>
      </w:r>
    </w:p>
    <w:p w:rsidR="00C87126" w:rsidRPr="00DF2B12" w:rsidRDefault="00C87126" w:rsidP="00C87126">
      <w:pPr>
        <w:spacing w:line="324" w:lineRule="auto"/>
        <w:ind w:firstLineChars="200" w:firstLine="420"/>
        <w:rPr>
          <w:b/>
          <w:bCs/>
          <w:szCs w:val="21"/>
        </w:rPr>
      </w:pPr>
      <w:r w:rsidRPr="00DF2B12">
        <w:rPr>
          <w:szCs w:val="21"/>
        </w:rPr>
        <w:t>（一）基础体育理论</w:t>
      </w:r>
    </w:p>
    <w:p w:rsidR="00C87126" w:rsidRPr="00DF2B12" w:rsidRDefault="00C87126" w:rsidP="00C87126">
      <w:pPr>
        <w:spacing w:line="324" w:lineRule="auto"/>
        <w:ind w:firstLineChars="200" w:firstLine="420"/>
        <w:rPr>
          <w:color w:val="000000"/>
          <w:szCs w:val="21"/>
        </w:rPr>
      </w:pPr>
      <w:r w:rsidRPr="00DF2B12">
        <w:rPr>
          <w:color w:val="000000"/>
          <w:szCs w:val="21"/>
        </w:rPr>
        <w:t>第五章：体育锻炼的卫生常识</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 xml:space="preserve"> </w:t>
      </w:r>
      <w:r w:rsidRPr="00DF2B12">
        <w:rPr>
          <w:color w:val="000000"/>
          <w:szCs w:val="21"/>
        </w:rPr>
        <w:t>第三学期</w:t>
      </w:r>
    </w:p>
    <w:p w:rsidR="00C87126" w:rsidRPr="00DF2B12" w:rsidRDefault="00C87126" w:rsidP="00C87126">
      <w:pPr>
        <w:spacing w:line="324" w:lineRule="auto"/>
        <w:ind w:firstLineChars="200" w:firstLine="420"/>
        <w:rPr>
          <w:color w:val="000000"/>
          <w:szCs w:val="21"/>
        </w:rPr>
      </w:pPr>
      <w:r w:rsidRPr="00DF2B12">
        <w:rPr>
          <w:color w:val="000000"/>
          <w:szCs w:val="21"/>
        </w:rPr>
        <w:t>第六章：运动损伤的预防和康复</w:t>
      </w:r>
      <w:r w:rsidRPr="00DF2B12">
        <w:rPr>
          <w:color w:val="000000"/>
          <w:szCs w:val="21"/>
        </w:rPr>
        <w:t xml:space="preserve">         </w:t>
      </w:r>
      <w:r>
        <w:rPr>
          <w:rFonts w:hint="eastAsia"/>
          <w:color w:val="000000"/>
          <w:szCs w:val="21"/>
        </w:rPr>
        <w:t xml:space="preserve"> </w:t>
      </w:r>
      <w:r w:rsidRPr="00DF2B12">
        <w:rPr>
          <w:color w:val="000000"/>
          <w:szCs w:val="21"/>
        </w:rPr>
        <w:t xml:space="preserve">      </w:t>
      </w:r>
      <w:r w:rsidR="00866907">
        <w:rPr>
          <w:rFonts w:hint="eastAsia"/>
          <w:color w:val="000000"/>
          <w:szCs w:val="21"/>
        </w:rPr>
        <w:t xml:space="preserve"> </w:t>
      </w:r>
      <w:r w:rsidRPr="00DF2B12">
        <w:rPr>
          <w:color w:val="000000"/>
          <w:szCs w:val="21"/>
        </w:rPr>
        <w:t>第三学期</w:t>
      </w:r>
    </w:p>
    <w:p w:rsidR="00C87126" w:rsidRPr="00DF2B12" w:rsidRDefault="00C87126" w:rsidP="00C87126">
      <w:pPr>
        <w:spacing w:line="324" w:lineRule="auto"/>
        <w:ind w:firstLineChars="200" w:firstLine="420"/>
        <w:rPr>
          <w:color w:val="000000"/>
          <w:szCs w:val="21"/>
        </w:rPr>
      </w:pPr>
      <w:r w:rsidRPr="00DF2B12">
        <w:rPr>
          <w:color w:val="000000"/>
          <w:szCs w:val="21"/>
        </w:rPr>
        <w:t>第七章：运动处方</w:t>
      </w:r>
      <w:r w:rsidRPr="00DF2B12">
        <w:rPr>
          <w:color w:val="000000"/>
          <w:szCs w:val="21"/>
        </w:rPr>
        <w:t xml:space="preserve">                    </w:t>
      </w:r>
      <w:r>
        <w:rPr>
          <w:rFonts w:hint="eastAsia"/>
          <w:color w:val="000000"/>
          <w:szCs w:val="21"/>
        </w:rPr>
        <w:t xml:space="preserve">  </w:t>
      </w:r>
      <w:r w:rsidRPr="00DF2B12">
        <w:rPr>
          <w:color w:val="000000"/>
          <w:szCs w:val="21"/>
        </w:rPr>
        <w:t xml:space="preserve">    </w:t>
      </w:r>
      <w:r w:rsidR="00866907">
        <w:rPr>
          <w:rFonts w:hint="eastAsia"/>
          <w:color w:val="000000"/>
          <w:szCs w:val="21"/>
        </w:rPr>
        <w:t xml:space="preserve">   </w:t>
      </w:r>
      <w:r w:rsidRPr="00DF2B12">
        <w:rPr>
          <w:color w:val="000000"/>
          <w:szCs w:val="21"/>
        </w:rPr>
        <w:t>第四学期</w:t>
      </w:r>
    </w:p>
    <w:p w:rsidR="00C87126" w:rsidRPr="00DF2B12" w:rsidRDefault="00C87126" w:rsidP="00C87126">
      <w:pPr>
        <w:spacing w:line="324" w:lineRule="auto"/>
        <w:ind w:firstLineChars="200" w:firstLine="420"/>
        <w:rPr>
          <w:color w:val="000000"/>
          <w:szCs w:val="21"/>
        </w:rPr>
      </w:pPr>
      <w:r>
        <w:rPr>
          <w:color w:val="000000"/>
          <w:szCs w:val="21"/>
        </w:rPr>
        <w:t>第八章：</w:t>
      </w:r>
      <w:r>
        <w:rPr>
          <w:rFonts w:hint="eastAsia"/>
          <w:color w:val="000000"/>
          <w:szCs w:val="21"/>
        </w:rPr>
        <w:t>体质健康标准</w:t>
      </w:r>
      <w:r w:rsidRPr="00DF2B12">
        <w:rPr>
          <w:color w:val="000000"/>
          <w:szCs w:val="21"/>
        </w:rPr>
        <w:t xml:space="preserve">            </w:t>
      </w:r>
      <w:r>
        <w:rPr>
          <w:rFonts w:hint="eastAsia"/>
          <w:color w:val="000000"/>
          <w:szCs w:val="21"/>
        </w:rPr>
        <w:t xml:space="preserve"> </w:t>
      </w:r>
      <w:r w:rsidRPr="00DF2B12">
        <w:rPr>
          <w:color w:val="000000"/>
          <w:szCs w:val="21"/>
        </w:rPr>
        <w:t xml:space="preserve">       </w:t>
      </w:r>
      <w:r w:rsidR="00866907">
        <w:rPr>
          <w:rFonts w:hint="eastAsia"/>
          <w:color w:val="000000"/>
          <w:szCs w:val="21"/>
        </w:rPr>
        <w:t xml:space="preserve">     </w:t>
      </w:r>
      <w:r w:rsidRPr="00DF2B12">
        <w:rPr>
          <w:color w:val="000000"/>
          <w:szCs w:val="21"/>
        </w:rPr>
        <w:t>第四学期</w:t>
      </w:r>
    </w:p>
    <w:p w:rsidR="00C87126" w:rsidRPr="00DF2B12" w:rsidRDefault="00C87126" w:rsidP="00C87126">
      <w:pPr>
        <w:spacing w:line="324" w:lineRule="auto"/>
        <w:ind w:firstLineChars="200" w:firstLine="420"/>
        <w:rPr>
          <w:szCs w:val="21"/>
        </w:rPr>
      </w:pPr>
      <w:r w:rsidRPr="00DF2B12">
        <w:rPr>
          <w:szCs w:val="21"/>
        </w:rPr>
        <w:t>（二）专项理论</w:t>
      </w:r>
    </w:p>
    <w:p w:rsidR="00C87126" w:rsidRPr="00DF2B12" w:rsidRDefault="00C87126" w:rsidP="00C87126">
      <w:pPr>
        <w:spacing w:line="324" w:lineRule="auto"/>
        <w:ind w:firstLineChars="200" w:firstLine="420"/>
        <w:rPr>
          <w:szCs w:val="21"/>
        </w:rPr>
      </w:pPr>
      <w:r w:rsidRPr="00DF2B12">
        <w:rPr>
          <w:szCs w:val="21"/>
        </w:rPr>
        <w:lastRenderedPageBreak/>
        <w:t>1</w:t>
      </w:r>
      <w:r w:rsidRPr="00DF2B12">
        <w:rPr>
          <w:szCs w:val="21"/>
        </w:rPr>
        <w:t>．传统武术与竞技武术</w:t>
      </w:r>
    </w:p>
    <w:p w:rsidR="00C87126" w:rsidRPr="00DF2B12" w:rsidRDefault="00C87126" w:rsidP="00C87126">
      <w:pPr>
        <w:spacing w:line="324" w:lineRule="auto"/>
        <w:ind w:firstLineChars="200" w:firstLine="420"/>
        <w:rPr>
          <w:szCs w:val="21"/>
        </w:rPr>
      </w:pPr>
      <w:r w:rsidRPr="00DF2B12">
        <w:rPr>
          <w:szCs w:val="21"/>
        </w:rPr>
        <w:t>2</w:t>
      </w:r>
      <w:r w:rsidRPr="00DF2B12">
        <w:rPr>
          <w:szCs w:val="21"/>
        </w:rPr>
        <w:t>．当今武术运动的现状与发展</w:t>
      </w:r>
    </w:p>
    <w:p w:rsidR="00C87126" w:rsidRPr="00DF2B12" w:rsidRDefault="00C87126" w:rsidP="00C87126">
      <w:pPr>
        <w:spacing w:line="324" w:lineRule="auto"/>
        <w:ind w:firstLineChars="200" w:firstLine="420"/>
        <w:rPr>
          <w:szCs w:val="21"/>
        </w:rPr>
      </w:pPr>
      <w:r w:rsidRPr="00DF2B12">
        <w:rPr>
          <w:szCs w:val="21"/>
        </w:rPr>
        <w:t>（三）专项部分</w:t>
      </w:r>
    </w:p>
    <w:p w:rsidR="00C87126" w:rsidRPr="00DF2B12" w:rsidRDefault="00C87126" w:rsidP="00C87126">
      <w:pPr>
        <w:spacing w:line="324" w:lineRule="auto"/>
        <w:ind w:firstLineChars="200" w:firstLine="420"/>
        <w:rPr>
          <w:szCs w:val="21"/>
        </w:rPr>
      </w:pPr>
      <w:r w:rsidRPr="00DF2B12">
        <w:rPr>
          <w:szCs w:val="21"/>
        </w:rPr>
        <w:t>1</w:t>
      </w:r>
      <w:r>
        <w:rPr>
          <w:szCs w:val="21"/>
        </w:rPr>
        <w:t>．武术基本功：基本手法、腿法；基本柔韧性练习等</w:t>
      </w:r>
    </w:p>
    <w:p w:rsidR="00C87126" w:rsidRPr="00DF2B12" w:rsidRDefault="00C87126" w:rsidP="00C87126">
      <w:pPr>
        <w:spacing w:line="324" w:lineRule="auto"/>
        <w:ind w:firstLineChars="200" w:firstLine="420"/>
        <w:rPr>
          <w:szCs w:val="21"/>
        </w:rPr>
      </w:pPr>
      <w:r w:rsidRPr="00DF2B12">
        <w:rPr>
          <w:szCs w:val="21"/>
        </w:rPr>
        <w:t>2</w:t>
      </w:r>
      <w:r w:rsidRPr="00DF2B12">
        <w:rPr>
          <w:szCs w:val="21"/>
        </w:rPr>
        <w:t>．少林拳：（参考蔡云龙《少林寺拳棒阐宗》之</w:t>
      </w:r>
      <w:r w:rsidRPr="00DF2B12">
        <w:rPr>
          <w:szCs w:val="21"/>
        </w:rPr>
        <w:t>“</w:t>
      </w:r>
      <w:r w:rsidRPr="00DF2B12">
        <w:rPr>
          <w:szCs w:val="21"/>
        </w:rPr>
        <w:t>少林八步连环</w:t>
      </w:r>
      <w:r w:rsidRPr="00DF2B12">
        <w:rPr>
          <w:szCs w:val="21"/>
        </w:rPr>
        <w:t>”</w:t>
      </w:r>
      <w:r>
        <w:rPr>
          <w:szCs w:val="21"/>
        </w:rPr>
        <w:t>）</w:t>
      </w:r>
    </w:p>
    <w:p w:rsidR="00C87126" w:rsidRPr="00DF2B12" w:rsidRDefault="00C87126" w:rsidP="00C87126">
      <w:pPr>
        <w:spacing w:line="324" w:lineRule="auto"/>
        <w:ind w:firstLineChars="200" w:firstLine="420"/>
        <w:rPr>
          <w:szCs w:val="21"/>
        </w:rPr>
      </w:pPr>
      <w:r w:rsidRPr="00DF2B12">
        <w:rPr>
          <w:szCs w:val="21"/>
        </w:rPr>
        <w:t>3</w:t>
      </w:r>
      <w:r>
        <w:rPr>
          <w:szCs w:val="21"/>
        </w:rPr>
        <w:t>．太极拳：四十八式太极拳、太极推手等</w:t>
      </w:r>
    </w:p>
    <w:p w:rsidR="00C87126" w:rsidRPr="00DF2B12" w:rsidRDefault="00C87126" w:rsidP="00C87126">
      <w:pPr>
        <w:spacing w:line="324" w:lineRule="auto"/>
        <w:ind w:firstLineChars="200" w:firstLine="420"/>
        <w:rPr>
          <w:szCs w:val="21"/>
        </w:rPr>
      </w:pPr>
      <w:r w:rsidRPr="00DF2B12">
        <w:rPr>
          <w:szCs w:val="21"/>
        </w:rPr>
        <w:t>4</w:t>
      </w:r>
      <w:r>
        <w:rPr>
          <w:szCs w:val="21"/>
        </w:rPr>
        <w:t>．棍术：自</w:t>
      </w:r>
      <w:r>
        <w:rPr>
          <w:rFonts w:hint="eastAsia"/>
          <w:szCs w:val="21"/>
        </w:rPr>
        <w:t>选套路</w:t>
      </w:r>
    </w:p>
    <w:p w:rsidR="00C87126" w:rsidRPr="00DF2B12" w:rsidRDefault="00C87126" w:rsidP="00C87126">
      <w:pPr>
        <w:spacing w:line="324" w:lineRule="auto"/>
        <w:ind w:firstLineChars="200" w:firstLine="420"/>
        <w:rPr>
          <w:szCs w:val="21"/>
        </w:rPr>
      </w:pPr>
      <w:r w:rsidRPr="00DF2B12">
        <w:rPr>
          <w:szCs w:val="21"/>
        </w:rPr>
        <w:t>5</w:t>
      </w:r>
      <w:r>
        <w:rPr>
          <w:szCs w:val="21"/>
        </w:rPr>
        <w:t>．刀术：自</w:t>
      </w:r>
      <w:r>
        <w:rPr>
          <w:rFonts w:hint="eastAsia"/>
          <w:szCs w:val="21"/>
        </w:rPr>
        <w:t>选套路</w:t>
      </w:r>
    </w:p>
    <w:p w:rsidR="003944C1" w:rsidRDefault="00C87126" w:rsidP="003944C1">
      <w:pPr>
        <w:spacing w:line="324" w:lineRule="auto"/>
        <w:ind w:firstLineChars="200" w:firstLine="420"/>
        <w:rPr>
          <w:color w:val="000000"/>
          <w:szCs w:val="21"/>
        </w:rPr>
      </w:pPr>
      <w:r w:rsidRPr="00DF2B12">
        <w:rPr>
          <w:szCs w:val="21"/>
        </w:rPr>
        <w:t>（四）身体素质练习</w:t>
      </w:r>
      <w:r w:rsidRPr="00DF2B12">
        <w:rPr>
          <w:color w:val="000000"/>
          <w:szCs w:val="21"/>
        </w:rPr>
        <w:t>（</w:t>
      </w:r>
      <w:r w:rsidRPr="00DF2B12">
        <w:rPr>
          <w:b/>
          <w:color w:val="000000"/>
          <w:szCs w:val="21"/>
        </w:rPr>
        <w:t>见总纲七、身体素质教材纲要</w:t>
      </w:r>
      <w:r w:rsidRPr="00DF2B12">
        <w:rPr>
          <w:color w:val="000000"/>
          <w:szCs w:val="21"/>
        </w:rPr>
        <w:t>）</w:t>
      </w:r>
    </w:p>
    <w:p w:rsidR="00025888" w:rsidRPr="003944C1" w:rsidRDefault="00025888" w:rsidP="003944C1">
      <w:pPr>
        <w:spacing w:line="324" w:lineRule="auto"/>
        <w:ind w:firstLineChars="200" w:firstLine="480"/>
        <w:rPr>
          <w:color w:val="000000"/>
          <w:szCs w:val="21"/>
        </w:rPr>
      </w:pPr>
      <w:r w:rsidRPr="00811FF7">
        <w:rPr>
          <w:rFonts w:eastAsia="黑体"/>
          <w:sz w:val="24"/>
          <w:szCs w:val="24"/>
        </w:rPr>
        <w:t>五、成绩考核</w:t>
      </w:r>
    </w:p>
    <w:p w:rsidR="00025888" w:rsidRPr="00DF2B12" w:rsidRDefault="00025888" w:rsidP="00025888">
      <w:pPr>
        <w:spacing w:line="336" w:lineRule="auto"/>
        <w:ind w:firstLineChars="200" w:firstLine="420"/>
        <w:rPr>
          <w:szCs w:val="21"/>
        </w:rPr>
      </w:pPr>
      <w:r w:rsidRPr="00DF2B12">
        <w:rPr>
          <w:szCs w:val="21"/>
        </w:rPr>
        <w:t>（一）考核内容与（比重）百分比（表二）</w:t>
      </w:r>
    </w:p>
    <w:p w:rsidR="00025888" w:rsidRPr="004B407B" w:rsidRDefault="00025888" w:rsidP="00025888">
      <w:pPr>
        <w:spacing w:line="336" w:lineRule="auto"/>
        <w:jc w:val="center"/>
        <w:rPr>
          <w:b/>
          <w:szCs w:val="21"/>
        </w:rPr>
      </w:pPr>
      <w:r w:rsidRPr="007E0CA4">
        <w:rPr>
          <w:b/>
          <w:szCs w:val="21"/>
        </w:rPr>
        <w:t>表二</w:t>
      </w:r>
      <w:r w:rsidRPr="007E0CA4">
        <w:rPr>
          <w:b/>
          <w:szCs w:val="21"/>
        </w:rPr>
        <w:t xml:space="preserve">   </w:t>
      </w:r>
      <w:r w:rsidRPr="007E0CA4">
        <w:rPr>
          <w:b/>
          <w:szCs w:val="21"/>
        </w:rPr>
        <w:t>考核内容与（比重）百分比</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900"/>
        <w:gridCol w:w="3240"/>
        <w:gridCol w:w="1080"/>
      </w:tblGrid>
      <w:tr w:rsidR="00025888" w:rsidRPr="00CF7A0A" w:rsidTr="003835FA">
        <w:trPr>
          <w:cantSplit/>
        </w:trPr>
        <w:tc>
          <w:tcPr>
            <w:tcW w:w="4140" w:type="dxa"/>
            <w:gridSpan w:val="2"/>
          </w:tcPr>
          <w:p w:rsidR="00025888" w:rsidRPr="00CF7A0A" w:rsidRDefault="00025888" w:rsidP="003835FA">
            <w:pPr>
              <w:jc w:val="center"/>
            </w:pPr>
            <w:r w:rsidRPr="00CF7A0A">
              <w:rPr>
                <w:rFonts w:hint="eastAsia"/>
              </w:rPr>
              <w:t>第</w:t>
            </w:r>
            <w:r w:rsidRPr="00CF7A0A">
              <w:rPr>
                <w:rFonts w:hint="eastAsia"/>
              </w:rPr>
              <w:t xml:space="preserve"> </w:t>
            </w:r>
            <w:r w:rsidRPr="00CF7A0A">
              <w:rPr>
                <w:rFonts w:hint="eastAsia"/>
              </w:rPr>
              <w:t>一、</w:t>
            </w:r>
            <w:r w:rsidRPr="00CF7A0A">
              <w:rPr>
                <w:rFonts w:hint="eastAsia"/>
              </w:rPr>
              <w:t xml:space="preserve"> </w:t>
            </w:r>
            <w:r w:rsidRPr="00CF7A0A">
              <w:rPr>
                <w:rFonts w:hint="eastAsia"/>
              </w:rPr>
              <w:t>三</w:t>
            </w:r>
            <w:r w:rsidRPr="00CF7A0A">
              <w:rPr>
                <w:rFonts w:hint="eastAsia"/>
              </w:rPr>
              <w:t xml:space="preserve"> </w:t>
            </w:r>
            <w:r w:rsidRPr="00CF7A0A">
              <w:rPr>
                <w:rFonts w:hint="eastAsia"/>
              </w:rPr>
              <w:t>学</w:t>
            </w:r>
            <w:r w:rsidRPr="00CF7A0A">
              <w:rPr>
                <w:rFonts w:hint="eastAsia"/>
              </w:rPr>
              <w:t xml:space="preserve"> </w:t>
            </w:r>
            <w:r w:rsidRPr="00CF7A0A">
              <w:rPr>
                <w:rFonts w:hint="eastAsia"/>
              </w:rPr>
              <w:t>期</w:t>
            </w:r>
          </w:p>
        </w:tc>
        <w:tc>
          <w:tcPr>
            <w:tcW w:w="4320" w:type="dxa"/>
            <w:gridSpan w:val="2"/>
          </w:tcPr>
          <w:p w:rsidR="00025888" w:rsidRPr="00CF7A0A" w:rsidRDefault="00025888" w:rsidP="003835FA">
            <w:pPr>
              <w:jc w:val="center"/>
            </w:pPr>
            <w:r w:rsidRPr="00CF7A0A">
              <w:rPr>
                <w:rFonts w:hint="eastAsia"/>
              </w:rPr>
              <w:t>第</w:t>
            </w:r>
            <w:r w:rsidRPr="00CF7A0A">
              <w:rPr>
                <w:rFonts w:hint="eastAsia"/>
              </w:rPr>
              <w:t xml:space="preserve"> </w:t>
            </w:r>
            <w:r w:rsidRPr="00CF7A0A">
              <w:rPr>
                <w:rFonts w:hint="eastAsia"/>
              </w:rPr>
              <w:t>二、</w:t>
            </w:r>
            <w:r w:rsidRPr="00CF7A0A">
              <w:rPr>
                <w:rFonts w:hint="eastAsia"/>
              </w:rPr>
              <w:t xml:space="preserve"> </w:t>
            </w:r>
            <w:r w:rsidRPr="00CF7A0A">
              <w:rPr>
                <w:rFonts w:hint="eastAsia"/>
              </w:rPr>
              <w:t>四</w:t>
            </w:r>
            <w:r w:rsidRPr="00CF7A0A">
              <w:rPr>
                <w:rFonts w:hint="eastAsia"/>
              </w:rPr>
              <w:t xml:space="preserve"> </w:t>
            </w:r>
            <w:r w:rsidRPr="00CF7A0A">
              <w:rPr>
                <w:rFonts w:hint="eastAsia"/>
              </w:rPr>
              <w:t>学</w:t>
            </w:r>
            <w:r w:rsidRPr="00CF7A0A">
              <w:rPr>
                <w:rFonts w:hint="eastAsia"/>
              </w:rPr>
              <w:t xml:space="preserve"> </w:t>
            </w:r>
            <w:r w:rsidRPr="00CF7A0A">
              <w:rPr>
                <w:rFonts w:hint="eastAsia"/>
              </w:rPr>
              <w:t>期</w:t>
            </w:r>
          </w:p>
        </w:tc>
      </w:tr>
      <w:tr w:rsidR="00025888" w:rsidRPr="00CF7A0A" w:rsidTr="003835FA">
        <w:tc>
          <w:tcPr>
            <w:tcW w:w="3240" w:type="dxa"/>
          </w:tcPr>
          <w:p w:rsidR="00025888" w:rsidRPr="00CF7A0A" w:rsidRDefault="00025888" w:rsidP="003835FA">
            <w:r w:rsidRPr="00CF7A0A">
              <w:rPr>
                <w:rFonts w:hint="eastAsia"/>
              </w:rPr>
              <w:t>项目</w:t>
            </w:r>
          </w:p>
        </w:tc>
        <w:tc>
          <w:tcPr>
            <w:tcW w:w="900" w:type="dxa"/>
            <w:vAlign w:val="center"/>
          </w:tcPr>
          <w:p w:rsidR="00025888" w:rsidRPr="00CF7A0A" w:rsidRDefault="00025888" w:rsidP="003835FA">
            <w:pPr>
              <w:jc w:val="center"/>
            </w:pPr>
            <w:r w:rsidRPr="00CF7A0A">
              <w:rPr>
                <w:rFonts w:hint="eastAsia"/>
              </w:rPr>
              <w:t>比例</w:t>
            </w:r>
          </w:p>
        </w:tc>
        <w:tc>
          <w:tcPr>
            <w:tcW w:w="3240" w:type="dxa"/>
          </w:tcPr>
          <w:p w:rsidR="00025888" w:rsidRPr="00CF7A0A" w:rsidRDefault="00025888" w:rsidP="003835FA">
            <w:r w:rsidRPr="00CF7A0A">
              <w:rPr>
                <w:rFonts w:hint="eastAsia"/>
              </w:rPr>
              <w:t xml:space="preserve">  </w:t>
            </w:r>
            <w:r w:rsidRPr="00CF7A0A">
              <w:rPr>
                <w:rFonts w:hint="eastAsia"/>
              </w:rPr>
              <w:t>项目</w:t>
            </w:r>
          </w:p>
        </w:tc>
        <w:tc>
          <w:tcPr>
            <w:tcW w:w="1080" w:type="dxa"/>
            <w:vAlign w:val="center"/>
          </w:tcPr>
          <w:p w:rsidR="00025888" w:rsidRPr="00CF7A0A" w:rsidRDefault="00025888" w:rsidP="003835FA">
            <w:pPr>
              <w:ind w:firstLineChars="100" w:firstLine="210"/>
              <w:jc w:val="center"/>
            </w:pPr>
            <w:r w:rsidRPr="00CF7A0A">
              <w:rPr>
                <w:rFonts w:hint="eastAsia"/>
              </w:rPr>
              <w:t>比例</w:t>
            </w:r>
          </w:p>
        </w:tc>
      </w:tr>
      <w:tr w:rsidR="00025888" w:rsidRPr="00CF7A0A" w:rsidTr="003835FA">
        <w:tc>
          <w:tcPr>
            <w:tcW w:w="3240" w:type="dxa"/>
          </w:tcPr>
          <w:p w:rsidR="00025888" w:rsidRPr="00CF7A0A" w:rsidRDefault="00025888" w:rsidP="003835FA">
            <w:r w:rsidRPr="00CF7A0A">
              <w:rPr>
                <w:rFonts w:hint="eastAsia"/>
              </w:rPr>
              <w:t>1</w:t>
            </w:r>
            <w:r>
              <w:rPr>
                <w:rFonts w:hint="eastAsia"/>
              </w:rPr>
              <w:t>．武术</w:t>
            </w:r>
          </w:p>
        </w:tc>
        <w:tc>
          <w:tcPr>
            <w:tcW w:w="900" w:type="dxa"/>
            <w:vAlign w:val="center"/>
          </w:tcPr>
          <w:p w:rsidR="00025888" w:rsidRPr="00CF7A0A" w:rsidRDefault="00025888" w:rsidP="003835FA">
            <w:pPr>
              <w:jc w:val="center"/>
            </w:pPr>
            <w:r w:rsidRPr="00CF7A0A">
              <w:rPr>
                <w:rFonts w:hint="eastAsia"/>
              </w:rPr>
              <w:t>40</w:t>
            </w:r>
            <w:r w:rsidRPr="00CF7A0A">
              <w:rPr>
                <w:rFonts w:ascii="宋体" w:hAnsi="宋体" w:hint="eastAsia"/>
              </w:rPr>
              <w:t>％</w:t>
            </w:r>
          </w:p>
        </w:tc>
        <w:tc>
          <w:tcPr>
            <w:tcW w:w="3240" w:type="dxa"/>
          </w:tcPr>
          <w:p w:rsidR="00025888" w:rsidRPr="00CF7A0A" w:rsidRDefault="00025888" w:rsidP="003835FA">
            <w:r w:rsidRPr="00CF7A0A">
              <w:rPr>
                <w:rFonts w:hint="eastAsia"/>
              </w:rPr>
              <w:t>1</w:t>
            </w:r>
            <w:r w:rsidRPr="00CF7A0A">
              <w:rPr>
                <w:rFonts w:hint="eastAsia"/>
              </w:rPr>
              <w:t>．</w:t>
            </w:r>
            <w:r w:rsidRPr="00CF7A0A">
              <w:t xml:space="preserve"> </w:t>
            </w:r>
            <w:r>
              <w:rPr>
                <w:rFonts w:hint="eastAsia"/>
              </w:rPr>
              <w:t>武术</w:t>
            </w:r>
          </w:p>
        </w:tc>
        <w:tc>
          <w:tcPr>
            <w:tcW w:w="1080" w:type="dxa"/>
            <w:vAlign w:val="center"/>
          </w:tcPr>
          <w:p w:rsidR="00025888" w:rsidRPr="00CF7A0A" w:rsidRDefault="00025888" w:rsidP="003835FA">
            <w:pPr>
              <w:ind w:firstLineChars="100" w:firstLine="210"/>
              <w:jc w:val="center"/>
            </w:pPr>
            <w:r w:rsidRPr="00CF7A0A">
              <w:rPr>
                <w:rFonts w:hint="eastAsia"/>
              </w:rPr>
              <w:t>40</w:t>
            </w:r>
            <w:r w:rsidRPr="00CF7A0A">
              <w:rPr>
                <w:rFonts w:ascii="宋体" w:hAnsi="宋体" w:hint="eastAsia"/>
              </w:rPr>
              <w:t>％</w:t>
            </w:r>
          </w:p>
        </w:tc>
      </w:tr>
      <w:tr w:rsidR="00025888" w:rsidRPr="00CF7A0A" w:rsidTr="003835FA">
        <w:tc>
          <w:tcPr>
            <w:tcW w:w="3240" w:type="dxa"/>
          </w:tcPr>
          <w:p w:rsidR="00025888" w:rsidRPr="00CF7A0A" w:rsidRDefault="00025888" w:rsidP="003835FA">
            <w:r w:rsidRPr="00CF7A0A">
              <w:rPr>
                <w:rFonts w:hint="eastAsia"/>
              </w:rPr>
              <w:t>2</w:t>
            </w:r>
            <w:r w:rsidRPr="00CF7A0A">
              <w:rPr>
                <w:rFonts w:hint="eastAsia"/>
              </w:rPr>
              <w:t>．</w:t>
            </w:r>
            <w:r w:rsidRPr="00CF7A0A">
              <w:rPr>
                <w:rFonts w:hint="eastAsia"/>
              </w:rPr>
              <w:t>12</w:t>
            </w:r>
            <w:r w:rsidRPr="00CF7A0A">
              <w:rPr>
                <w:rFonts w:hint="eastAsia"/>
              </w:rPr>
              <w:t>分钟跑（米）</w:t>
            </w:r>
          </w:p>
        </w:tc>
        <w:tc>
          <w:tcPr>
            <w:tcW w:w="900" w:type="dxa"/>
            <w:vAlign w:val="center"/>
          </w:tcPr>
          <w:p w:rsidR="00025888" w:rsidRPr="00CF7A0A" w:rsidRDefault="00025888" w:rsidP="003835FA">
            <w:pPr>
              <w:jc w:val="center"/>
            </w:pPr>
            <w:r w:rsidRPr="00CF7A0A">
              <w:rPr>
                <w:rFonts w:hint="eastAsia"/>
              </w:rPr>
              <w:t>30</w:t>
            </w:r>
            <w:r w:rsidRPr="00CF7A0A">
              <w:rPr>
                <w:rFonts w:ascii="宋体" w:hAnsi="宋体" w:hint="eastAsia"/>
              </w:rPr>
              <w:t>％</w:t>
            </w:r>
          </w:p>
        </w:tc>
        <w:tc>
          <w:tcPr>
            <w:tcW w:w="3240" w:type="dxa"/>
          </w:tcPr>
          <w:p w:rsidR="00025888" w:rsidRPr="00CF7A0A" w:rsidRDefault="00025888" w:rsidP="003835FA">
            <w:r w:rsidRPr="00CF7A0A">
              <w:rPr>
                <w:rFonts w:hint="eastAsia"/>
              </w:rPr>
              <w:t>2</w:t>
            </w:r>
            <w:r w:rsidRPr="00CF7A0A">
              <w:rPr>
                <w:rFonts w:hint="eastAsia"/>
              </w:rPr>
              <w:t>．《国家学生体质健康标准》</w:t>
            </w:r>
          </w:p>
        </w:tc>
        <w:tc>
          <w:tcPr>
            <w:tcW w:w="1080" w:type="dxa"/>
            <w:vAlign w:val="center"/>
          </w:tcPr>
          <w:p w:rsidR="00025888" w:rsidRPr="00CF7A0A" w:rsidRDefault="00025888" w:rsidP="003835FA">
            <w:pPr>
              <w:ind w:firstLineChars="100" w:firstLine="210"/>
              <w:jc w:val="center"/>
            </w:pPr>
            <w:r w:rsidRPr="00CF7A0A">
              <w:rPr>
                <w:rFonts w:hint="eastAsia"/>
              </w:rPr>
              <w:t>30</w:t>
            </w:r>
            <w:r w:rsidRPr="00CF7A0A">
              <w:rPr>
                <w:rFonts w:ascii="宋体" w:hAnsi="宋体" w:hint="eastAsia"/>
              </w:rPr>
              <w:t>％</w:t>
            </w:r>
          </w:p>
        </w:tc>
      </w:tr>
      <w:tr w:rsidR="00025888" w:rsidRPr="00CF7A0A" w:rsidTr="003835FA">
        <w:tc>
          <w:tcPr>
            <w:tcW w:w="3240" w:type="dxa"/>
          </w:tcPr>
          <w:p w:rsidR="00025888" w:rsidRPr="00CF7A0A" w:rsidRDefault="00025888" w:rsidP="003835FA">
            <w:r w:rsidRPr="00CF7A0A">
              <w:rPr>
                <w:rFonts w:hint="eastAsia"/>
              </w:rPr>
              <w:t>3</w:t>
            </w:r>
            <w:r w:rsidRPr="00CF7A0A">
              <w:rPr>
                <w:rFonts w:hint="eastAsia"/>
              </w:rPr>
              <w:t>．</w:t>
            </w:r>
            <w:r w:rsidRPr="00CF7A0A">
              <w:rPr>
                <w:rFonts w:hint="eastAsia"/>
              </w:rPr>
              <w:t>5</w:t>
            </w:r>
            <w:r w:rsidRPr="00CF7A0A">
              <w:rPr>
                <w:rFonts w:ascii="宋体" w:hAnsi="宋体" w:hint="eastAsia"/>
              </w:rPr>
              <w:t>*</w:t>
            </w:r>
            <w:r w:rsidRPr="00CF7A0A">
              <w:rPr>
                <w:rFonts w:hint="eastAsia"/>
              </w:rPr>
              <w:t>10</w:t>
            </w:r>
            <w:r w:rsidRPr="00CF7A0A">
              <w:rPr>
                <w:rFonts w:hint="eastAsia"/>
              </w:rPr>
              <w:t>米折返跑（秒）</w:t>
            </w:r>
          </w:p>
        </w:tc>
        <w:tc>
          <w:tcPr>
            <w:tcW w:w="900" w:type="dxa"/>
            <w:vAlign w:val="center"/>
          </w:tcPr>
          <w:p w:rsidR="00025888" w:rsidRPr="00CF7A0A" w:rsidRDefault="00025888" w:rsidP="003835FA">
            <w:pPr>
              <w:jc w:val="center"/>
            </w:pPr>
            <w:r w:rsidRPr="00CF7A0A">
              <w:rPr>
                <w:rFonts w:hint="eastAsia"/>
              </w:rPr>
              <w:t>10</w:t>
            </w:r>
            <w:r w:rsidRPr="00CF7A0A">
              <w:rPr>
                <w:rFonts w:ascii="宋体" w:hAnsi="宋体" w:hint="eastAsia"/>
              </w:rPr>
              <w:t>％</w:t>
            </w:r>
          </w:p>
        </w:tc>
        <w:tc>
          <w:tcPr>
            <w:tcW w:w="3240" w:type="dxa"/>
          </w:tcPr>
          <w:p w:rsidR="00025888" w:rsidRPr="00CF7A0A" w:rsidRDefault="00025888" w:rsidP="003835FA">
            <w:r w:rsidRPr="00CF7A0A">
              <w:rPr>
                <w:rFonts w:hint="eastAsia"/>
              </w:rPr>
              <w:t>3</w:t>
            </w:r>
            <w:r w:rsidRPr="00CF7A0A">
              <w:rPr>
                <w:rFonts w:hint="eastAsia"/>
              </w:rPr>
              <w:t>．理论</w:t>
            </w:r>
          </w:p>
        </w:tc>
        <w:tc>
          <w:tcPr>
            <w:tcW w:w="1080" w:type="dxa"/>
            <w:vAlign w:val="center"/>
          </w:tcPr>
          <w:p w:rsidR="00025888" w:rsidRPr="00CF7A0A" w:rsidRDefault="00025888" w:rsidP="003835FA">
            <w:pPr>
              <w:ind w:firstLineChars="100" w:firstLine="210"/>
              <w:jc w:val="center"/>
            </w:pPr>
            <w:r w:rsidRPr="00CF7A0A">
              <w:rPr>
                <w:rFonts w:hint="eastAsia"/>
              </w:rPr>
              <w:t>10</w:t>
            </w:r>
            <w:r w:rsidRPr="00CF7A0A">
              <w:rPr>
                <w:rFonts w:ascii="宋体" w:hAnsi="宋体" w:hint="eastAsia"/>
              </w:rPr>
              <w:t>％</w:t>
            </w:r>
          </w:p>
        </w:tc>
      </w:tr>
      <w:tr w:rsidR="00025888" w:rsidRPr="00CF7A0A" w:rsidTr="003835FA">
        <w:tc>
          <w:tcPr>
            <w:tcW w:w="3240" w:type="dxa"/>
          </w:tcPr>
          <w:p w:rsidR="00025888" w:rsidRPr="00CF7A0A" w:rsidRDefault="00025888" w:rsidP="003835FA">
            <w:r w:rsidRPr="00CF7A0A">
              <w:rPr>
                <w:rFonts w:hint="eastAsia"/>
              </w:rPr>
              <w:t>4</w:t>
            </w:r>
            <w:r w:rsidRPr="00CF7A0A">
              <w:rPr>
                <w:rFonts w:hint="eastAsia"/>
              </w:rPr>
              <w:t>．校园路跑</w:t>
            </w:r>
            <w:r w:rsidRPr="00CF7A0A">
              <w:rPr>
                <w:rFonts w:hint="eastAsia"/>
              </w:rPr>
              <w:t>APP</w:t>
            </w:r>
          </w:p>
        </w:tc>
        <w:tc>
          <w:tcPr>
            <w:tcW w:w="900" w:type="dxa"/>
            <w:vAlign w:val="center"/>
          </w:tcPr>
          <w:p w:rsidR="00025888" w:rsidRPr="00CF7A0A" w:rsidRDefault="00025888" w:rsidP="003835FA">
            <w:pPr>
              <w:jc w:val="center"/>
            </w:pPr>
            <w:r w:rsidRPr="00CF7A0A">
              <w:rPr>
                <w:rFonts w:hint="eastAsia"/>
              </w:rPr>
              <w:t>10</w:t>
            </w:r>
            <w:r w:rsidRPr="00CF7A0A">
              <w:rPr>
                <w:rFonts w:ascii="宋体" w:hAnsi="宋体" w:hint="eastAsia"/>
              </w:rPr>
              <w:t>％</w:t>
            </w:r>
          </w:p>
        </w:tc>
        <w:tc>
          <w:tcPr>
            <w:tcW w:w="3240" w:type="dxa"/>
          </w:tcPr>
          <w:p w:rsidR="00025888" w:rsidRPr="00CF7A0A" w:rsidRDefault="00025888" w:rsidP="003835FA">
            <w:r w:rsidRPr="00CF7A0A">
              <w:rPr>
                <w:rFonts w:hint="eastAsia"/>
              </w:rPr>
              <w:t>4</w:t>
            </w:r>
            <w:r w:rsidRPr="00CF7A0A">
              <w:rPr>
                <w:rFonts w:hint="eastAsia"/>
              </w:rPr>
              <w:t>．校园路跑</w:t>
            </w:r>
            <w:r w:rsidRPr="00CF7A0A">
              <w:rPr>
                <w:rFonts w:hint="eastAsia"/>
              </w:rPr>
              <w:t>APP</w:t>
            </w:r>
          </w:p>
        </w:tc>
        <w:tc>
          <w:tcPr>
            <w:tcW w:w="1080" w:type="dxa"/>
            <w:vAlign w:val="center"/>
          </w:tcPr>
          <w:p w:rsidR="00025888" w:rsidRPr="00CF7A0A" w:rsidRDefault="00025888" w:rsidP="003835FA">
            <w:pPr>
              <w:ind w:firstLineChars="100" w:firstLine="210"/>
              <w:jc w:val="center"/>
            </w:pPr>
            <w:r w:rsidRPr="00CF7A0A">
              <w:rPr>
                <w:rFonts w:hint="eastAsia"/>
              </w:rPr>
              <w:t>10</w:t>
            </w:r>
            <w:r w:rsidRPr="00CF7A0A">
              <w:rPr>
                <w:rFonts w:ascii="宋体" w:hAnsi="宋体" w:hint="eastAsia"/>
              </w:rPr>
              <w:t>％</w:t>
            </w:r>
          </w:p>
        </w:tc>
      </w:tr>
      <w:tr w:rsidR="00025888" w:rsidRPr="00CF7A0A" w:rsidTr="003835FA">
        <w:tc>
          <w:tcPr>
            <w:tcW w:w="3240" w:type="dxa"/>
          </w:tcPr>
          <w:p w:rsidR="00025888" w:rsidRPr="00CF7A0A" w:rsidRDefault="00025888" w:rsidP="003835FA">
            <w:r w:rsidRPr="00CF7A0A">
              <w:rPr>
                <w:rFonts w:hint="eastAsia"/>
              </w:rPr>
              <w:t>5</w:t>
            </w:r>
            <w:r w:rsidRPr="00CF7A0A">
              <w:rPr>
                <w:rFonts w:hint="eastAsia"/>
              </w:rPr>
              <w:t>．平时成绩</w:t>
            </w:r>
          </w:p>
        </w:tc>
        <w:tc>
          <w:tcPr>
            <w:tcW w:w="900" w:type="dxa"/>
            <w:vAlign w:val="center"/>
          </w:tcPr>
          <w:p w:rsidR="00025888" w:rsidRPr="00CF7A0A" w:rsidRDefault="00025888" w:rsidP="003835FA">
            <w:pPr>
              <w:jc w:val="center"/>
            </w:pPr>
            <w:r w:rsidRPr="00CF7A0A">
              <w:rPr>
                <w:rFonts w:hint="eastAsia"/>
              </w:rPr>
              <w:t>10</w:t>
            </w:r>
            <w:r w:rsidRPr="00CF7A0A">
              <w:rPr>
                <w:rFonts w:ascii="宋体" w:hAnsi="宋体" w:hint="eastAsia"/>
              </w:rPr>
              <w:t>％</w:t>
            </w:r>
          </w:p>
        </w:tc>
        <w:tc>
          <w:tcPr>
            <w:tcW w:w="3240" w:type="dxa"/>
          </w:tcPr>
          <w:p w:rsidR="00025888" w:rsidRPr="00CF7A0A" w:rsidRDefault="00025888" w:rsidP="003835FA">
            <w:r w:rsidRPr="00CF7A0A">
              <w:rPr>
                <w:rFonts w:hint="eastAsia"/>
              </w:rPr>
              <w:t xml:space="preserve">5. </w:t>
            </w:r>
            <w:r w:rsidRPr="00CF7A0A">
              <w:rPr>
                <w:rFonts w:hint="eastAsia"/>
              </w:rPr>
              <w:t>平时成绩</w:t>
            </w:r>
          </w:p>
        </w:tc>
        <w:tc>
          <w:tcPr>
            <w:tcW w:w="1080" w:type="dxa"/>
            <w:vAlign w:val="center"/>
          </w:tcPr>
          <w:p w:rsidR="00025888" w:rsidRPr="00CF7A0A" w:rsidRDefault="00025888" w:rsidP="003835FA">
            <w:pPr>
              <w:ind w:firstLineChars="100" w:firstLine="210"/>
              <w:jc w:val="center"/>
            </w:pPr>
            <w:r w:rsidRPr="00CF7A0A">
              <w:rPr>
                <w:rFonts w:hint="eastAsia"/>
              </w:rPr>
              <w:t>10%</w:t>
            </w:r>
          </w:p>
        </w:tc>
      </w:tr>
      <w:tr w:rsidR="00025888" w:rsidRPr="00CF7A0A" w:rsidTr="003835FA">
        <w:tc>
          <w:tcPr>
            <w:tcW w:w="3240" w:type="dxa"/>
          </w:tcPr>
          <w:p w:rsidR="00025888" w:rsidRPr="00CF7A0A" w:rsidRDefault="00025888" w:rsidP="003835FA">
            <w:pPr>
              <w:ind w:firstLineChars="600" w:firstLine="1260"/>
            </w:pPr>
            <w:r w:rsidRPr="00CF7A0A">
              <w:rPr>
                <w:rFonts w:hint="eastAsia"/>
              </w:rPr>
              <w:t>合</w:t>
            </w:r>
            <w:r w:rsidRPr="00CF7A0A">
              <w:rPr>
                <w:rFonts w:hint="eastAsia"/>
              </w:rPr>
              <w:t xml:space="preserve">  </w:t>
            </w:r>
            <w:r w:rsidRPr="00CF7A0A">
              <w:rPr>
                <w:rFonts w:hint="eastAsia"/>
              </w:rPr>
              <w:t>计</w:t>
            </w:r>
          </w:p>
        </w:tc>
        <w:tc>
          <w:tcPr>
            <w:tcW w:w="900" w:type="dxa"/>
            <w:vAlign w:val="center"/>
          </w:tcPr>
          <w:p w:rsidR="00025888" w:rsidRPr="00CF7A0A" w:rsidRDefault="00025888" w:rsidP="003835FA">
            <w:pPr>
              <w:jc w:val="center"/>
            </w:pPr>
            <w:r w:rsidRPr="00CF7A0A">
              <w:rPr>
                <w:rFonts w:hint="eastAsia"/>
              </w:rPr>
              <w:t>100</w:t>
            </w:r>
            <w:r w:rsidRPr="00CF7A0A">
              <w:rPr>
                <w:rFonts w:ascii="宋体" w:hAnsi="宋体" w:hint="eastAsia"/>
              </w:rPr>
              <w:t>％</w:t>
            </w:r>
          </w:p>
        </w:tc>
        <w:tc>
          <w:tcPr>
            <w:tcW w:w="3240" w:type="dxa"/>
          </w:tcPr>
          <w:p w:rsidR="00025888" w:rsidRPr="00CF7A0A" w:rsidRDefault="00025888" w:rsidP="003835FA">
            <w:pPr>
              <w:ind w:firstLineChars="600" w:firstLine="1260"/>
            </w:pPr>
            <w:r w:rsidRPr="00CF7A0A">
              <w:rPr>
                <w:rFonts w:hint="eastAsia"/>
              </w:rPr>
              <w:t>合</w:t>
            </w:r>
            <w:r w:rsidRPr="00CF7A0A">
              <w:rPr>
                <w:rFonts w:hint="eastAsia"/>
              </w:rPr>
              <w:t xml:space="preserve">  </w:t>
            </w:r>
            <w:r w:rsidRPr="00CF7A0A">
              <w:rPr>
                <w:rFonts w:hint="eastAsia"/>
              </w:rPr>
              <w:t>计</w:t>
            </w:r>
          </w:p>
        </w:tc>
        <w:tc>
          <w:tcPr>
            <w:tcW w:w="1080" w:type="dxa"/>
            <w:vAlign w:val="center"/>
          </w:tcPr>
          <w:p w:rsidR="00025888" w:rsidRPr="00CF7A0A" w:rsidRDefault="00025888" w:rsidP="003835FA">
            <w:pPr>
              <w:ind w:firstLineChars="100" w:firstLine="210"/>
              <w:jc w:val="center"/>
            </w:pPr>
            <w:r w:rsidRPr="00CF7A0A">
              <w:rPr>
                <w:rFonts w:hint="eastAsia"/>
              </w:rPr>
              <w:t>100</w:t>
            </w:r>
            <w:r w:rsidRPr="00CF7A0A">
              <w:rPr>
                <w:rFonts w:ascii="宋体" w:hAnsi="宋体" w:hint="eastAsia"/>
              </w:rPr>
              <w:t>％</w:t>
            </w:r>
          </w:p>
        </w:tc>
      </w:tr>
    </w:tbl>
    <w:p w:rsidR="00025888" w:rsidRPr="00E60723" w:rsidRDefault="00025888" w:rsidP="00025888">
      <w:pPr>
        <w:spacing w:line="336" w:lineRule="auto"/>
        <w:rPr>
          <w:sz w:val="18"/>
          <w:szCs w:val="18"/>
        </w:rPr>
      </w:pPr>
      <w:r w:rsidRPr="00E60723">
        <w:rPr>
          <w:sz w:val="18"/>
          <w:szCs w:val="18"/>
        </w:rPr>
        <w:t>注：武术课项目的考核以百分制评分（在评分中应考虑学生的进步幅度因素）</w:t>
      </w:r>
    </w:p>
    <w:p w:rsidR="00AD39FC" w:rsidRPr="00DF2B12" w:rsidRDefault="00AD39FC" w:rsidP="00AD39FC">
      <w:pPr>
        <w:spacing w:line="336" w:lineRule="auto"/>
        <w:ind w:firstLineChars="200" w:firstLine="420"/>
        <w:rPr>
          <w:szCs w:val="21"/>
        </w:rPr>
      </w:pPr>
      <w:r w:rsidRPr="00DF2B12">
        <w:rPr>
          <w:szCs w:val="21"/>
        </w:rPr>
        <w:t>（二）考试内容及操作方法：（表三）</w:t>
      </w:r>
    </w:p>
    <w:p w:rsidR="00AD39FC" w:rsidRPr="00E60723" w:rsidRDefault="00AD39FC" w:rsidP="00AD39FC">
      <w:pPr>
        <w:spacing w:line="336" w:lineRule="auto"/>
        <w:jc w:val="center"/>
        <w:rPr>
          <w:b/>
          <w:szCs w:val="21"/>
        </w:rPr>
      </w:pPr>
      <w:r w:rsidRPr="00E60723">
        <w:rPr>
          <w:b/>
          <w:szCs w:val="21"/>
        </w:rPr>
        <w:t>表三</w:t>
      </w:r>
      <w:r w:rsidRPr="00E60723">
        <w:rPr>
          <w:b/>
          <w:szCs w:val="21"/>
        </w:rPr>
        <w:t xml:space="preserve">  </w:t>
      </w:r>
      <w:r w:rsidRPr="00E60723">
        <w:rPr>
          <w:b/>
          <w:szCs w:val="21"/>
        </w:rPr>
        <w:t>考试内容及操作方法</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4"/>
        <w:gridCol w:w="5445"/>
      </w:tblGrid>
      <w:tr w:rsidR="00AD39FC" w:rsidRPr="00660D55" w:rsidTr="003835FA">
        <w:trPr>
          <w:trHeight w:val="312"/>
          <w:jc w:val="center"/>
        </w:trPr>
        <w:tc>
          <w:tcPr>
            <w:tcW w:w="4024" w:type="dxa"/>
            <w:vAlign w:val="center"/>
          </w:tcPr>
          <w:p w:rsidR="00AD39FC" w:rsidRPr="00660D55" w:rsidRDefault="00AD39FC" w:rsidP="003835FA">
            <w:pPr>
              <w:jc w:val="center"/>
              <w:rPr>
                <w:sz w:val="18"/>
                <w:szCs w:val="18"/>
              </w:rPr>
            </w:pPr>
            <w:r w:rsidRPr="00660D55">
              <w:rPr>
                <w:sz w:val="18"/>
                <w:szCs w:val="18"/>
              </w:rPr>
              <w:t>考试内容</w:t>
            </w:r>
          </w:p>
        </w:tc>
        <w:tc>
          <w:tcPr>
            <w:tcW w:w="5445" w:type="dxa"/>
            <w:vAlign w:val="center"/>
          </w:tcPr>
          <w:p w:rsidR="00AD39FC" w:rsidRPr="00660D55" w:rsidRDefault="00AD39FC" w:rsidP="003835FA">
            <w:pPr>
              <w:jc w:val="center"/>
              <w:rPr>
                <w:sz w:val="18"/>
                <w:szCs w:val="18"/>
              </w:rPr>
            </w:pPr>
            <w:r w:rsidRPr="00660D55">
              <w:rPr>
                <w:sz w:val="18"/>
                <w:szCs w:val="18"/>
              </w:rPr>
              <w:t>操作方法</w:t>
            </w:r>
          </w:p>
        </w:tc>
      </w:tr>
      <w:tr w:rsidR="00AD39FC" w:rsidRPr="00660D55" w:rsidTr="003835FA">
        <w:trPr>
          <w:trHeight w:val="312"/>
          <w:jc w:val="center"/>
        </w:trPr>
        <w:tc>
          <w:tcPr>
            <w:tcW w:w="4024" w:type="dxa"/>
            <w:vAlign w:val="center"/>
          </w:tcPr>
          <w:p w:rsidR="00AD39FC" w:rsidRPr="00660D55" w:rsidRDefault="00AD39FC" w:rsidP="003835FA">
            <w:pPr>
              <w:jc w:val="center"/>
              <w:rPr>
                <w:sz w:val="18"/>
                <w:szCs w:val="18"/>
              </w:rPr>
            </w:pPr>
            <w:r w:rsidRPr="00660D55">
              <w:rPr>
                <w:sz w:val="18"/>
                <w:szCs w:val="18"/>
              </w:rPr>
              <w:t>少林拳</w:t>
            </w:r>
          </w:p>
        </w:tc>
        <w:tc>
          <w:tcPr>
            <w:tcW w:w="5445" w:type="dxa"/>
            <w:vAlign w:val="center"/>
          </w:tcPr>
          <w:p w:rsidR="00AD39FC" w:rsidRPr="00660D55" w:rsidRDefault="00AD39FC" w:rsidP="003835FA">
            <w:pPr>
              <w:jc w:val="center"/>
              <w:rPr>
                <w:sz w:val="18"/>
                <w:szCs w:val="18"/>
              </w:rPr>
            </w:pPr>
            <w:r w:rsidRPr="00660D55">
              <w:rPr>
                <w:sz w:val="18"/>
                <w:szCs w:val="18"/>
              </w:rPr>
              <w:t>个人演练或二人一组进行演练</w:t>
            </w:r>
          </w:p>
        </w:tc>
      </w:tr>
      <w:tr w:rsidR="00AD39FC" w:rsidRPr="00660D55" w:rsidTr="003835FA">
        <w:trPr>
          <w:trHeight w:val="312"/>
          <w:jc w:val="center"/>
        </w:trPr>
        <w:tc>
          <w:tcPr>
            <w:tcW w:w="4024" w:type="dxa"/>
            <w:vAlign w:val="center"/>
          </w:tcPr>
          <w:p w:rsidR="00AD39FC" w:rsidRPr="00660D55" w:rsidRDefault="00AD39FC" w:rsidP="003835FA">
            <w:pPr>
              <w:jc w:val="center"/>
              <w:rPr>
                <w:sz w:val="18"/>
                <w:szCs w:val="18"/>
              </w:rPr>
            </w:pPr>
            <w:r w:rsidRPr="00660D55">
              <w:rPr>
                <w:sz w:val="18"/>
                <w:szCs w:val="18"/>
              </w:rPr>
              <w:t>太极拳</w:t>
            </w:r>
          </w:p>
        </w:tc>
        <w:tc>
          <w:tcPr>
            <w:tcW w:w="5445" w:type="dxa"/>
            <w:vAlign w:val="center"/>
          </w:tcPr>
          <w:p w:rsidR="00AD39FC" w:rsidRPr="00660D55" w:rsidRDefault="00AD39FC" w:rsidP="003835FA">
            <w:pPr>
              <w:jc w:val="center"/>
              <w:rPr>
                <w:sz w:val="18"/>
                <w:szCs w:val="18"/>
              </w:rPr>
            </w:pPr>
            <w:r w:rsidRPr="00660D55">
              <w:rPr>
                <w:sz w:val="18"/>
                <w:szCs w:val="18"/>
              </w:rPr>
              <w:t>个人演练或二人一组进行演练</w:t>
            </w:r>
          </w:p>
        </w:tc>
      </w:tr>
      <w:tr w:rsidR="00AD39FC" w:rsidRPr="00660D55" w:rsidTr="003835FA">
        <w:trPr>
          <w:trHeight w:val="312"/>
          <w:jc w:val="center"/>
        </w:trPr>
        <w:tc>
          <w:tcPr>
            <w:tcW w:w="4024" w:type="dxa"/>
            <w:vAlign w:val="center"/>
          </w:tcPr>
          <w:p w:rsidR="00AD39FC" w:rsidRPr="00660D55" w:rsidRDefault="00AD39FC" w:rsidP="003835FA">
            <w:pPr>
              <w:jc w:val="center"/>
              <w:rPr>
                <w:sz w:val="18"/>
                <w:szCs w:val="18"/>
              </w:rPr>
            </w:pPr>
            <w:r w:rsidRPr="00660D55">
              <w:rPr>
                <w:sz w:val="18"/>
                <w:szCs w:val="18"/>
              </w:rPr>
              <w:t>棍术</w:t>
            </w:r>
          </w:p>
        </w:tc>
        <w:tc>
          <w:tcPr>
            <w:tcW w:w="5445" w:type="dxa"/>
            <w:vAlign w:val="center"/>
          </w:tcPr>
          <w:p w:rsidR="00AD39FC" w:rsidRPr="00660D55" w:rsidRDefault="00AD39FC" w:rsidP="003835FA">
            <w:pPr>
              <w:jc w:val="center"/>
              <w:rPr>
                <w:sz w:val="18"/>
                <w:szCs w:val="18"/>
              </w:rPr>
            </w:pPr>
            <w:r w:rsidRPr="00660D55">
              <w:rPr>
                <w:sz w:val="18"/>
                <w:szCs w:val="18"/>
              </w:rPr>
              <w:t>个人演练或二人一组进行演练</w:t>
            </w:r>
          </w:p>
        </w:tc>
      </w:tr>
      <w:tr w:rsidR="00AD39FC" w:rsidRPr="00660D55" w:rsidTr="003835FA">
        <w:trPr>
          <w:trHeight w:val="312"/>
          <w:jc w:val="center"/>
        </w:trPr>
        <w:tc>
          <w:tcPr>
            <w:tcW w:w="4024" w:type="dxa"/>
            <w:vAlign w:val="center"/>
          </w:tcPr>
          <w:p w:rsidR="00AD39FC" w:rsidRPr="00660D55" w:rsidRDefault="00AD39FC" w:rsidP="003835FA">
            <w:pPr>
              <w:jc w:val="center"/>
              <w:rPr>
                <w:sz w:val="18"/>
                <w:szCs w:val="18"/>
              </w:rPr>
            </w:pPr>
            <w:r w:rsidRPr="00660D55">
              <w:rPr>
                <w:sz w:val="18"/>
                <w:szCs w:val="18"/>
              </w:rPr>
              <w:t>刀术</w:t>
            </w:r>
          </w:p>
        </w:tc>
        <w:tc>
          <w:tcPr>
            <w:tcW w:w="5445" w:type="dxa"/>
            <w:vAlign w:val="center"/>
          </w:tcPr>
          <w:p w:rsidR="00AD39FC" w:rsidRPr="00660D55" w:rsidRDefault="00AD39FC" w:rsidP="003835FA">
            <w:pPr>
              <w:jc w:val="center"/>
              <w:rPr>
                <w:sz w:val="18"/>
                <w:szCs w:val="18"/>
              </w:rPr>
            </w:pPr>
            <w:r w:rsidRPr="00660D55">
              <w:rPr>
                <w:sz w:val="18"/>
                <w:szCs w:val="18"/>
              </w:rPr>
              <w:t>个人演练或二人一组进行演练</w:t>
            </w:r>
          </w:p>
        </w:tc>
      </w:tr>
    </w:tbl>
    <w:p w:rsidR="00AD39FC" w:rsidRPr="00DF2B12" w:rsidRDefault="00AD39FC" w:rsidP="00AD39FC">
      <w:pPr>
        <w:spacing w:line="336" w:lineRule="auto"/>
        <w:ind w:firstLineChars="200" w:firstLine="420"/>
        <w:rPr>
          <w:szCs w:val="21"/>
        </w:rPr>
      </w:pPr>
    </w:p>
    <w:p w:rsidR="00025888" w:rsidRDefault="00025888" w:rsidP="00C87126">
      <w:pPr>
        <w:spacing w:line="324" w:lineRule="auto"/>
        <w:ind w:firstLineChars="200" w:firstLine="420"/>
        <w:rPr>
          <w:color w:val="000000"/>
          <w:szCs w:val="21"/>
        </w:rPr>
      </w:pPr>
    </w:p>
    <w:p w:rsidR="00025888" w:rsidRDefault="00025888" w:rsidP="00C87126">
      <w:pPr>
        <w:spacing w:line="324" w:lineRule="auto"/>
        <w:ind w:firstLineChars="200" w:firstLine="420"/>
        <w:rPr>
          <w:color w:val="000000"/>
          <w:szCs w:val="21"/>
        </w:rPr>
      </w:pPr>
    </w:p>
    <w:p w:rsidR="00025888" w:rsidRDefault="00025888" w:rsidP="00C87126">
      <w:pPr>
        <w:spacing w:line="324" w:lineRule="auto"/>
        <w:ind w:firstLineChars="200" w:firstLine="420"/>
        <w:rPr>
          <w:color w:val="000000"/>
          <w:szCs w:val="21"/>
        </w:rPr>
        <w:sectPr w:rsidR="00025888" w:rsidSect="00C87126">
          <w:pgSz w:w="12240" w:h="15840" w:code="1"/>
          <w:pgMar w:top="1021" w:right="1021" w:bottom="1021" w:left="1021" w:header="1021" w:footer="851" w:gutter="0"/>
          <w:cols w:space="425"/>
          <w:docGrid w:type="lines" w:linePitch="312"/>
        </w:sectPr>
      </w:pPr>
    </w:p>
    <w:p w:rsidR="00910E20" w:rsidRPr="00DF2B12" w:rsidRDefault="00910E20" w:rsidP="00910E20">
      <w:pPr>
        <w:spacing w:line="336" w:lineRule="auto"/>
        <w:ind w:firstLineChars="200" w:firstLine="420"/>
        <w:rPr>
          <w:szCs w:val="21"/>
        </w:rPr>
      </w:pPr>
      <w:r w:rsidRPr="00DF2B12">
        <w:rPr>
          <w:szCs w:val="21"/>
        </w:rPr>
        <w:lastRenderedPageBreak/>
        <w:t>三）少林拳套路评分标准</w:t>
      </w:r>
      <w:r w:rsidRPr="00DF2B12">
        <w:rPr>
          <w:szCs w:val="21"/>
        </w:rPr>
        <w:t xml:space="preserve"> </w:t>
      </w:r>
      <w:r w:rsidRPr="00DF2B12">
        <w:rPr>
          <w:szCs w:val="21"/>
        </w:rPr>
        <w:t>（见表四）</w:t>
      </w:r>
    </w:p>
    <w:p w:rsidR="00910E20" w:rsidRPr="00E60723" w:rsidRDefault="00910E20" w:rsidP="00910E20">
      <w:pPr>
        <w:spacing w:line="336" w:lineRule="auto"/>
        <w:jc w:val="center"/>
        <w:rPr>
          <w:b/>
          <w:szCs w:val="21"/>
        </w:rPr>
      </w:pPr>
      <w:r w:rsidRPr="00E60723">
        <w:rPr>
          <w:b/>
          <w:szCs w:val="21"/>
        </w:rPr>
        <w:t>表四</w:t>
      </w:r>
      <w:r>
        <w:rPr>
          <w:b/>
          <w:szCs w:val="21"/>
        </w:rPr>
        <w:t xml:space="preserve"> </w:t>
      </w:r>
      <w:r w:rsidRPr="00E60723">
        <w:rPr>
          <w:b/>
          <w:szCs w:val="21"/>
        </w:rPr>
        <w:t xml:space="preserve"> </w:t>
      </w:r>
      <w:r w:rsidRPr="00E60723">
        <w:rPr>
          <w:b/>
          <w:szCs w:val="21"/>
        </w:rPr>
        <w:t>少林拳套路评分标准</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8310"/>
      </w:tblGrid>
      <w:tr w:rsidR="00910E20" w:rsidRPr="00E60723" w:rsidTr="003835FA">
        <w:trPr>
          <w:trHeight w:val="312"/>
          <w:jc w:val="center"/>
        </w:trPr>
        <w:tc>
          <w:tcPr>
            <w:tcW w:w="0" w:type="auto"/>
            <w:vAlign w:val="center"/>
          </w:tcPr>
          <w:p w:rsidR="00910E20" w:rsidRPr="00E60723" w:rsidRDefault="00910E20" w:rsidP="003835FA">
            <w:pPr>
              <w:jc w:val="center"/>
              <w:rPr>
                <w:sz w:val="18"/>
                <w:szCs w:val="18"/>
              </w:rPr>
            </w:pPr>
            <w:r w:rsidRPr="00E60723">
              <w:rPr>
                <w:sz w:val="18"/>
                <w:szCs w:val="18"/>
              </w:rPr>
              <w:t>分</w:t>
            </w:r>
            <w:r w:rsidRPr="00E60723">
              <w:rPr>
                <w:sz w:val="18"/>
                <w:szCs w:val="18"/>
              </w:rPr>
              <w:t xml:space="preserve"> </w:t>
            </w:r>
            <w:r w:rsidRPr="00E60723">
              <w:rPr>
                <w:sz w:val="18"/>
                <w:szCs w:val="18"/>
              </w:rPr>
              <w:t>值</w:t>
            </w:r>
          </w:p>
        </w:tc>
        <w:tc>
          <w:tcPr>
            <w:tcW w:w="0" w:type="auto"/>
            <w:vAlign w:val="center"/>
          </w:tcPr>
          <w:p w:rsidR="00910E20" w:rsidRPr="00E60723" w:rsidRDefault="00910E20" w:rsidP="003835FA">
            <w:pPr>
              <w:jc w:val="center"/>
              <w:rPr>
                <w:sz w:val="18"/>
                <w:szCs w:val="18"/>
              </w:rPr>
            </w:pPr>
            <w:r w:rsidRPr="00E60723">
              <w:rPr>
                <w:sz w:val="18"/>
                <w:szCs w:val="18"/>
              </w:rPr>
              <w:t>评</w:t>
            </w:r>
            <w:r w:rsidRPr="00E60723">
              <w:rPr>
                <w:sz w:val="18"/>
                <w:szCs w:val="18"/>
              </w:rPr>
              <w:t xml:space="preserve">  </w:t>
            </w:r>
            <w:r w:rsidRPr="00E60723">
              <w:rPr>
                <w:sz w:val="18"/>
                <w:szCs w:val="18"/>
              </w:rPr>
              <w:t>分</w:t>
            </w:r>
            <w:r w:rsidRPr="00E60723">
              <w:rPr>
                <w:sz w:val="18"/>
                <w:szCs w:val="18"/>
              </w:rPr>
              <w:t xml:space="preserve">  </w:t>
            </w:r>
            <w:r w:rsidRPr="00E60723">
              <w:rPr>
                <w:sz w:val="18"/>
                <w:szCs w:val="18"/>
              </w:rPr>
              <w:t>标</w:t>
            </w:r>
            <w:r w:rsidRPr="00E60723">
              <w:rPr>
                <w:sz w:val="18"/>
                <w:szCs w:val="18"/>
              </w:rPr>
              <w:t xml:space="preserve">  </w:t>
            </w:r>
            <w:r w:rsidRPr="00E60723">
              <w:rPr>
                <w:sz w:val="18"/>
                <w:szCs w:val="18"/>
              </w:rPr>
              <w:t>准</w:t>
            </w:r>
          </w:p>
        </w:tc>
      </w:tr>
      <w:tr w:rsidR="00910E20" w:rsidRPr="00E60723" w:rsidTr="003835FA">
        <w:trPr>
          <w:trHeight w:val="312"/>
          <w:jc w:val="center"/>
        </w:trPr>
        <w:tc>
          <w:tcPr>
            <w:tcW w:w="0" w:type="auto"/>
            <w:vAlign w:val="center"/>
          </w:tcPr>
          <w:p w:rsidR="00910E20" w:rsidRPr="00E60723" w:rsidRDefault="00910E20" w:rsidP="003835FA">
            <w:pPr>
              <w:jc w:val="center"/>
              <w:rPr>
                <w:sz w:val="18"/>
                <w:szCs w:val="18"/>
              </w:rPr>
            </w:pPr>
            <w:r w:rsidRPr="00E60723">
              <w:rPr>
                <w:sz w:val="18"/>
                <w:szCs w:val="18"/>
              </w:rPr>
              <w:t>85</w:t>
            </w:r>
            <w:r w:rsidRPr="00E60723">
              <w:rPr>
                <w:sz w:val="18"/>
                <w:szCs w:val="18"/>
              </w:rPr>
              <w:t>分以上</w:t>
            </w:r>
          </w:p>
        </w:tc>
        <w:tc>
          <w:tcPr>
            <w:tcW w:w="0" w:type="auto"/>
            <w:vAlign w:val="center"/>
          </w:tcPr>
          <w:p w:rsidR="00910E20" w:rsidRPr="00E60723" w:rsidRDefault="00910E20" w:rsidP="003835FA">
            <w:pPr>
              <w:rPr>
                <w:sz w:val="18"/>
                <w:szCs w:val="18"/>
              </w:rPr>
            </w:pPr>
            <w:r w:rsidRPr="00E60723">
              <w:rPr>
                <w:sz w:val="18"/>
                <w:szCs w:val="18"/>
              </w:rPr>
              <w:t>姿势动作正确，套路熟练，攻防到位，劲力顺当，手眼配合。</w:t>
            </w:r>
          </w:p>
        </w:tc>
      </w:tr>
      <w:tr w:rsidR="00910E20" w:rsidRPr="00E60723" w:rsidTr="003835FA">
        <w:trPr>
          <w:trHeight w:val="312"/>
          <w:jc w:val="center"/>
        </w:trPr>
        <w:tc>
          <w:tcPr>
            <w:tcW w:w="0" w:type="auto"/>
            <w:vAlign w:val="center"/>
          </w:tcPr>
          <w:p w:rsidR="00910E20" w:rsidRPr="00E60723" w:rsidRDefault="00910E20" w:rsidP="003835FA">
            <w:pPr>
              <w:jc w:val="center"/>
              <w:rPr>
                <w:sz w:val="18"/>
                <w:szCs w:val="18"/>
              </w:rPr>
            </w:pPr>
            <w:r w:rsidRPr="00E60723">
              <w:rPr>
                <w:sz w:val="18"/>
                <w:szCs w:val="18"/>
              </w:rPr>
              <w:t>75~84</w:t>
            </w:r>
            <w:r w:rsidRPr="00E60723">
              <w:rPr>
                <w:sz w:val="18"/>
                <w:szCs w:val="18"/>
              </w:rPr>
              <w:t>分</w:t>
            </w:r>
          </w:p>
        </w:tc>
        <w:tc>
          <w:tcPr>
            <w:tcW w:w="0" w:type="auto"/>
            <w:vAlign w:val="center"/>
          </w:tcPr>
          <w:p w:rsidR="00910E20" w:rsidRPr="00E60723" w:rsidRDefault="00910E20" w:rsidP="003835FA">
            <w:pPr>
              <w:rPr>
                <w:sz w:val="18"/>
                <w:szCs w:val="18"/>
              </w:rPr>
            </w:pPr>
            <w:r w:rsidRPr="00E60723">
              <w:rPr>
                <w:sz w:val="18"/>
                <w:szCs w:val="18"/>
              </w:rPr>
              <w:t>姿势动作较正确，套路熟练，攻防较到位，劲力较顺当，手眼配合较好。</w:t>
            </w:r>
          </w:p>
        </w:tc>
      </w:tr>
      <w:tr w:rsidR="00910E20" w:rsidRPr="00E60723" w:rsidTr="003835FA">
        <w:trPr>
          <w:trHeight w:val="312"/>
          <w:jc w:val="center"/>
        </w:trPr>
        <w:tc>
          <w:tcPr>
            <w:tcW w:w="0" w:type="auto"/>
            <w:vAlign w:val="center"/>
          </w:tcPr>
          <w:p w:rsidR="00910E20" w:rsidRPr="00E60723" w:rsidRDefault="00910E20" w:rsidP="003835FA">
            <w:pPr>
              <w:jc w:val="center"/>
              <w:rPr>
                <w:sz w:val="18"/>
                <w:szCs w:val="18"/>
              </w:rPr>
            </w:pPr>
            <w:r w:rsidRPr="00E60723">
              <w:rPr>
                <w:sz w:val="18"/>
                <w:szCs w:val="18"/>
              </w:rPr>
              <w:t>60~74</w:t>
            </w:r>
            <w:r w:rsidRPr="00E60723">
              <w:rPr>
                <w:sz w:val="18"/>
                <w:szCs w:val="18"/>
              </w:rPr>
              <w:t>分</w:t>
            </w:r>
          </w:p>
        </w:tc>
        <w:tc>
          <w:tcPr>
            <w:tcW w:w="0" w:type="auto"/>
            <w:vAlign w:val="center"/>
          </w:tcPr>
          <w:p w:rsidR="00910E20" w:rsidRPr="00E60723" w:rsidRDefault="00910E20" w:rsidP="003835FA">
            <w:pPr>
              <w:rPr>
                <w:sz w:val="18"/>
                <w:szCs w:val="18"/>
              </w:rPr>
            </w:pPr>
            <w:r w:rsidRPr="00E60723">
              <w:rPr>
                <w:sz w:val="18"/>
                <w:szCs w:val="18"/>
              </w:rPr>
              <w:t>姿势动作尚正确，套路不够熟练，并有少许遗忘现象，攻防到位不够，手眼配合一般。</w:t>
            </w:r>
          </w:p>
        </w:tc>
      </w:tr>
      <w:tr w:rsidR="00910E20" w:rsidRPr="00E60723" w:rsidTr="003835FA">
        <w:trPr>
          <w:trHeight w:val="312"/>
          <w:jc w:val="center"/>
        </w:trPr>
        <w:tc>
          <w:tcPr>
            <w:tcW w:w="0" w:type="auto"/>
            <w:vAlign w:val="center"/>
          </w:tcPr>
          <w:p w:rsidR="00910E20" w:rsidRPr="00E60723" w:rsidRDefault="00910E20" w:rsidP="003835FA">
            <w:pPr>
              <w:jc w:val="center"/>
              <w:rPr>
                <w:sz w:val="18"/>
                <w:szCs w:val="18"/>
              </w:rPr>
            </w:pPr>
            <w:r w:rsidRPr="00E60723">
              <w:rPr>
                <w:sz w:val="18"/>
                <w:szCs w:val="18"/>
              </w:rPr>
              <w:t>59</w:t>
            </w:r>
            <w:r w:rsidRPr="00E60723">
              <w:rPr>
                <w:sz w:val="18"/>
                <w:szCs w:val="18"/>
              </w:rPr>
              <w:t>分以下</w:t>
            </w:r>
          </w:p>
        </w:tc>
        <w:tc>
          <w:tcPr>
            <w:tcW w:w="0" w:type="auto"/>
            <w:vAlign w:val="center"/>
          </w:tcPr>
          <w:p w:rsidR="00910E20" w:rsidRPr="00E60723" w:rsidRDefault="00910E20" w:rsidP="003835FA">
            <w:pPr>
              <w:rPr>
                <w:sz w:val="18"/>
                <w:szCs w:val="18"/>
              </w:rPr>
            </w:pPr>
            <w:r w:rsidRPr="00E60723">
              <w:rPr>
                <w:sz w:val="18"/>
                <w:szCs w:val="18"/>
              </w:rPr>
              <w:t>姿势动作不正确，并有多次遗忘现象，套路练不完整，攻防不到位。</w:t>
            </w:r>
          </w:p>
        </w:tc>
      </w:tr>
    </w:tbl>
    <w:p w:rsidR="00910E20" w:rsidRPr="00DF2B12" w:rsidRDefault="00910E20" w:rsidP="00910E20">
      <w:pPr>
        <w:spacing w:line="336" w:lineRule="auto"/>
        <w:ind w:firstLineChars="200" w:firstLine="420"/>
        <w:rPr>
          <w:szCs w:val="21"/>
        </w:rPr>
      </w:pPr>
      <w:r w:rsidRPr="00DF2B12">
        <w:rPr>
          <w:szCs w:val="21"/>
        </w:rPr>
        <w:t>（四）太极拳套路评分标准</w:t>
      </w:r>
      <w:r w:rsidRPr="00DF2B12">
        <w:rPr>
          <w:szCs w:val="21"/>
        </w:rPr>
        <w:t xml:space="preserve"> </w:t>
      </w:r>
      <w:r w:rsidRPr="00DF2B12">
        <w:rPr>
          <w:szCs w:val="21"/>
        </w:rPr>
        <w:t>（表五）</w:t>
      </w:r>
    </w:p>
    <w:p w:rsidR="00910E20" w:rsidRPr="00E60723" w:rsidRDefault="00910E20" w:rsidP="00910E20">
      <w:pPr>
        <w:spacing w:line="336" w:lineRule="auto"/>
        <w:jc w:val="center"/>
        <w:rPr>
          <w:b/>
          <w:szCs w:val="21"/>
        </w:rPr>
      </w:pPr>
      <w:r w:rsidRPr="00E60723">
        <w:rPr>
          <w:b/>
          <w:szCs w:val="21"/>
        </w:rPr>
        <w:t>表五</w:t>
      </w:r>
      <w:r w:rsidRPr="00E60723">
        <w:rPr>
          <w:b/>
          <w:szCs w:val="21"/>
        </w:rPr>
        <w:t xml:space="preserve">  </w:t>
      </w:r>
      <w:r w:rsidRPr="00E60723">
        <w:rPr>
          <w:b/>
          <w:szCs w:val="21"/>
        </w:rPr>
        <w:t>太极拳套路评分标准</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8"/>
        <w:gridCol w:w="8251"/>
      </w:tblGrid>
      <w:tr w:rsidR="00910E20" w:rsidRPr="00E60723" w:rsidTr="003835FA">
        <w:trPr>
          <w:trHeight w:val="454"/>
          <w:jc w:val="center"/>
        </w:trPr>
        <w:tc>
          <w:tcPr>
            <w:tcW w:w="0" w:type="auto"/>
            <w:vAlign w:val="center"/>
          </w:tcPr>
          <w:p w:rsidR="00910E20" w:rsidRPr="00E60723" w:rsidRDefault="00910E20" w:rsidP="003835FA">
            <w:pPr>
              <w:jc w:val="center"/>
              <w:rPr>
                <w:sz w:val="18"/>
                <w:szCs w:val="18"/>
              </w:rPr>
            </w:pPr>
            <w:r w:rsidRPr="00E60723">
              <w:rPr>
                <w:sz w:val="18"/>
                <w:szCs w:val="18"/>
              </w:rPr>
              <w:t>分</w:t>
            </w:r>
            <w:r w:rsidRPr="00E60723">
              <w:rPr>
                <w:sz w:val="18"/>
                <w:szCs w:val="18"/>
              </w:rPr>
              <w:t xml:space="preserve"> </w:t>
            </w:r>
            <w:r w:rsidRPr="00E60723">
              <w:rPr>
                <w:sz w:val="18"/>
                <w:szCs w:val="18"/>
              </w:rPr>
              <w:t>值</w:t>
            </w:r>
          </w:p>
        </w:tc>
        <w:tc>
          <w:tcPr>
            <w:tcW w:w="0" w:type="auto"/>
            <w:vAlign w:val="center"/>
          </w:tcPr>
          <w:p w:rsidR="00910E20" w:rsidRPr="00E60723" w:rsidRDefault="00910E20" w:rsidP="003835FA">
            <w:pPr>
              <w:jc w:val="center"/>
              <w:rPr>
                <w:sz w:val="18"/>
                <w:szCs w:val="18"/>
              </w:rPr>
            </w:pPr>
            <w:r w:rsidRPr="00E60723">
              <w:rPr>
                <w:sz w:val="18"/>
                <w:szCs w:val="18"/>
              </w:rPr>
              <w:t>评</w:t>
            </w:r>
            <w:r w:rsidRPr="00E60723">
              <w:rPr>
                <w:sz w:val="18"/>
                <w:szCs w:val="18"/>
              </w:rPr>
              <w:t xml:space="preserve">  </w:t>
            </w:r>
            <w:r w:rsidRPr="00E60723">
              <w:rPr>
                <w:sz w:val="18"/>
                <w:szCs w:val="18"/>
              </w:rPr>
              <w:t>分</w:t>
            </w:r>
            <w:r w:rsidRPr="00E60723">
              <w:rPr>
                <w:sz w:val="18"/>
                <w:szCs w:val="18"/>
              </w:rPr>
              <w:t xml:space="preserve">  </w:t>
            </w:r>
            <w:r w:rsidRPr="00E60723">
              <w:rPr>
                <w:sz w:val="18"/>
                <w:szCs w:val="18"/>
              </w:rPr>
              <w:t>标</w:t>
            </w:r>
            <w:r w:rsidRPr="00E60723">
              <w:rPr>
                <w:sz w:val="18"/>
                <w:szCs w:val="18"/>
              </w:rPr>
              <w:t xml:space="preserve">  </w:t>
            </w:r>
            <w:r w:rsidRPr="00E60723">
              <w:rPr>
                <w:sz w:val="18"/>
                <w:szCs w:val="18"/>
              </w:rPr>
              <w:t>准</w:t>
            </w:r>
          </w:p>
        </w:tc>
      </w:tr>
      <w:tr w:rsidR="00910E20" w:rsidRPr="00E60723" w:rsidTr="003835FA">
        <w:trPr>
          <w:trHeight w:val="454"/>
          <w:jc w:val="center"/>
        </w:trPr>
        <w:tc>
          <w:tcPr>
            <w:tcW w:w="0" w:type="auto"/>
            <w:vAlign w:val="center"/>
          </w:tcPr>
          <w:p w:rsidR="00910E20" w:rsidRPr="00E60723" w:rsidRDefault="00910E20" w:rsidP="003835FA">
            <w:pPr>
              <w:jc w:val="center"/>
              <w:rPr>
                <w:sz w:val="18"/>
                <w:szCs w:val="18"/>
              </w:rPr>
            </w:pPr>
            <w:r w:rsidRPr="00E60723">
              <w:rPr>
                <w:sz w:val="18"/>
                <w:szCs w:val="18"/>
              </w:rPr>
              <w:t>85</w:t>
            </w:r>
            <w:r w:rsidRPr="00E60723">
              <w:rPr>
                <w:sz w:val="18"/>
                <w:szCs w:val="18"/>
              </w:rPr>
              <w:t>分以上</w:t>
            </w:r>
          </w:p>
        </w:tc>
        <w:tc>
          <w:tcPr>
            <w:tcW w:w="0" w:type="auto"/>
            <w:vAlign w:val="center"/>
          </w:tcPr>
          <w:p w:rsidR="00910E20" w:rsidRPr="00E60723" w:rsidRDefault="00910E20" w:rsidP="003835FA">
            <w:pPr>
              <w:rPr>
                <w:sz w:val="18"/>
                <w:szCs w:val="18"/>
              </w:rPr>
            </w:pPr>
            <w:r w:rsidRPr="00E60723">
              <w:rPr>
                <w:sz w:val="18"/>
                <w:szCs w:val="18"/>
              </w:rPr>
              <w:t>姿势动作正确，套路熟练，能做到</w:t>
            </w:r>
            <w:r w:rsidRPr="00E60723">
              <w:rPr>
                <w:sz w:val="18"/>
                <w:szCs w:val="18"/>
              </w:rPr>
              <w:t>“</w:t>
            </w:r>
            <w:r w:rsidRPr="00E60723">
              <w:rPr>
                <w:sz w:val="18"/>
                <w:szCs w:val="18"/>
              </w:rPr>
              <w:t>上下相随，连绵不断</w:t>
            </w:r>
            <w:r w:rsidRPr="00E60723">
              <w:rPr>
                <w:sz w:val="18"/>
                <w:szCs w:val="18"/>
              </w:rPr>
              <w:t>”</w:t>
            </w:r>
            <w:r w:rsidRPr="00E60723">
              <w:rPr>
                <w:sz w:val="18"/>
                <w:szCs w:val="18"/>
              </w:rPr>
              <w:t>，手眼配合。</w:t>
            </w:r>
          </w:p>
        </w:tc>
      </w:tr>
      <w:tr w:rsidR="00910E20" w:rsidRPr="00E60723" w:rsidTr="003835FA">
        <w:trPr>
          <w:trHeight w:val="454"/>
          <w:jc w:val="center"/>
        </w:trPr>
        <w:tc>
          <w:tcPr>
            <w:tcW w:w="0" w:type="auto"/>
            <w:vAlign w:val="center"/>
          </w:tcPr>
          <w:p w:rsidR="00910E20" w:rsidRPr="00E60723" w:rsidRDefault="00910E20" w:rsidP="003835FA">
            <w:pPr>
              <w:jc w:val="center"/>
              <w:rPr>
                <w:sz w:val="18"/>
                <w:szCs w:val="18"/>
              </w:rPr>
            </w:pPr>
            <w:r w:rsidRPr="00E60723">
              <w:rPr>
                <w:sz w:val="18"/>
                <w:szCs w:val="18"/>
              </w:rPr>
              <w:t>75~84</w:t>
            </w:r>
            <w:r w:rsidRPr="00E60723">
              <w:rPr>
                <w:sz w:val="18"/>
                <w:szCs w:val="18"/>
              </w:rPr>
              <w:t>分</w:t>
            </w:r>
          </w:p>
        </w:tc>
        <w:tc>
          <w:tcPr>
            <w:tcW w:w="0" w:type="auto"/>
            <w:vAlign w:val="center"/>
          </w:tcPr>
          <w:p w:rsidR="00910E20" w:rsidRPr="00E60723" w:rsidRDefault="00910E20" w:rsidP="003835FA">
            <w:pPr>
              <w:rPr>
                <w:sz w:val="18"/>
                <w:szCs w:val="18"/>
              </w:rPr>
            </w:pPr>
            <w:r w:rsidRPr="00E60723">
              <w:rPr>
                <w:sz w:val="18"/>
                <w:szCs w:val="18"/>
              </w:rPr>
              <w:t>姿势动作较正确，套路熟练，基本上做到</w:t>
            </w:r>
            <w:r w:rsidRPr="00E60723">
              <w:rPr>
                <w:sz w:val="18"/>
                <w:szCs w:val="18"/>
              </w:rPr>
              <w:t>“</w:t>
            </w:r>
            <w:r w:rsidRPr="00E60723">
              <w:rPr>
                <w:sz w:val="18"/>
                <w:szCs w:val="18"/>
              </w:rPr>
              <w:t>上下相随，连绵不断</w:t>
            </w:r>
            <w:r w:rsidRPr="00E60723">
              <w:rPr>
                <w:sz w:val="18"/>
                <w:szCs w:val="18"/>
              </w:rPr>
              <w:t>”</w:t>
            </w:r>
            <w:r w:rsidRPr="00E60723">
              <w:rPr>
                <w:sz w:val="18"/>
                <w:szCs w:val="18"/>
              </w:rPr>
              <w:t>，手眼配合较好。</w:t>
            </w:r>
          </w:p>
        </w:tc>
      </w:tr>
      <w:tr w:rsidR="00910E20" w:rsidRPr="00E60723" w:rsidTr="003835FA">
        <w:trPr>
          <w:trHeight w:val="454"/>
          <w:jc w:val="center"/>
        </w:trPr>
        <w:tc>
          <w:tcPr>
            <w:tcW w:w="0" w:type="auto"/>
            <w:vAlign w:val="center"/>
          </w:tcPr>
          <w:p w:rsidR="00910E20" w:rsidRPr="00E60723" w:rsidRDefault="00910E20" w:rsidP="003835FA">
            <w:pPr>
              <w:jc w:val="center"/>
              <w:rPr>
                <w:sz w:val="18"/>
                <w:szCs w:val="18"/>
              </w:rPr>
            </w:pPr>
            <w:r w:rsidRPr="00E60723">
              <w:rPr>
                <w:sz w:val="18"/>
                <w:szCs w:val="18"/>
              </w:rPr>
              <w:t>60~74</w:t>
            </w:r>
            <w:r w:rsidRPr="00E60723">
              <w:rPr>
                <w:sz w:val="18"/>
                <w:szCs w:val="18"/>
              </w:rPr>
              <w:t>分</w:t>
            </w:r>
          </w:p>
        </w:tc>
        <w:tc>
          <w:tcPr>
            <w:tcW w:w="0" w:type="auto"/>
            <w:vAlign w:val="center"/>
          </w:tcPr>
          <w:p w:rsidR="00910E20" w:rsidRPr="00E60723" w:rsidRDefault="00910E20" w:rsidP="003835FA">
            <w:pPr>
              <w:rPr>
                <w:sz w:val="18"/>
                <w:szCs w:val="18"/>
              </w:rPr>
            </w:pPr>
            <w:r w:rsidRPr="00E60723">
              <w:rPr>
                <w:sz w:val="18"/>
                <w:szCs w:val="18"/>
              </w:rPr>
              <w:t>姿势动作尚正确，套路不够熟练，并有少许遗忘现象，手眼配合一般。</w:t>
            </w:r>
          </w:p>
        </w:tc>
      </w:tr>
      <w:tr w:rsidR="00910E20" w:rsidRPr="00E60723" w:rsidTr="003835FA">
        <w:trPr>
          <w:trHeight w:val="454"/>
          <w:jc w:val="center"/>
        </w:trPr>
        <w:tc>
          <w:tcPr>
            <w:tcW w:w="0" w:type="auto"/>
            <w:vAlign w:val="center"/>
          </w:tcPr>
          <w:p w:rsidR="00910E20" w:rsidRPr="00E60723" w:rsidRDefault="00910E20" w:rsidP="003835FA">
            <w:pPr>
              <w:jc w:val="center"/>
              <w:rPr>
                <w:sz w:val="18"/>
                <w:szCs w:val="18"/>
              </w:rPr>
            </w:pPr>
            <w:r w:rsidRPr="00E60723">
              <w:rPr>
                <w:sz w:val="18"/>
                <w:szCs w:val="18"/>
              </w:rPr>
              <w:t>59</w:t>
            </w:r>
            <w:r w:rsidRPr="00E60723">
              <w:rPr>
                <w:sz w:val="18"/>
                <w:szCs w:val="18"/>
              </w:rPr>
              <w:t>分以下</w:t>
            </w:r>
          </w:p>
        </w:tc>
        <w:tc>
          <w:tcPr>
            <w:tcW w:w="0" w:type="auto"/>
            <w:vAlign w:val="center"/>
          </w:tcPr>
          <w:p w:rsidR="00910E20" w:rsidRPr="00E60723" w:rsidRDefault="00910E20" w:rsidP="003835FA">
            <w:pPr>
              <w:rPr>
                <w:sz w:val="18"/>
                <w:szCs w:val="18"/>
              </w:rPr>
            </w:pPr>
            <w:r w:rsidRPr="00E60723">
              <w:rPr>
                <w:sz w:val="18"/>
                <w:szCs w:val="18"/>
              </w:rPr>
              <w:t>姿势动作不正确，并有多次遗忘现象，套路练不完整。</w:t>
            </w:r>
          </w:p>
        </w:tc>
      </w:tr>
    </w:tbl>
    <w:p w:rsidR="00910E20" w:rsidRPr="00DF2B12" w:rsidRDefault="00910E20" w:rsidP="00910E20">
      <w:pPr>
        <w:spacing w:line="336" w:lineRule="auto"/>
        <w:ind w:firstLineChars="200" w:firstLine="420"/>
        <w:rPr>
          <w:szCs w:val="21"/>
        </w:rPr>
      </w:pPr>
    </w:p>
    <w:p w:rsidR="00C87126" w:rsidRPr="00DF2B12" w:rsidRDefault="00C330A0" w:rsidP="00C330A0">
      <w:pPr>
        <w:spacing w:line="336" w:lineRule="auto"/>
        <w:rPr>
          <w:szCs w:val="21"/>
        </w:rPr>
      </w:pPr>
      <w:r w:rsidRPr="00DF2B12">
        <w:rPr>
          <w:szCs w:val="21"/>
        </w:rPr>
        <w:t xml:space="preserve"> </w:t>
      </w:r>
    </w:p>
    <w:p w:rsidR="0034697C" w:rsidRDefault="0034697C" w:rsidP="005144BF">
      <w:pPr>
        <w:tabs>
          <w:tab w:val="left" w:pos="9180"/>
        </w:tabs>
        <w:jc w:val="center"/>
        <w:rPr>
          <w:rFonts w:ascii="Times New Roman" w:eastAsia="宋体" w:hAnsi="Times New Roman" w:cs="Times New Roman"/>
          <w:b/>
          <w:sz w:val="32"/>
          <w:szCs w:val="32"/>
        </w:rPr>
      </w:pPr>
    </w:p>
    <w:p w:rsidR="00A01B53" w:rsidRDefault="00A01B53" w:rsidP="005144BF">
      <w:pPr>
        <w:tabs>
          <w:tab w:val="left" w:pos="9180"/>
        </w:tabs>
        <w:jc w:val="center"/>
        <w:rPr>
          <w:rFonts w:ascii="Times New Roman" w:eastAsia="宋体" w:hAnsi="Times New Roman" w:cs="Times New Roman"/>
          <w:b/>
          <w:sz w:val="32"/>
          <w:szCs w:val="32"/>
        </w:rPr>
      </w:pPr>
    </w:p>
    <w:p w:rsidR="00A01B53" w:rsidRDefault="00A01B53" w:rsidP="005144BF">
      <w:pPr>
        <w:tabs>
          <w:tab w:val="left" w:pos="9180"/>
        </w:tabs>
        <w:jc w:val="center"/>
        <w:rPr>
          <w:rFonts w:ascii="Times New Roman" w:eastAsia="宋体" w:hAnsi="Times New Roman" w:cs="Times New Roman"/>
          <w:b/>
          <w:sz w:val="32"/>
          <w:szCs w:val="32"/>
        </w:rPr>
      </w:pPr>
    </w:p>
    <w:p w:rsidR="0003541E" w:rsidRDefault="00140D81" w:rsidP="005144BF">
      <w:pPr>
        <w:tabs>
          <w:tab w:val="left" w:pos="9180"/>
        </w:tabs>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t>散打</w:t>
      </w:r>
      <w:r w:rsidR="0003541E">
        <w:rPr>
          <w:rFonts w:ascii="Times New Roman" w:eastAsia="宋体" w:hAnsi="Times New Roman" w:cs="Times New Roman" w:hint="eastAsia"/>
          <w:b/>
          <w:sz w:val="32"/>
          <w:szCs w:val="32"/>
        </w:rPr>
        <w:t>课程教学大纲</w:t>
      </w:r>
    </w:p>
    <w:p w:rsidR="0003541E" w:rsidRDefault="0003541E" w:rsidP="0003541E">
      <w:pPr>
        <w:tabs>
          <w:tab w:val="left" w:pos="9180"/>
        </w:tabs>
        <w:jc w:val="center"/>
        <w:rPr>
          <w:rFonts w:ascii="Times New Roman" w:eastAsia="宋体" w:hAnsi="Times New Roman" w:cs="Times New Roman"/>
          <w:b/>
          <w:kern w:val="0"/>
          <w:sz w:val="32"/>
          <w:szCs w:val="24"/>
        </w:rPr>
      </w:pPr>
      <w:r>
        <w:rPr>
          <w:rFonts w:ascii="Times New Roman" w:eastAsia="宋体" w:hAnsi="Times New Roman" w:cs="Times New Roman" w:hint="eastAsia"/>
          <w:szCs w:val="24"/>
        </w:rPr>
        <w:t>（选项课、选项提高课）</w:t>
      </w:r>
    </w:p>
    <w:p w:rsidR="0003541E" w:rsidRDefault="0003541E" w:rsidP="0003541E">
      <w:pPr>
        <w:numPr>
          <w:ilvl w:val="0"/>
          <w:numId w:val="5"/>
        </w:numPr>
        <w:rPr>
          <w:rFonts w:ascii="Times New Roman" w:eastAsia="宋体" w:hAnsi="Times New Roman" w:cs="Times New Roman"/>
          <w:szCs w:val="24"/>
        </w:rPr>
      </w:pPr>
      <w:r>
        <w:rPr>
          <w:rFonts w:ascii="Times New Roman" w:eastAsia="宋体" w:hAnsi="Times New Roman" w:cs="Times New Roman" w:hint="eastAsia"/>
          <w:b/>
          <w:szCs w:val="24"/>
        </w:rPr>
        <w:t>课程介绍</w:t>
      </w:r>
      <w:r>
        <w:rPr>
          <w:rFonts w:ascii="Times New Roman" w:eastAsia="宋体" w:hAnsi="Times New Roman" w:cs="Times New Roman" w:hint="eastAsia"/>
          <w:szCs w:val="24"/>
        </w:rPr>
        <w:t>：</w:t>
      </w:r>
    </w:p>
    <w:p w:rsidR="0003541E" w:rsidRDefault="00140D81" w:rsidP="0003541E">
      <w:pPr>
        <w:rPr>
          <w:rFonts w:ascii="Times New Roman" w:eastAsia="宋体" w:hAnsi="Times New Roman" w:cs="Times New Roman"/>
          <w:szCs w:val="24"/>
        </w:rPr>
      </w:pPr>
      <w:r>
        <w:rPr>
          <w:rFonts w:ascii="Times New Roman" w:eastAsia="宋体" w:hAnsi="Times New Roman" w:cs="Times New Roman" w:hint="eastAsia"/>
          <w:szCs w:val="24"/>
        </w:rPr>
        <w:t>散打俗称散手</w:t>
      </w:r>
      <w:r w:rsidR="0003541E">
        <w:rPr>
          <w:rFonts w:ascii="Times New Roman" w:eastAsia="宋体" w:hAnsi="Times New Roman" w:cs="Times New Roman" w:hint="eastAsia"/>
          <w:szCs w:val="24"/>
        </w:rPr>
        <w:t>，是中国武术项目的范畴，它既可以强身健体，更可以防身自卫，它是以踢、打、摔等技术为内容，互以对方技击动作为转移的斗智、较技的对抗性竞赛项目，是武术徒手搏击的组成部分。由于在比赛中较力较技、斗智斗勇，对抗性强，实用价值大，深受广大学生喜爱。</w:t>
      </w:r>
    </w:p>
    <w:p w:rsidR="0003541E" w:rsidRDefault="00140D81" w:rsidP="0003541E">
      <w:pPr>
        <w:rPr>
          <w:rFonts w:ascii="Times New Roman" w:eastAsia="宋体" w:hAnsi="Times New Roman" w:cs="Times New Roman"/>
          <w:szCs w:val="24"/>
        </w:rPr>
      </w:pPr>
      <w:r>
        <w:rPr>
          <w:rFonts w:ascii="Times New Roman" w:eastAsia="宋体" w:hAnsi="Times New Roman" w:cs="Times New Roman" w:hint="eastAsia"/>
          <w:szCs w:val="24"/>
        </w:rPr>
        <w:t>通过散打</w:t>
      </w:r>
      <w:r w:rsidR="0003541E">
        <w:rPr>
          <w:rFonts w:ascii="Times New Roman" w:eastAsia="宋体" w:hAnsi="Times New Roman" w:cs="Times New Roman" w:hint="eastAsia"/>
          <w:szCs w:val="24"/>
        </w:rPr>
        <w:t>选项课、选项提高课的学习，能有效地提高身体素质，促进机体新陈代谢，提高各器官系统的功能，同时能培养人顽强、果断、坚毅的精神。</w:t>
      </w:r>
    </w:p>
    <w:p w:rsidR="0003541E" w:rsidRDefault="0003541E" w:rsidP="0003541E">
      <w:pPr>
        <w:rPr>
          <w:rFonts w:ascii="Times New Roman" w:eastAsia="宋体" w:hAnsi="Times New Roman" w:cs="Times New Roman"/>
          <w:b/>
          <w:bCs/>
          <w:szCs w:val="24"/>
        </w:rPr>
      </w:pPr>
      <w:r>
        <w:rPr>
          <w:rFonts w:ascii="Times New Roman" w:eastAsia="宋体" w:hAnsi="Times New Roman" w:cs="Times New Roman" w:hint="eastAsia"/>
          <w:b/>
          <w:bCs/>
          <w:szCs w:val="24"/>
        </w:rPr>
        <w:t>二、课程任务：</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1</w:t>
      </w:r>
      <w:r w:rsidR="00140D81">
        <w:rPr>
          <w:rFonts w:ascii="Times New Roman" w:eastAsia="宋体" w:hAnsi="Times New Roman" w:cs="Times New Roman" w:hint="eastAsia"/>
          <w:szCs w:val="24"/>
        </w:rPr>
        <w:t>．学习散打</w:t>
      </w:r>
      <w:r>
        <w:rPr>
          <w:rFonts w:ascii="Times New Roman" w:eastAsia="宋体" w:hAnsi="Times New Roman" w:cs="Times New Roman" w:hint="eastAsia"/>
          <w:szCs w:val="24"/>
        </w:rPr>
        <w:t>的基本技术、战术和基本练习方法，组织教学实战，使学生身心得到全面发展。</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．通过实用性攻防技术的训练，提高学生克敌制胜、防身自卫能力，加强武德教育，培养学生胜不骄、败不馁的谦逊品德，弘扬民族文化。</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．学会科学锻炼身体的方法，培养独立锻炼的能力与习惯，为终身体育打好基础。</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hint="eastAsia"/>
          <w:b/>
          <w:szCs w:val="24"/>
        </w:rPr>
        <w:t>三、教学内容与学时分配</w:t>
      </w:r>
      <w:r>
        <w:rPr>
          <w:rFonts w:ascii="Times New Roman" w:eastAsia="宋体" w:hAnsi="Times New Roman" w:cs="Times New Roman"/>
          <w:szCs w:val="24"/>
        </w:rPr>
        <w:t xml:space="preserve"> </w:t>
      </w:r>
      <w:r>
        <w:rPr>
          <w:rFonts w:ascii="Times New Roman" w:eastAsia="宋体" w:hAnsi="Times New Roman" w:cs="Times New Roman" w:hint="eastAsia"/>
          <w:szCs w:val="24"/>
        </w:rPr>
        <w:t>（见表一）</w:t>
      </w:r>
      <w:r>
        <w:rPr>
          <w:rFonts w:ascii="Times New Roman" w:eastAsia="宋体" w:hAnsi="Times New Roman" w:cs="Times New Roman"/>
          <w:szCs w:val="24"/>
        </w:rPr>
        <w:t xml:space="preserve">  </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hint="eastAsia"/>
          <w:szCs w:val="24"/>
        </w:rPr>
        <w:t>表一</w:t>
      </w:r>
      <w:r>
        <w:rPr>
          <w:rFonts w:ascii="Times New Roman" w:eastAsia="宋体" w:hAnsi="Times New Roman" w:cs="Times New Roman"/>
          <w:szCs w:val="24"/>
        </w:rPr>
        <w:t xml:space="preserve">   </w:t>
      </w:r>
      <w:r>
        <w:rPr>
          <w:rFonts w:ascii="Times New Roman" w:eastAsia="宋体" w:hAnsi="Times New Roman" w:cs="Times New Roman" w:hint="eastAsia"/>
          <w:szCs w:val="24"/>
        </w:rPr>
        <w:t>教学内容与时数分配表</w:t>
      </w:r>
      <w:r>
        <w:rPr>
          <w:rFonts w:ascii="Times New Roman" w:eastAsia="宋体" w:hAnsi="Times New Roman" w:cs="Times New Roman"/>
          <w:szCs w:val="24"/>
        </w:rPr>
        <w:t xml:space="preserve">   </w:t>
      </w:r>
    </w:p>
    <w:tbl>
      <w:tblPr>
        <w:tblW w:w="7743" w:type="dxa"/>
        <w:tblInd w:w="30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26"/>
        <w:gridCol w:w="3392"/>
        <w:gridCol w:w="750"/>
        <w:gridCol w:w="720"/>
        <w:gridCol w:w="720"/>
        <w:gridCol w:w="720"/>
        <w:gridCol w:w="915"/>
      </w:tblGrid>
      <w:tr w:rsidR="0003541E" w:rsidTr="006E0866">
        <w:trPr>
          <w:cantSplit/>
          <w:trHeight w:val="345"/>
        </w:trPr>
        <w:tc>
          <w:tcPr>
            <w:tcW w:w="526"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lastRenderedPageBreak/>
              <w:t>类</w:t>
            </w:r>
          </w:p>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别</w:t>
            </w:r>
          </w:p>
        </w:tc>
        <w:tc>
          <w:tcPr>
            <w:tcW w:w="3392"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03541E" w:rsidRDefault="0003541E">
            <w:pPr>
              <w:rPr>
                <w:rFonts w:ascii="Times New Roman" w:eastAsia="宋体" w:hAnsi="Times New Roman" w:cs="Times New Roman"/>
                <w:szCs w:val="24"/>
              </w:rPr>
            </w:pPr>
          </w:p>
          <w:p w:rsidR="0003541E" w:rsidRDefault="0003541E">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时</w:t>
            </w:r>
            <w:r>
              <w:rPr>
                <w:rFonts w:ascii="Times New Roman" w:eastAsia="宋体" w:hAnsi="Times New Roman" w:cs="Times New Roman"/>
                <w:szCs w:val="24"/>
              </w:rPr>
              <w:t xml:space="preserve">   </w:t>
            </w:r>
            <w:r>
              <w:rPr>
                <w:rFonts w:ascii="Times New Roman" w:eastAsia="宋体" w:hAnsi="Times New Roman" w:cs="Times New Roman" w:hint="eastAsia"/>
                <w:szCs w:val="24"/>
              </w:rPr>
              <w:t>数</w:t>
            </w:r>
          </w:p>
          <w:p w:rsidR="0003541E" w:rsidRDefault="0003541E">
            <w:pPr>
              <w:rPr>
                <w:rFonts w:ascii="Times New Roman" w:eastAsia="宋体" w:hAnsi="Times New Roman" w:cs="Times New Roman"/>
                <w:szCs w:val="24"/>
              </w:rPr>
            </w:pPr>
          </w:p>
          <w:p w:rsidR="0003541E" w:rsidRDefault="0003541E">
            <w:pPr>
              <w:rPr>
                <w:rFonts w:ascii="Times New Roman" w:eastAsia="宋体" w:hAnsi="Times New Roman" w:cs="Times New Roman"/>
                <w:szCs w:val="24"/>
              </w:rPr>
            </w:pPr>
          </w:p>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内</w:t>
            </w:r>
            <w:r>
              <w:rPr>
                <w:rFonts w:ascii="Times New Roman" w:eastAsia="宋体" w:hAnsi="Times New Roman" w:cs="Times New Roman"/>
                <w:szCs w:val="24"/>
              </w:rPr>
              <w:t xml:space="preserve">   </w:t>
            </w:r>
            <w:r>
              <w:rPr>
                <w:rFonts w:ascii="Times New Roman" w:eastAsia="宋体" w:hAnsi="Times New Roman" w:cs="Times New Roman" w:hint="eastAsia"/>
                <w:szCs w:val="24"/>
              </w:rPr>
              <w:t>容</w:t>
            </w:r>
          </w:p>
        </w:tc>
        <w:tc>
          <w:tcPr>
            <w:tcW w:w="1470" w:type="dxa"/>
            <w:gridSpan w:val="2"/>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选项提高课</w:t>
            </w:r>
          </w:p>
        </w:tc>
        <w:tc>
          <w:tcPr>
            <w:tcW w:w="915"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备注</w:t>
            </w:r>
          </w:p>
        </w:tc>
      </w:tr>
      <w:tr w:rsidR="0003541E" w:rsidTr="006E0866">
        <w:trPr>
          <w:cantSplit/>
          <w:trHeight w:val="600"/>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第一</w:t>
            </w:r>
          </w:p>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第二</w:t>
            </w:r>
          </w:p>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第三</w:t>
            </w:r>
          </w:p>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第四</w:t>
            </w:r>
          </w:p>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580"/>
        </w:trPr>
        <w:tc>
          <w:tcPr>
            <w:tcW w:w="526"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理论</w:t>
            </w:r>
          </w:p>
        </w:tc>
        <w:tc>
          <w:tcPr>
            <w:tcW w:w="33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基础理论</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915" w:type="dxa"/>
            <w:vMerge w:val="restart"/>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专项理论知识分散在各选项课教学过程中进行</w:t>
            </w:r>
          </w:p>
          <w:p w:rsidR="0003541E" w:rsidRDefault="0003541E">
            <w:pPr>
              <w:rPr>
                <w:rFonts w:ascii="Times New Roman" w:eastAsia="宋体" w:hAnsi="Times New Roman" w:cs="Times New Roman"/>
                <w:szCs w:val="24"/>
              </w:rPr>
            </w:pPr>
          </w:p>
        </w:tc>
      </w:tr>
      <w:tr w:rsidR="0003541E" w:rsidTr="006E0866">
        <w:trPr>
          <w:cantSplit/>
          <w:trHeight w:val="429"/>
        </w:trPr>
        <w:tc>
          <w:tcPr>
            <w:tcW w:w="526" w:type="dxa"/>
            <w:vMerge w:val="restart"/>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专</w:t>
            </w:r>
          </w:p>
          <w:p w:rsidR="0003541E" w:rsidRDefault="0003541E">
            <w:pPr>
              <w:jc w:val="center"/>
              <w:rPr>
                <w:rFonts w:ascii="Times New Roman" w:eastAsia="宋体" w:hAnsi="Times New Roman" w:cs="Times New Roman"/>
                <w:szCs w:val="24"/>
              </w:rPr>
            </w:pPr>
          </w:p>
          <w:p w:rsidR="0003541E" w:rsidRDefault="0003541E">
            <w:pPr>
              <w:jc w:val="center"/>
              <w:rPr>
                <w:rFonts w:ascii="Times New Roman" w:eastAsia="宋体" w:hAnsi="Times New Roman" w:cs="Times New Roman"/>
                <w:szCs w:val="24"/>
              </w:rPr>
            </w:pPr>
          </w:p>
          <w:p w:rsidR="0003541E" w:rsidRDefault="0003541E">
            <w:pPr>
              <w:jc w:val="center"/>
              <w:rPr>
                <w:rFonts w:ascii="Times New Roman" w:eastAsia="宋体" w:hAnsi="Times New Roman" w:cs="Times New Roman"/>
                <w:szCs w:val="24"/>
              </w:rPr>
            </w:pPr>
          </w:p>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项</w:t>
            </w:r>
          </w:p>
        </w:tc>
        <w:tc>
          <w:tcPr>
            <w:tcW w:w="3392" w:type="dxa"/>
            <w:tcBorders>
              <w:top w:val="single" w:sz="4" w:space="0" w:color="auto"/>
              <w:left w:val="single" w:sz="4" w:space="0" w:color="auto"/>
              <w:bottom w:val="single" w:sz="4" w:space="0" w:color="auto"/>
              <w:right w:val="single" w:sz="4" w:space="0" w:color="auto"/>
            </w:tcBorders>
            <w:hideMark/>
          </w:tcPr>
          <w:p w:rsidR="0003541E" w:rsidRDefault="0003541E" w:rsidP="0003541E">
            <w:pPr>
              <w:numPr>
                <w:ilvl w:val="0"/>
                <w:numId w:val="6"/>
              </w:numPr>
              <w:rPr>
                <w:rFonts w:ascii="Times New Roman" w:eastAsia="宋体" w:hAnsi="Times New Roman" w:cs="Times New Roman"/>
                <w:szCs w:val="24"/>
              </w:rPr>
            </w:pPr>
            <w:r>
              <w:rPr>
                <w:rFonts w:ascii="Times New Roman" w:eastAsia="宋体" w:hAnsi="Times New Roman" w:cs="Times New Roman" w:hint="eastAsia"/>
                <w:szCs w:val="24"/>
              </w:rPr>
              <w:t>实战姿势</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szCs w:val="24"/>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398"/>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hideMark/>
          </w:tcPr>
          <w:p w:rsidR="0003541E" w:rsidRDefault="0003541E" w:rsidP="0003541E">
            <w:pPr>
              <w:numPr>
                <w:ilvl w:val="0"/>
                <w:numId w:val="6"/>
              </w:numPr>
              <w:rPr>
                <w:rFonts w:ascii="Times New Roman" w:eastAsia="宋体" w:hAnsi="Times New Roman" w:cs="Times New Roman"/>
                <w:szCs w:val="24"/>
              </w:rPr>
            </w:pPr>
            <w:r>
              <w:rPr>
                <w:rFonts w:ascii="Times New Roman" w:eastAsia="宋体" w:hAnsi="Times New Roman" w:cs="Times New Roman" w:hint="eastAsia"/>
                <w:szCs w:val="24"/>
              </w:rPr>
              <w:t>手型步型</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szCs w:val="24"/>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405"/>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hideMark/>
          </w:tcPr>
          <w:p w:rsidR="0003541E" w:rsidRDefault="0003541E" w:rsidP="0003541E">
            <w:pPr>
              <w:numPr>
                <w:ilvl w:val="0"/>
                <w:numId w:val="6"/>
              </w:numPr>
              <w:rPr>
                <w:rFonts w:ascii="Times New Roman" w:eastAsia="宋体" w:hAnsi="Times New Roman" w:cs="Times New Roman"/>
                <w:szCs w:val="24"/>
              </w:rPr>
            </w:pPr>
            <w:r>
              <w:rPr>
                <w:rFonts w:ascii="Times New Roman" w:eastAsia="宋体" w:hAnsi="Times New Roman" w:cs="Times New Roman" w:hint="eastAsia"/>
                <w:szCs w:val="24"/>
              </w:rPr>
              <w:t>步法</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tcPr>
          <w:p w:rsidR="0003541E" w:rsidRDefault="0003541E">
            <w:pPr>
              <w:jc w:val="center"/>
              <w:rPr>
                <w:rFonts w:ascii="Times New Roman" w:eastAsia="宋体" w:hAnsi="Times New Roman" w:cs="Times New Roman"/>
                <w:szCs w:val="24"/>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409"/>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hideMark/>
          </w:tcPr>
          <w:p w:rsidR="0003541E" w:rsidRDefault="0003541E" w:rsidP="0003541E">
            <w:pPr>
              <w:numPr>
                <w:ilvl w:val="0"/>
                <w:numId w:val="6"/>
              </w:numPr>
              <w:rPr>
                <w:rFonts w:ascii="Times New Roman" w:eastAsia="宋体" w:hAnsi="Times New Roman" w:cs="Times New Roman"/>
                <w:szCs w:val="24"/>
              </w:rPr>
            </w:pPr>
            <w:r>
              <w:rPr>
                <w:rFonts w:ascii="Times New Roman" w:eastAsia="宋体" w:hAnsi="Times New Roman" w:cs="Times New Roman" w:hint="eastAsia"/>
                <w:szCs w:val="24"/>
              </w:rPr>
              <w:t>拳法</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390"/>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hideMark/>
          </w:tcPr>
          <w:p w:rsidR="0003541E" w:rsidRDefault="0003541E" w:rsidP="0003541E">
            <w:pPr>
              <w:numPr>
                <w:ilvl w:val="0"/>
                <w:numId w:val="6"/>
              </w:numPr>
              <w:rPr>
                <w:rFonts w:ascii="Times New Roman" w:eastAsia="宋体" w:hAnsi="Times New Roman" w:cs="Times New Roman"/>
                <w:szCs w:val="24"/>
              </w:rPr>
            </w:pPr>
            <w:r>
              <w:rPr>
                <w:rFonts w:ascii="Times New Roman" w:eastAsia="宋体" w:hAnsi="Times New Roman" w:cs="Times New Roman" w:hint="eastAsia"/>
                <w:szCs w:val="24"/>
              </w:rPr>
              <w:t>腿法</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335"/>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hideMark/>
          </w:tcPr>
          <w:p w:rsidR="0003541E" w:rsidRDefault="0003541E" w:rsidP="0003541E">
            <w:pPr>
              <w:numPr>
                <w:ilvl w:val="0"/>
                <w:numId w:val="6"/>
              </w:numPr>
              <w:rPr>
                <w:rFonts w:ascii="Times New Roman" w:eastAsia="宋体" w:hAnsi="Times New Roman" w:cs="Times New Roman"/>
                <w:szCs w:val="24"/>
              </w:rPr>
            </w:pPr>
            <w:r>
              <w:rPr>
                <w:rFonts w:ascii="Times New Roman" w:eastAsia="宋体" w:hAnsi="Times New Roman" w:cs="Times New Roman" w:hint="eastAsia"/>
                <w:szCs w:val="24"/>
              </w:rPr>
              <w:t>摔法</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0</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375"/>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hideMark/>
          </w:tcPr>
          <w:p w:rsidR="0003541E" w:rsidRDefault="0003541E" w:rsidP="0003541E">
            <w:pPr>
              <w:numPr>
                <w:ilvl w:val="0"/>
                <w:numId w:val="6"/>
              </w:numPr>
              <w:rPr>
                <w:rFonts w:ascii="Times New Roman" w:eastAsia="宋体" w:hAnsi="Times New Roman" w:cs="Times New Roman"/>
                <w:szCs w:val="24"/>
              </w:rPr>
            </w:pPr>
            <w:r>
              <w:rPr>
                <w:rFonts w:ascii="Times New Roman" w:eastAsia="宋体" w:hAnsi="Times New Roman" w:cs="Times New Roman" w:hint="eastAsia"/>
                <w:szCs w:val="24"/>
              </w:rPr>
              <w:t>进攻技术</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3</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300"/>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hideMark/>
          </w:tcPr>
          <w:p w:rsidR="0003541E" w:rsidRDefault="0003541E" w:rsidP="0003541E">
            <w:pPr>
              <w:numPr>
                <w:ilvl w:val="0"/>
                <w:numId w:val="6"/>
              </w:numPr>
              <w:rPr>
                <w:rFonts w:ascii="Times New Roman" w:eastAsia="宋体" w:hAnsi="Times New Roman" w:cs="Times New Roman"/>
                <w:szCs w:val="24"/>
              </w:rPr>
            </w:pPr>
            <w:r>
              <w:rPr>
                <w:rFonts w:ascii="Times New Roman" w:eastAsia="宋体" w:hAnsi="Times New Roman" w:cs="Times New Roman" w:hint="eastAsia"/>
                <w:szCs w:val="24"/>
              </w:rPr>
              <w:t>防守技书</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3</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270"/>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hideMark/>
          </w:tcPr>
          <w:p w:rsidR="0003541E" w:rsidRDefault="0003541E" w:rsidP="0003541E">
            <w:pPr>
              <w:numPr>
                <w:ilvl w:val="0"/>
                <w:numId w:val="6"/>
              </w:numPr>
              <w:rPr>
                <w:rFonts w:ascii="Times New Roman" w:eastAsia="宋体" w:hAnsi="Times New Roman" w:cs="Times New Roman"/>
                <w:szCs w:val="24"/>
              </w:rPr>
            </w:pPr>
            <w:r>
              <w:rPr>
                <w:rFonts w:ascii="Times New Roman" w:eastAsia="宋体" w:hAnsi="Times New Roman" w:cs="Times New Roman" w:hint="eastAsia"/>
                <w:szCs w:val="24"/>
              </w:rPr>
              <w:t>教学实践</w:t>
            </w:r>
          </w:p>
        </w:tc>
        <w:tc>
          <w:tcPr>
            <w:tcW w:w="75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 xml:space="preserve">2             </w:t>
            </w:r>
          </w:p>
        </w:tc>
        <w:tc>
          <w:tcPr>
            <w:tcW w:w="720"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285"/>
        </w:trPr>
        <w:tc>
          <w:tcPr>
            <w:tcW w:w="526"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身体素质</w:t>
            </w:r>
          </w:p>
        </w:tc>
        <w:tc>
          <w:tcPr>
            <w:tcW w:w="33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12</w:t>
            </w:r>
            <w:r>
              <w:rPr>
                <w:rFonts w:ascii="Times New Roman" w:eastAsia="宋体" w:hAnsi="Times New Roman" w:cs="Times New Roman" w:hint="eastAsia"/>
                <w:szCs w:val="24"/>
              </w:rPr>
              <w:t>分钟跑</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rPr>
                <w:rFonts w:ascii="Times New Roman" w:eastAsia="宋体" w:hAnsi="Times New Roman" w:cs="Times New Roman"/>
                <w:szCs w:val="24"/>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285"/>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乘</w:t>
            </w:r>
            <w:r>
              <w:rPr>
                <w:rFonts w:ascii="Times New Roman" w:eastAsia="宋体" w:hAnsi="Times New Roman" w:cs="Times New Roman"/>
                <w:szCs w:val="24"/>
              </w:rPr>
              <w:t>10</w:t>
            </w:r>
            <w:r>
              <w:rPr>
                <w:rFonts w:ascii="Times New Roman" w:eastAsia="宋体" w:hAnsi="Times New Roman" w:cs="Times New Roman" w:hint="eastAsia"/>
                <w:szCs w:val="24"/>
              </w:rPr>
              <w:t>米往返跑</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rPr>
                <w:rFonts w:ascii="Times New Roman" w:eastAsia="宋体" w:hAnsi="Times New Roman" w:cs="Times New Roman"/>
                <w:szCs w:val="24"/>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285"/>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上、下肢力量素质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285"/>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1000</w:t>
            </w:r>
            <w:r>
              <w:rPr>
                <w:rFonts w:ascii="Times New Roman" w:eastAsia="宋体" w:hAnsi="Times New Roman" w:cs="Times New Roman" w:hint="eastAsia"/>
                <w:szCs w:val="24"/>
              </w:rPr>
              <w:t>米</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270"/>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速度、柔韧、灵敏和腰腹力量素质</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345"/>
        </w:trPr>
        <w:tc>
          <w:tcPr>
            <w:tcW w:w="526" w:type="dxa"/>
            <w:vMerge w:val="restart"/>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其它</w:t>
            </w:r>
          </w:p>
        </w:tc>
        <w:tc>
          <w:tcPr>
            <w:tcW w:w="33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身高、体重、肺活量等项目测试</w:t>
            </w:r>
          </w:p>
        </w:tc>
        <w:tc>
          <w:tcPr>
            <w:tcW w:w="75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3541E" w:rsidRDefault="0003541E">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150"/>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c>
          <w:tcPr>
            <w:tcW w:w="33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机动</w:t>
            </w: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r w:rsidR="0003541E" w:rsidTr="006E0866">
        <w:trPr>
          <w:cantSplit/>
          <w:trHeight w:val="443"/>
        </w:trPr>
        <w:tc>
          <w:tcPr>
            <w:tcW w:w="526"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合计</w:t>
            </w:r>
          </w:p>
        </w:tc>
        <w:tc>
          <w:tcPr>
            <w:tcW w:w="3392" w:type="dxa"/>
            <w:tcBorders>
              <w:top w:val="single" w:sz="4" w:space="0" w:color="auto"/>
              <w:left w:val="single" w:sz="4" w:space="0" w:color="auto"/>
              <w:bottom w:val="single" w:sz="4" w:space="0" w:color="auto"/>
              <w:right w:val="single" w:sz="4" w:space="0" w:color="auto"/>
            </w:tcBorders>
            <w:vAlign w:val="center"/>
          </w:tcPr>
          <w:p w:rsidR="0003541E" w:rsidRDefault="0003541E">
            <w:pPr>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28</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03541E" w:rsidRDefault="0003541E">
            <w:pPr>
              <w:widowControl/>
              <w:jc w:val="left"/>
              <w:rPr>
                <w:rFonts w:ascii="Times New Roman" w:eastAsia="宋体" w:hAnsi="Times New Roman" w:cs="Times New Roman"/>
                <w:szCs w:val="24"/>
              </w:rPr>
            </w:pPr>
          </w:p>
        </w:tc>
      </w:tr>
    </w:tbl>
    <w:p w:rsidR="0003541E" w:rsidRDefault="0003541E" w:rsidP="0003541E">
      <w:pPr>
        <w:rPr>
          <w:rFonts w:ascii="Times New Roman" w:eastAsia="宋体" w:hAnsi="Times New Roman" w:cs="Times New Roman"/>
          <w:b/>
          <w:bCs/>
          <w:szCs w:val="24"/>
        </w:rPr>
      </w:pPr>
    </w:p>
    <w:p w:rsidR="0003541E" w:rsidRDefault="0003541E" w:rsidP="0003541E">
      <w:pPr>
        <w:rPr>
          <w:rFonts w:ascii="Times New Roman" w:eastAsia="宋体" w:hAnsi="Times New Roman" w:cs="Times New Roman"/>
          <w:b/>
          <w:szCs w:val="24"/>
        </w:rPr>
      </w:pPr>
      <w:r>
        <w:rPr>
          <w:rFonts w:ascii="Times New Roman" w:eastAsia="宋体" w:hAnsi="Times New Roman" w:cs="Times New Roman"/>
          <w:b/>
          <w:bCs/>
          <w:szCs w:val="24"/>
        </w:rPr>
        <w:t xml:space="preserve"> </w:t>
      </w:r>
      <w:r>
        <w:rPr>
          <w:rFonts w:ascii="Times New Roman" w:eastAsia="宋体" w:hAnsi="Times New Roman" w:cs="Times New Roman" w:hint="eastAsia"/>
          <w:b/>
          <w:bCs/>
          <w:szCs w:val="24"/>
        </w:rPr>
        <w:t>四、</w:t>
      </w:r>
      <w:r>
        <w:rPr>
          <w:rFonts w:ascii="Times New Roman" w:eastAsia="宋体" w:hAnsi="Times New Roman" w:cs="Times New Roman" w:hint="eastAsia"/>
          <w:b/>
          <w:szCs w:val="24"/>
        </w:rPr>
        <w:t>教学内容纲要：</w:t>
      </w:r>
    </w:p>
    <w:p w:rsidR="003835FA" w:rsidRDefault="0003541E" w:rsidP="003835FA">
      <w:pPr>
        <w:outlineLvl w:val="0"/>
        <w:rPr>
          <w:rFonts w:ascii="Times New Roman" w:eastAsia="宋体" w:hAnsi="Times New Roman" w:cs="Times New Roman"/>
          <w:b/>
          <w:bCs/>
          <w:szCs w:val="24"/>
        </w:rPr>
      </w:pPr>
      <w:r>
        <w:rPr>
          <w:rFonts w:ascii="Times New Roman" w:eastAsia="宋体" w:hAnsi="Times New Roman" w:cs="Times New Roman" w:hint="eastAsia"/>
          <w:b/>
          <w:bCs/>
          <w:szCs w:val="24"/>
        </w:rPr>
        <w:t>选项课</w:t>
      </w:r>
    </w:p>
    <w:p w:rsidR="0003541E" w:rsidRPr="003835FA" w:rsidRDefault="003835FA" w:rsidP="003835FA">
      <w:pPr>
        <w:outlineLvl w:val="0"/>
        <w:rPr>
          <w:rFonts w:ascii="Times New Roman" w:eastAsia="宋体" w:hAnsi="Times New Roman" w:cs="Times New Roman"/>
          <w:szCs w:val="24"/>
        </w:rPr>
      </w:pPr>
      <w:r>
        <w:rPr>
          <w:rFonts w:ascii="Times New Roman" w:eastAsia="宋体" w:hAnsi="Times New Roman" w:cs="Times New Roman" w:hint="eastAsia"/>
          <w:szCs w:val="24"/>
        </w:rPr>
        <w:t>（一）基础体育理论</w:t>
      </w:r>
    </w:p>
    <w:p w:rsidR="003835FA" w:rsidRPr="00DF2B12" w:rsidRDefault="003835FA" w:rsidP="003835FA">
      <w:pPr>
        <w:spacing w:line="324" w:lineRule="auto"/>
        <w:ind w:firstLineChars="200" w:firstLine="420"/>
        <w:rPr>
          <w:color w:val="000000"/>
          <w:szCs w:val="21"/>
        </w:rPr>
      </w:pPr>
      <w:r w:rsidRPr="00DF2B12">
        <w:rPr>
          <w:color w:val="000000"/>
          <w:szCs w:val="21"/>
        </w:rPr>
        <w:t>第一章：大学体育</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 xml:space="preserve"> </w:t>
      </w:r>
      <w:r w:rsidRPr="00DF2B12">
        <w:rPr>
          <w:color w:val="000000"/>
          <w:szCs w:val="21"/>
        </w:rPr>
        <w:t>第一学期</w:t>
      </w:r>
    </w:p>
    <w:p w:rsidR="003835FA" w:rsidRPr="00DF2B12" w:rsidRDefault="003835FA" w:rsidP="003835FA">
      <w:pPr>
        <w:spacing w:line="324" w:lineRule="auto"/>
        <w:ind w:firstLineChars="200" w:firstLine="420"/>
        <w:rPr>
          <w:color w:val="000000"/>
          <w:szCs w:val="21"/>
        </w:rPr>
      </w:pPr>
      <w:r>
        <w:rPr>
          <w:color w:val="000000"/>
          <w:szCs w:val="21"/>
        </w:rPr>
        <w:t>第二章：体育锻炼</w:t>
      </w:r>
      <w:r>
        <w:rPr>
          <w:rFonts w:hint="eastAsia"/>
          <w:color w:val="000000"/>
          <w:szCs w:val="21"/>
        </w:rPr>
        <w:t>与形态机能</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 xml:space="preserve"> </w:t>
      </w:r>
      <w:r w:rsidRPr="00DF2B12">
        <w:rPr>
          <w:color w:val="000000"/>
          <w:szCs w:val="21"/>
        </w:rPr>
        <w:t>第一学期</w:t>
      </w:r>
    </w:p>
    <w:p w:rsidR="003835FA" w:rsidRPr="00DF2B12" w:rsidRDefault="003835FA" w:rsidP="003835FA">
      <w:pPr>
        <w:spacing w:line="324" w:lineRule="auto"/>
        <w:ind w:firstLineChars="200" w:firstLine="420"/>
        <w:rPr>
          <w:color w:val="000000"/>
          <w:szCs w:val="21"/>
        </w:rPr>
      </w:pPr>
      <w:r w:rsidRPr="00DF2B12">
        <w:rPr>
          <w:color w:val="000000"/>
          <w:szCs w:val="21"/>
        </w:rPr>
        <w:t>第三章：体育锻炼与心理健康</w:t>
      </w:r>
      <w:r w:rsidRPr="00DF2B12">
        <w:rPr>
          <w:color w:val="000000"/>
          <w:szCs w:val="21"/>
        </w:rPr>
        <w:t xml:space="preserve">               </w:t>
      </w:r>
      <w:r>
        <w:rPr>
          <w:rFonts w:hint="eastAsia"/>
          <w:color w:val="000000"/>
          <w:szCs w:val="21"/>
        </w:rPr>
        <w:t xml:space="preserve">       </w:t>
      </w:r>
      <w:r w:rsidRPr="00DF2B12">
        <w:rPr>
          <w:color w:val="000000"/>
          <w:szCs w:val="21"/>
        </w:rPr>
        <w:t xml:space="preserve">  </w:t>
      </w:r>
      <w:r w:rsidRPr="00DF2B12">
        <w:rPr>
          <w:color w:val="000000"/>
          <w:szCs w:val="21"/>
        </w:rPr>
        <w:t>第二学期</w:t>
      </w:r>
    </w:p>
    <w:p w:rsidR="003835FA" w:rsidRPr="00DF2B12" w:rsidRDefault="003835FA" w:rsidP="003835FA">
      <w:pPr>
        <w:spacing w:line="324" w:lineRule="auto"/>
        <w:ind w:firstLineChars="200" w:firstLine="420"/>
        <w:rPr>
          <w:color w:val="000000"/>
          <w:szCs w:val="21"/>
        </w:rPr>
      </w:pPr>
      <w:r w:rsidRPr="00DF2B12">
        <w:rPr>
          <w:color w:val="000000"/>
          <w:szCs w:val="21"/>
        </w:rPr>
        <w:t>第四章：体育与生活方式</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 xml:space="preserve"> </w:t>
      </w:r>
      <w:r w:rsidRPr="00DF2B12">
        <w:rPr>
          <w:color w:val="000000"/>
          <w:szCs w:val="21"/>
        </w:rPr>
        <w:t>第二学期</w:t>
      </w:r>
    </w:p>
    <w:p w:rsidR="003835FA" w:rsidRPr="00DF2B12" w:rsidRDefault="003835FA" w:rsidP="003835FA">
      <w:pPr>
        <w:spacing w:line="324" w:lineRule="auto"/>
        <w:ind w:firstLineChars="200" w:firstLine="420"/>
        <w:rPr>
          <w:color w:val="000000"/>
          <w:szCs w:val="21"/>
        </w:rPr>
      </w:pPr>
      <w:r w:rsidRPr="00DF2B12">
        <w:rPr>
          <w:color w:val="000000"/>
          <w:szCs w:val="21"/>
        </w:rPr>
        <w:t>第五章：体育锻炼的卫生常识</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第三学期</w:t>
      </w:r>
    </w:p>
    <w:p w:rsidR="003835FA" w:rsidRPr="00DF2B12" w:rsidRDefault="003835FA" w:rsidP="003835FA">
      <w:pPr>
        <w:spacing w:line="324" w:lineRule="auto"/>
        <w:ind w:firstLineChars="200" w:firstLine="420"/>
        <w:rPr>
          <w:color w:val="000000"/>
          <w:szCs w:val="21"/>
        </w:rPr>
      </w:pPr>
      <w:r w:rsidRPr="00DF2B12">
        <w:rPr>
          <w:color w:val="000000"/>
          <w:szCs w:val="21"/>
        </w:rPr>
        <w:t>第六章：运动损伤的预防和康复</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第三学期</w:t>
      </w:r>
    </w:p>
    <w:p w:rsidR="003835FA" w:rsidRPr="00DF2B12" w:rsidRDefault="003835FA" w:rsidP="003835FA">
      <w:pPr>
        <w:spacing w:line="324" w:lineRule="auto"/>
        <w:ind w:firstLineChars="200" w:firstLine="420"/>
        <w:rPr>
          <w:color w:val="000000"/>
          <w:szCs w:val="21"/>
        </w:rPr>
      </w:pPr>
      <w:r w:rsidRPr="00DF2B12">
        <w:rPr>
          <w:color w:val="000000"/>
          <w:szCs w:val="21"/>
        </w:rPr>
        <w:t>第七章：运动处方</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第四学期</w:t>
      </w:r>
    </w:p>
    <w:p w:rsidR="003835FA" w:rsidRPr="00DF2B12" w:rsidRDefault="003835FA" w:rsidP="003835FA">
      <w:pPr>
        <w:spacing w:line="324" w:lineRule="auto"/>
        <w:ind w:firstLineChars="200" w:firstLine="420"/>
        <w:rPr>
          <w:color w:val="000000"/>
          <w:szCs w:val="21"/>
        </w:rPr>
      </w:pPr>
      <w:r>
        <w:rPr>
          <w:color w:val="000000"/>
          <w:szCs w:val="21"/>
        </w:rPr>
        <w:t>第八章：</w:t>
      </w:r>
      <w:r>
        <w:rPr>
          <w:rFonts w:hint="eastAsia"/>
          <w:color w:val="000000"/>
          <w:szCs w:val="21"/>
        </w:rPr>
        <w:t>体质健康标准</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第四学期</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hint="eastAsia"/>
          <w:szCs w:val="24"/>
        </w:rPr>
        <w:t>（二）专项理论</w:t>
      </w:r>
    </w:p>
    <w:p w:rsidR="0003541E" w:rsidRDefault="00140D81" w:rsidP="0003541E">
      <w:pPr>
        <w:numPr>
          <w:ilvl w:val="0"/>
          <w:numId w:val="7"/>
        </w:numPr>
        <w:rPr>
          <w:rFonts w:ascii="Times New Roman" w:eastAsia="宋体" w:hAnsi="Times New Roman" w:cs="Times New Roman"/>
          <w:szCs w:val="24"/>
        </w:rPr>
      </w:pPr>
      <w:r>
        <w:rPr>
          <w:rFonts w:ascii="Times New Roman" w:eastAsia="宋体" w:hAnsi="Times New Roman" w:cs="Times New Roman" w:hint="eastAsia"/>
          <w:szCs w:val="24"/>
        </w:rPr>
        <w:t>散打</w:t>
      </w:r>
      <w:r w:rsidR="0003541E">
        <w:rPr>
          <w:rFonts w:ascii="Times New Roman" w:eastAsia="宋体" w:hAnsi="Times New Roman" w:cs="Times New Roman" w:hint="eastAsia"/>
          <w:szCs w:val="24"/>
        </w:rPr>
        <w:t>的概述</w:t>
      </w:r>
    </w:p>
    <w:p w:rsidR="0003541E" w:rsidRDefault="0003541E" w:rsidP="0003541E">
      <w:pPr>
        <w:rPr>
          <w:rFonts w:ascii="Times New Roman" w:eastAsia="宋体" w:hAnsi="Times New Roman" w:cs="Times New Roman"/>
          <w:b/>
          <w:bCs/>
          <w:szCs w:val="24"/>
        </w:rPr>
      </w:pPr>
      <w:r>
        <w:rPr>
          <w:rFonts w:ascii="Times New Roman" w:eastAsia="宋体" w:hAnsi="Times New Roman" w:cs="Times New Roman"/>
          <w:szCs w:val="24"/>
        </w:rPr>
        <w:lastRenderedPageBreak/>
        <w:t>2</w:t>
      </w:r>
      <w:r w:rsidR="00140D81">
        <w:rPr>
          <w:rFonts w:ascii="Times New Roman" w:eastAsia="宋体" w:hAnsi="Times New Roman" w:cs="Times New Roman" w:hint="eastAsia"/>
          <w:szCs w:val="24"/>
        </w:rPr>
        <w:t>、散打</w:t>
      </w:r>
      <w:r>
        <w:rPr>
          <w:rFonts w:ascii="Times New Roman" w:eastAsia="宋体" w:hAnsi="Times New Roman" w:cs="Times New Roman" w:hint="eastAsia"/>
          <w:szCs w:val="24"/>
        </w:rPr>
        <w:t>的基本技术及原理</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hint="eastAsia"/>
          <w:szCs w:val="24"/>
        </w:rPr>
        <w:t>（三）专项部分</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．实战姿势</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、手型、步型</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、步法：进步、退步、闪步</w:t>
      </w:r>
      <w:r>
        <w:rPr>
          <w:rFonts w:ascii="Times New Roman" w:eastAsia="宋体" w:hAnsi="Times New Roman" w:cs="Times New Roman"/>
          <w:szCs w:val="24"/>
        </w:rPr>
        <w:t xml:space="preserve">  </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、拳法：冲拳、抄拳、横扣拳</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、腿法：蹬腿、侧弹腿</w:t>
      </w:r>
      <w:r>
        <w:rPr>
          <w:rFonts w:ascii="Times New Roman" w:eastAsia="宋体" w:hAnsi="Times New Roman" w:cs="Times New Roman"/>
          <w:szCs w:val="24"/>
        </w:rPr>
        <w:t xml:space="preserve">  </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6</w:t>
      </w:r>
      <w:r>
        <w:rPr>
          <w:rFonts w:ascii="Times New Roman" w:eastAsia="宋体" w:hAnsi="Times New Roman" w:cs="Times New Roman" w:hint="eastAsia"/>
          <w:szCs w:val="24"/>
        </w:rPr>
        <w:t>、摔法：抱腿摔</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7</w:t>
      </w:r>
      <w:r>
        <w:rPr>
          <w:rFonts w:ascii="Times New Roman" w:eastAsia="宋体" w:hAnsi="Times New Roman" w:cs="Times New Roman" w:hint="eastAsia"/>
          <w:szCs w:val="24"/>
        </w:rPr>
        <w:t>、进攻技术：拳法组合、腿法组合</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8</w:t>
      </w:r>
      <w:r>
        <w:rPr>
          <w:rFonts w:ascii="Times New Roman" w:eastAsia="宋体" w:hAnsi="Times New Roman" w:cs="Times New Roman" w:hint="eastAsia"/>
          <w:szCs w:val="24"/>
        </w:rPr>
        <w:t>、防守技术：躲闪防守</w:t>
      </w:r>
      <w:r>
        <w:rPr>
          <w:rFonts w:ascii="Times New Roman" w:eastAsia="宋体" w:hAnsi="Times New Roman" w:cs="Times New Roman"/>
          <w:szCs w:val="24"/>
        </w:rPr>
        <w:t xml:space="preserve"> </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9</w:t>
      </w:r>
      <w:r w:rsidR="00A2666A">
        <w:rPr>
          <w:rFonts w:ascii="Times New Roman" w:eastAsia="宋体" w:hAnsi="Times New Roman" w:cs="Times New Roman" w:hint="eastAsia"/>
          <w:szCs w:val="24"/>
        </w:rPr>
        <w:t>、教学比赛</w:t>
      </w:r>
    </w:p>
    <w:p w:rsidR="0003541E" w:rsidRDefault="0003541E" w:rsidP="0003541E">
      <w:pPr>
        <w:outlineLvl w:val="0"/>
        <w:rPr>
          <w:rFonts w:ascii="Times New Roman" w:eastAsia="宋体" w:hAnsi="Times New Roman" w:cs="Times New Roman"/>
          <w:color w:val="000000"/>
          <w:szCs w:val="24"/>
        </w:rPr>
      </w:pPr>
      <w:r>
        <w:rPr>
          <w:rFonts w:ascii="Times New Roman" w:eastAsia="宋体" w:hAnsi="Times New Roman" w:cs="Times New Roman" w:hint="eastAsia"/>
          <w:szCs w:val="24"/>
        </w:rPr>
        <w:t>（四）身体素质练习</w:t>
      </w:r>
      <w:r>
        <w:rPr>
          <w:rFonts w:ascii="Times New Roman" w:eastAsia="宋体" w:hAnsi="Times New Roman" w:cs="Times New Roman" w:hint="eastAsia"/>
          <w:color w:val="000000"/>
          <w:szCs w:val="24"/>
        </w:rPr>
        <w:t>（</w:t>
      </w:r>
      <w:r>
        <w:rPr>
          <w:rFonts w:ascii="Times New Roman" w:eastAsia="宋体" w:hAnsi="Times New Roman" w:cs="Times New Roman" w:hint="eastAsia"/>
          <w:b/>
          <w:color w:val="000000"/>
          <w:szCs w:val="24"/>
        </w:rPr>
        <w:t>见总纲七、身体素质教材纲要</w:t>
      </w:r>
      <w:r>
        <w:rPr>
          <w:rFonts w:ascii="Times New Roman" w:eastAsia="宋体" w:hAnsi="Times New Roman" w:cs="Times New Roman" w:hint="eastAsia"/>
          <w:color w:val="000000"/>
          <w:szCs w:val="24"/>
        </w:rPr>
        <w:t>）</w:t>
      </w:r>
    </w:p>
    <w:p w:rsidR="0003541E" w:rsidRDefault="0003541E" w:rsidP="0003541E">
      <w:pPr>
        <w:rPr>
          <w:rFonts w:ascii="Times New Roman" w:eastAsia="宋体" w:hAnsi="Times New Roman" w:cs="Times New Roman"/>
          <w:b/>
          <w:bCs/>
          <w:szCs w:val="24"/>
        </w:rPr>
      </w:pPr>
      <w:r>
        <w:rPr>
          <w:rFonts w:ascii="Times New Roman" w:eastAsia="宋体" w:hAnsi="Times New Roman" w:cs="Times New Roman" w:hint="eastAsia"/>
          <w:b/>
          <w:bCs/>
          <w:szCs w:val="24"/>
        </w:rPr>
        <w:t>选项提高课</w:t>
      </w:r>
    </w:p>
    <w:p w:rsidR="0003541E" w:rsidRDefault="0003541E" w:rsidP="0003541E">
      <w:pPr>
        <w:rPr>
          <w:rFonts w:ascii="Times New Roman" w:eastAsia="宋体" w:hAnsi="Times New Roman" w:cs="Times New Roman"/>
          <w:b/>
          <w:bCs/>
          <w:szCs w:val="24"/>
        </w:rPr>
      </w:pPr>
      <w:r>
        <w:rPr>
          <w:rFonts w:ascii="Times New Roman" w:eastAsia="宋体" w:hAnsi="Times New Roman" w:cs="Times New Roman" w:hint="eastAsia"/>
          <w:szCs w:val="24"/>
        </w:rPr>
        <w:t>（一）基础体育理论</w:t>
      </w:r>
    </w:p>
    <w:p w:rsidR="00A2666A" w:rsidRPr="00DF2B12" w:rsidRDefault="00A2666A" w:rsidP="00A2666A">
      <w:pPr>
        <w:spacing w:line="324" w:lineRule="auto"/>
        <w:ind w:firstLineChars="200" w:firstLine="420"/>
        <w:rPr>
          <w:color w:val="000000"/>
          <w:szCs w:val="21"/>
        </w:rPr>
      </w:pPr>
      <w:r w:rsidRPr="00DF2B12">
        <w:rPr>
          <w:color w:val="000000"/>
          <w:szCs w:val="21"/>
        </w:rPr>
        <w:t>第五章：体育锻炼的卫生常识</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第三学期</w:t>
      </w:r>
    </w:p>
    <w:p w:rsidR="00A2666A" w:rsidRPr="00DF2B12" w:rsidRDefault="00A2666A" w:rsidP="00A2666A">
      <w:pPr>
        <w:spacing w:line="324" w:lineRule="auto"/>
        <w:ind w:firstLineChars="200" w:firstLine="420"/>
        <w:rPr>
          <w:color w:val="000000"/>
          <w:szCs w:val="21"/>
        </w:rPr>
      </w:pPr>
      <w:r w:rsidRPr="00DF2B12">
        <w:rPr>
          <w:color w:val="000000"/>
          <w:szCs w:val="21"/>
        </w:rPr>
        <w:t>第六章：运动损伤的预防和康复</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第三学期</w:t>
      </w:r>
    </w:p>
    <w:p w:rsidR="00A2666A" w:rsidRPr="00DF2B12" w:rsidRDefault="00A2666A" w:rsidP="00A2666A">
      <w:pPr>
        <w:spacing w:line="324" w:lineRule="auto"/>
        <w:ind w:firstLineChars="200" w:firstLine="420"/>
        <w:rPr>
          <w:color w:val="000000"/>
          <w:szCs w:val="21"/>
        </w:rPr>
      </w:pPr>
      <w:r w:rsidRPr="00DF2B12">
        <w:rPr>
          <w:color w:val="000000"/>
          <w:szCs w:val="21"/>
        </w:rPr>
        <w:t>第七章：运动处方</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第四学期</w:t>
      </w:r>
    </w:p>
    <w:p w:rsidR="00A2666A" w:rsidRPr="00DF2B12" w:rsidRDefault="00A2666A" w:rsidP="00A2666A">
      <w:pPr>
        <w:spacing w:line="324" w:lineRule="auto"/>
        <w:ind w:firstLineChars="200" w:firstLine="420"/>
        <w:rPr>
          <w:color w:val="000000"/>
          <w:szCs w:val="21"/>
        </w:rPr>
      </w:pPr>
      <w:r>
        <w:rPr>
          <w:color w:val="000000"/>
          <w:szCs w:val="21"/>
        </w:rPr>
        <w:t>第八章：</w:t>
      </w:r>
      <w:r>
        <w:rPr>
          <w:rFonts w:hint="eastAsia"/>
          <w:color w:val="000000"/>
          <w:szCs w:val="21"/>
        </w:rPr>
        <w:t>体质健康标准</w:t>
      </w:r>
      <w:r w:rsidRPr="00DF2B12">
        <w:rPr>
          <w:color w:val="000000"/>
          <w:szCs w:val="21"/>
        </w:rPr>
        <w:t xml:space="preserve">  </w:t>
      </w:r>
      <w:r>
        <w:rPr>
          <w:rFonts w:hint="eastAsia"/>
          <w:color w:val="000000"/>
          <w:szCs w:val="21"/>
        </w:rPr>
        <w:t xml:space="preserve">  </w:t>
      </w:r>
      <w:r w:rsidRPr="00DF2B12">
        <w:rPr>
          <w:color w:val="000000"/>
          <w:szCs w:val="21"/>
        </w:rPr>
        <w:t xml:space="preserve">                   </w:t>
      </w:r>
      <w:r>
        <w:rPr>
          <w:rFonts w:hint="eastAsia"/>
          <w:color w:val="000000"/>
          <w:szCs w:val="21"/>
        </w:rPr>
        <w:t xml:space="preserve">       </w:t>
      </w:r>
      <w:r w:rsidRPr="00DF2B12">
        <w:rPr>
          <w:color w:val="000000"/>
          <w:szCs w:val="21"/>
        </w:rPr>
        <w:t>第四学期</w:t>
      </w:r>
    </w:p>
    <w:p w:rsidR="0003541E" w:rsidRDefault="0003541E" w:rsidP="0003541E">
      <w:pPr>
        <w:rPr>
          <w:rFonts w:ascii="Times New Roman" w:eastAsia="宋体" w:hAnsi="Times New Roman" w:cs="Times New Roman"/>
          <w:bCs/>
          <w:szCs w:val="24"/>
        </w:rPr>
      </w:pPr>
      <w:r>
        <w:rPr>
          <w:rFonts w:ascii="Times New Roman" w:eastAsia="宋体" w:hAnsi="Times New Roman" w:cs="Times New Roman" w:hint="eastAsia"/>
          <w:bCs/>
          <w:szCs w:val="24"/>
        </w:rPr>
        <w:t>（二）专项理论</w:t>
      </w:r>
    </w:p>
    <w:p w:rsidR="0003541E" w:rsidRDefault="00140D81" w:rsidP="0003541E">
      <w:pPr>
        <w:numPr>
          <w:ilvl w:val="1"/>
          <w:numId w:val="8"/>
        </w:numPr>
        <w:rPr>
          <w:rFonts w:ascii="Times New Roman" w:eastAsia="宋体" w:hAnsi="Times New Roman" w:cs="Times New Roman"/>
          <w:bCs/>
          <w:szCs w:val="24"/>
        </w:rPr>
      </w:pPr>
      <w:r>
        <w:rPr>
          <w:rFonts w:ascii="Times New Roman" w:eastAsia="宋体" w:hAnsi="Times New Roman" w:cs="Times New Roman" w:hint="eastAsia"/>
          <w:bCs/>
          <w:szCs w:val="24"/>
        </w:rPr>
        <w:t>散打</w:t>
      </w:r>
      <w:r w:rsidR="0003541E">
        <w:rPr>
          <w:rFonts w:ascii="Times New Roman" w:eastAsia="宋体" w:hAnsi="Times New Roman" w:cs="Times New Roman" w:hint="eastAsia"/>
          <w:bCs/>
          <w:szCs w:val="24"/>
        </w:rPr>
        <w:t>的技术、战术及训练方法</w:t>
      </w:r>
    </w:p>
    <w:p w:rsidR="0003541E" w:rsidRDefault="00140D81" w:rsidP="0003541E">
      <w:pPr>
        <w:numPr>
          <w:ilvl w:val="1"/>
          <w:numId w:val="8"/>
        </w:numPr>
        <w:rPr>
          <w:rFonts w:ascii="Times New Roman" w:eastAsia="宋体" w:hAnsi="Times New Roman" w:cs="Times New Roman"/>
          <w:bCs/>
          <w:szCs w:val="24"/>
        </w:rPr>
      </w:pPr>
      <w:r>
        <w:rPr>
          <w:rFonts w:ascii="Times New Roman" w:eastAsia="宋体" w:hAnsi="Times New Roman" w:cs="Times New Roman" w:hint="eastAsia"/>
          <w:bCs/>
          <w:szCs w:val="24"/>
        </w:rPr>
        <w:t>散打</w:t>
      </w:r>
      <w:r w:rsidR="0003541E">
        <w:rPr>
          <w:rFonts w:ascii="Times New Roman" w:eastAsia="宋体" w:hAnsi="Times New Roman" w:cs="Times New Roman" w:hint="eastAsia"/>
          <w:bCs/>
          <w:szCs w:val="24"/>
        </w:rPr>
        <w:t>的竞赛规则</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hint="eastAsia"/>
          <w:szCs w:val="24"/>
        </w:rPr>
        <w:t>（三）</w:t>
      </w:r>
      <w:r>
        <w:rPr>
          <w:rFonts w:ascii="Times New Roman" w:eastAsia="宋体" w:hAnsi="Times New Roman" w:cs="Times New Roman"/>
          <w:szCs w:val="24"/>
        </w:rPr>
        <w:t xml:space="preserve"> </w:t>
      </w:r>
      <w:r>
        <w:rPr>
          <w:rFonts w:ascii="Times New Roman" w:eastAsia="宋体" w:hAnsi="Times New Roman" w:cs="Times New Roman" w:hint="eastAsia"/>
          <w:szCs w:val="24"/>
        </w:rPr>
        <w:t>专项部分</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．实战姿势</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、手型、步型</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、步法：进步、退步、闪步、垫步、插步</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、拳法：冲拳、抄拳、横扣拳、掼拳</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、腿法：蹬腿、侧弹腿、踹腿、横踢腿</w:t>
      </w:r>
      <w:r>
        <w:rPr>
          <w:rFonts w:ascii="Times New Roman" w:eastAsia="宋体" w:hAnsi="Times New Roman" w:cs="Times New Roman"/>
          <w:szCs w:val="24"/>
        </w:rPr>
        <w:t xml:space="preserve">  </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6</w:t>
      </w:r>
      <w:r>
        <w:rPr>
          <w:rFonts w:ascii="Times New Roman" w:eastAsia="宋体" w:hAnsi="Times New Roman" w:cs="Times New Roman" w:hint="eastAsia"/>
          <w:szCs w:val="24"/>
        </w:rPr>
        <w:t>、摔法：抱腿摔、夹颈摔、抱腰摔</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7</w:t>
      </w:r>
      <w:r>
        <w:rPr>
          <w:rFonts w:ascii="Times New Roman" w:eastAsia="宋体" w:hAnsi="Times New Roman" w:cs="Times New Roman" w:hint="eastAsia"/>
          <w:szCs w:val="24"/>
        </w:rPr>
        <w:t>、进攻技术：拳法组合、腿法组合、拳法与腿法的组合</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8</w:t>
      </w:r>
      <w:r>
        <w:rPr>
          <w:rFonts w:ascii="Times New Roman" w:eastAsia="宋体" w:hAnsi="Times New Roman" w:cs="Times New Roman" w:hint="eastAsia"/>
          <w:szCs w:val="24"/>
        </w:rPr>
        <w:t>、防守技术：躲闪防守、接触防守</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9</w:t>
      </w:r>
      <w:r w:rsidR="00D6119F">
        <w:rPr>
          <w:rFonts w:ascii="Times New Roman" w:eastAsia="宋体" w:hAnsi="Times New Roman" w:cs="Times New Roman" w:hint="eastAsia"/>
          <w:szCs w:val="24"/>
        </w:rPr>
        <w:t>、教学比赛</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hint="eastAsia"/>
          <w:szCs w:val="24"/>
        </w:rPr>
        <w:t>（四）身体素质练习</w:t>
      </w:r>
      <w:r>
        <w:rPr>
          <w:rFonts w:ascii="Times New Roman" w:eastAsia="宋体" w:hAnsi="Times New Roman" w:cs="Times New Roman" w:hint="eastAsia"/>
          <w:color w:val="000000"/>
          <w:szCs w:val="24"/>
        </w:rPr>
        <w:t>（</w:t>
      </w:r>
      <w:r>
        <w:rPr>
          <w:rFonts w:ascii="Times New Roman" w:eastAsia="宋体" w:hAnsi="Times New Roman" w:cs="Times New Roman" w:hint="eastAsia"/>
          <w:b/>
          <w:color w:val="000000"/>
          <w:szCs w:val="24"/>
        </w:rPr>
        <w:t>见总纲七、身体素质教材纲要</w:t>
      </w:r>
      <w:r>
        <w:rPr>
          <w:rFonts w:ascii="Times New Roman" w:eastAsia="宋体" w:hAnsi="Times New Roman" w:cs="Times New Roman" w:hint="eastAsia"/>
          <w:color w:val="000000"/>
          <w:szCs w:val="24"/>
        </w:rPr>
        <w:t>）</w:t>
      </w:r>
    </w:p>
    <w:p w:rsidR="0003541E" w:rsidRDefault="0003541E" w:rsidP="0003541E">
      <w:pPr>
        <w:rPr>
          <w:rFonts w:ascii="Times New Roman" w:eastAsia="宋体" w:hAnsi="Times New Roman" w:cs="Times New Roman"/>
          <w:b/>
          <w:bCs/>
          <w:szCs w:val="24"/>
        </w:rPr>
      </w:pPr>
      <w:r>
        <w:rPr>
          <w:rFonts w:ascii="Times New Roman" w:eastAsia="宋体" w:hAnsi="Times New Roman" w:cs="Times New Roman" w:hint="eastAsia"/>
          <w:b/>
          <w:bCs/>
          <w:szCs w:val="24"/>
        </w:rPr>
        <w:t>五、成绩考核：</w:t>
      </w:r>
      <w:r>
        <w:rPr>
          <w:rFonts w:ascii="Times New Roman" w:eastAsia="宋体" w:hAnsi="Times New Roman" w:cs="Times New Roman" w:hint="eastAsia"/>
          <w:szCs w:val="24"/>
        </w:rPr>
        <w:t>（见表二、三、四）</w:t>
      </w:r>
    </w:p>
    <w:p w:rsidR="0003541E" w:rsidRDefault="0003541E" w:rsidP="0003541E">
      <w:pPr>
        <w:outlineLvl w:val="0"/>
        <w:rPr>
          <w:rFonts w:ascii="Times New Roman" w:eastAsia="宋体" w:hAnsi="Times New Roman" w:cs="Times New Roman"/>
          <w:szCs w:val="24"/>
        </w:rPr>
      </w:pPr>
      <w:r>
        <w:rPr>
          <w:rFonts w:ascii="Times New Roman" w:eastAsia="宋体" w:hAnsi="Times New Roman" w:cs="Times New Roman" w:hint="eastAsia"/>
          <w:szCs w:val="24"/>
        </w:rPr>
        <w:t>（一）考核内容与（比重）百分比（表二）</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表二</w:t>
      </w:r>
      <w:r>
        <w:rPr>
          <w:rFonts w:ascii="Times New Roman" w:eastAsia="宋体" w:hAnsi="Times New Roman" w:cs="Times New Roman"/>
          <w:szCs w:val="24"/>
        </w:rPr>
        <w:t xml:space="preserve">  </w:t>
      </w:r>
      <w:r>
        <w:rPr>
          <w:rFonts w:ascii="Times New Roman" w:eastAsia="宋体" w:hAnsi="Times New Roman" w:cs="Times New Roman" w:hint="eastAsia"/>
          <w:szCs w:val="24"/>
        </w:rPr>
        <w:t>考核内容与（比重）百分比</w:t>
      </w:r>
      <w:r>
        <w:rPr>
          <w:rFonts w:ascii="Times New Roman" w:eastAsia="宋体" w:hAnsi="Times New Roman" w:cs="Times New Roman"/>
          <w:szCs w:val="24"/>
        </w:rPr>
        <w:t xml:space="preserve">    </w:t>
      </w:r>
    </w:p>
    <w:tbl>
      <w:tblPr>
        <w:tblW w:w="92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2"/>
        <w:gridCol w:w="710"/>
        <w:gridCol w:w="1844"/>
        <w:gridCol w:w="567"/>
        <w:gridCol w:w="1702"/>
        <w:gridCol w:w="567"/>
        <w:gridCol w:w="1702"/>
        <w:gridCol w:w="567"/>
      </w:tblGrid>
      <w:tr w:rsidR="0003541E" w:rsidTr="005D65A3">
        <w:trPr>
          <w:trHeight w:val="624"/>
        </w:trPr>
        <w:tc>
          <w:tcPr>
            <w:tcW w:w="156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第一学期</w:t>
            </w:r>
          </w:p>
        </w:tc>
        <w:tc>
          <w:tcPr>
            <w:tcW w:w="71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宋体" w:eastAsia="宋体" w:hAnsi="宋体" w:cs="Times New Roman" w:hint="eastAsia"/>
                <w:szCs w:val="24"/>
              </w:rPr>
              <w: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第二学期</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宋体" w:eastAsia="宋体" w:hAnsi="宋体" w:cs="Times New Roman" w:hint="eastAsia"/>
                <w:szCs w:val="24"/>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第三学期</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宋体" w:eastAsia="宋体" w:hAnsi="宋体" w:cs="Times New Roman" w:hint="eastAsia"/>
                <w:szCs w:val="24"/>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第四学期</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宋体" w:eastAsia="宋体" w:hAnsi="宋体" w:cs="Times New Roman" w:hint="eastAsia"/>
                <w:szCs w:val="24"/>
              </w:rPr>
              <w:t>％</w:t>
            </w:r>
          </w:p>
        </w:tc>
      </w:tr>
      <w:tr w:rsidR="0003541E" w:rsidTr="005D65A3">
        <w:trPr>
          <w:trHeight w:val="624"/>
        </w:trPr>
        <w:tc>
          <w:tcPr>
            <w:tcW w:w="156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1</w:t>
            </w:r>
            <w:r w:rsidR="00140D81">
              <w:rPr>
                <w:rFonts w:ascii="Times New Roman" w:eastAsia="宋体" w:hAnsi="Times New Roman" w:cs="Times New Roman" w:hint="eastAsia"/>
                <w:szCs w:val="24"/>
              </w:rPr>
              <w:t>．散打</w:t>
            </w:r>
            <w:r>
              <w:rPr>
                <w:rFonts w:ascii="Times New Roman" w:eastAsia="宋体" w:hAnsi="Times New Roman" w:cs="Times New Roman" w:hint="eastAsia"/>
                <w:szCs w:val="24"/>
              </w:rPr>
              <w:t>基本技术</w:t>
            </w:r>
            <w:r>
              <w:rPr>
                <w:rFonts w:ascii="Times New Roman" w:eastAsia="宋体" w:hAnsi="Times New Roman" w:cs="Times New Roman"/>
                <w:szCs w:val="24"/>
              </w:rPr>
              <w:t xml:space="preserve"> </w:t>
            </w:r>
          </w:p>
        </w:tc>
        <w:tc>
          <w:tcPr>
            <w:tcW w:w="71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40</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 xml:space="preserve">1. </w:t>
            </w:r>
            <w:r w:rsidR="00140D81">
              <w:rPr>
                <w:rFonts w:ascii="Times New Roman" w:eastAsia="宋体" w:hAnsi="Times New Roman" w:cs="Times New Roman" w:hint="eastAsia"/>
                <w:szCs w:val="24"/>
              </w:rPr>
              <w:t>散打</w:t>
            </w:r>
            <w:r>
              <w:rPr>
                <w:rFonts w:ascii="Times New Roman" w:eastAsia="宋体" w:hAnsi="Times New Roman" w:cs="Times New Roman" w:hint="eastAsia"/>
                <w:szCs w:val="24"/>
              </w:rPr>
              <w:t>基本技术</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40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1</w:t>
            </w:r>
            <w:r w:rsidR="00140D81">
              <w:rPr>
                <w:rFonts w:ascii="Times New Roman" w:eastAsia="宋体" w:hAnsi="Times New Roman" w:cs="Times New Roman" w:hint="eastAsia"/>
                <w:szCs w:val="24"/>
              </w:rPr>
              <w:t>．散打</w:t>
            </w:r>
            <w:r>
              <w:rPr>
                <w:rFonts w:ascii="Times New Roman" w:eastAsia="宋体" w:hAnsi="Times New Roman" w:cs="Times New Roman" w:hint="eastAsia"/>
                <w:szCs w:val="24"/>
              </w:rPr>
              <w:t>基本技术</w:t>
            </w:r>
          </w:p>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实战考核</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40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1</w:t>
            </w:r>
            <w:r w:rsidR="00140D81">
              <w:rPr>
                <w:rFonts w:ascii="Times New Roman" w:eastAsia="宋体" w:hAnsi="Times New Roman" w:cs="Times New Roman" w:hint="eastAsia"/>
                <w:szCs w:val="24"/>
              </w:rPr>
              <w:t>．散打</w:t>
            </w:r>
            <w:r>
              <w:rPr>
                <w:rFonts w:ascii="Times New Roman" w:eastAsia="宋体" w:hAnsi="Times New Roman" w:cs="Times New Roman" w:hint="eastAsia"/>
                <w:szCs w:val="24"/>
              </w:rPr>
              <w:t>基本技术</w:t>
            </w:r>
          </w:p>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实战考核</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40</w:t>
            </w:r>
          </w:p>
        </w:tc>
      </w:tr>
      <w:tr w:rsidR="0003541E" w:rsidTr="005D65A3">
        <w:trPr>
          <w:trHeight w:val="624"/>
        </w:trPr>
        <w:tc>
          <w:tcPr>
            <w:tcW w:w="156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w:t>
            </w:r>
            <w:r w:rsidRPr="003C68B3">
              <w:rPr>
                <w:rFonts w:ascii="Times New Roman" w:eastAsia="宋体" w:hAnsi="Times New Roman" w:cs="Times New Roman"/>
                <w:szCs w:val="24"/>
              </w:rPr>
              <w:t>12</w:t>
            </w:r>
            <w:r w:rsidRPr="003C68B3">
              <w:rPr>
                <w:rFonts w:ascii="Times New Roman" w:eastAsia="宋体" w:hAnsi="Times New Roman" w:cs="Times New Roman" w:hint="eastAsia"/>
                <w:szCs w:val="24"/>
              </w:rPr>
              <w:t>分钟跑</w:t>
            </w:r>
            <w:r w:rsidR="003C68B3" w:rsidRPr="003C68B3">
              <w:rPr>
                <w:rFonts w:ascii="Times New Roman" w:eastAsia="宋体" w:hAnsi="Times New Roman" w:cs="Times New Roman" w:hint="eastAsia"/>
                <w:szCs w:val="24"/>
              </w:rPr>
              <w:t>（米）</w:t>
            </w:r>
          </w:p>
        </w:tc>
        <w:tc>
          <w:tcPr>
            <w:tcW w:w="71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30</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 xml:space="preserve">2. </w:t>
            </w:r>
            <w:r>
              <w:rPr>
                <w:rFonts w:ascii="Times New Roman" w:eastAsia="宋体" w:hAnsi="Times New Roman" w:cs="Times New Roman" w:hint="eastAsia"/>
                <w:szCs w:val="24"/>
              </w:rPr>
              <w:t>健康标准</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30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w:t>
            </w:r>
            <w:r>
              <w:rPr>
                <w:rFonts w:ascii="Times New Roman" w:eastAsia="宋体" w:hAnsi="Times New Roman" w:cs="Times New Roman"/>
                <w:szCs w:val="24"/>
              </w:rPr>
              <w:t>12</w:t>
            </w:r>
            <w:r>
              <w:rPr>
                <w:rFonts w:ascii="Times New Roman" w:eastAsia="宋体" w:hAnsi="Times New Roman" w:cs="Times New Roman" w:hint="eastAsia"/>
                <w:szCs w:val="24"/>
              </w:rPr>
              <w:t>分钟跑</w:t>
            </w:r>
            <w:r w:rsidR="003C68B3">
              <w:rPr>
                <w:rFonts w:ascii="Times New Roman" w:eastAsia="宋体" w:hAnsi="Times New Roman" w:cs="Times New Roman" w:hint="eastAsia"/>
                <w:szCs w:val="24"/>
              </w:rPr>
              <w:t>（米）</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30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健康标准</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30</w:t>
            </w:r>
          </w:p>
        </w:tc>
      </w:tr>
      <w:tr w:rsidR="0003541E" w:rsidTr="005D65A3">
        <w:trPr>
          <w:trHeight w:val="624"/>
        </w:trPr>
        <w:tc>
          <w:tcPr>
            <w:tcW w:w="156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3.</w:t>
            </w:r>
            <w:r w:rsidR="003C68B3">
              <w:rPr>
                <w:rFonts w:ascii="Times New Roman" w:eastAsia="宋体" w:hAnsi="Times New Roman" w:cs="Times New Roman"/>
                <w:szCs w:val="24"/>
              </w:rPr>
              <w:t xml:space="preserve"> 5</w:t>
            </w:r>
            <w:r w:rsidR="003C68B3">
              <w:rPr>
                <w:rFonts w:ascii="宋体" w:eastAsia="宋体" w:hAnsi="宋体" w:cs="Times New Roman" w:hint="eastAsia"/>
                <w:szCs w:val="24"/>
              </w:rPr>
              <w:t>*</w:t>
            </w:r>
            <w:r w:rsidR="005D65A3">
              <w:rPr>
                <w:rFonts w:ascii="Times New Roman" w:eastAsia="宋体" w:hAnsi="Times New Roman" w:cs="Times New Roman"/>
                <w:szCs w:val="24"/>
              </w:rPr>
              <w:t>10</w:t>
            </w:r>
            <w:r w:rsidRPr="003C68B3">
              <w:rPr>
                <w:rFonts w:ascii="Times New Roman" w:eastAsia="宋体" w:hAnsi="Times New Roman" w:cs="Times New Roman" w:hint="eastAsia"/>
                <w:sz w:val="18"/>
                <w:szCs w:val="18"/>
              </w:rPr>
              <w:t>米折返跑</w:t>
            </w:r>
          </w:p>
        </w:tc>
        <w:tc>
          <w:tcPr>
            <w:tcW w:w="71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 xml:space="preserve">3. </w:t>
            </w:r>
            <w:r>
              <w:rPr>
                <w:rFonts w:ascii="Times New Roman" w:eastAsia="宋体" w:hAnsi="Times New Roman" w:cs="Times New Roman" w:hint="eastAsia"/>
                <w:szCs w:val="24"/>
              </w:rPr>
              <w:t>理论</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5D65A3">
            <w:pPr>
              <w:rPr>
                <w:rFonts w:ascii="Times New Roman" w:eastAsia="宋体" w:hAnsi="Times New Roman" w:cs="Times New Roman"/>
                <w:szCs w:val="24"/>
              </w:rPr>
            </w:pPr>
            <w:r>
              <w:rPr>
                <w:rFonts w:ascii="Times New Roman" w:eastAsia="宋体" w:hAnsi="Times New Roman" w:cs="Times New Roman"/>
                <w:szCs w:val="24"/>
              </w:rPr>
              <w:t xml:space="preserve">3. </w:t>
            </w:r>
            <w:r w:rsidRPr="005D65A3">
              <w:rPr>
                <w:rFonts w:ascii="Times New Roman" w:eastAsia="宋体" w:hAnsi="Times New Roman" w:cs="Times New Roman"/>
                <w:szCs w:val="24"/>
              </w:rPr>
              <w:t>5</w:t>
            </w:r>
            <w:r w:rsidRPr="005D65A3">
              <w:rPr>
                <w:rFonts w:ascii="宋体" w:eastAsia="宋体" w:hAnsi="宋体" w:cs="Times New Roman" w:hint="eastAsia"/>
                <w:szCs w:val="24"/>
              </w:rPr>
              <w:t>*</w:t>
            </w:r>
            <w:r w:rsidR="0003541E" w:rsidRPr="005D65A3">
              <w:rPr>
                <w:rFonts w:ascii="Times New Roman" w:eastAsia="宋体" w:hAnsi="Times New Roman" w:cs="Times New Roman"/>
                <w:szCs w:val="24"/>
              </w:rPr>
              <w:t>10</w:t>
            </w:r>
            <w:r w:rsidR="0003541E" w:rsidRPr="005D65A3">
              <w:rPr>
                <w:rFonts w:ascii="Times New Roman" w:eastAsia="宋体" w:hAnsi="Times New Roman" w:cs="Times New Roman" w:hint="eastAsia"/>
                <w:sz w:val="18"/>
                <w:szCs w:val="18"/>
              </w:rPr>
              <w:t>米折返跑</w:t>
            </w:r>
            <w:r w:rsidR="003C68B3" w:rsidRPr="005D65A3">
              <w:rPr>
                <w:rFonts w:ascii="Times New Roman" w:eastAsia="宋体" w:hAnsi="Times New Roman" w:cs="Times New Roman" w:hint="eastAsia"/>
                <w:sz w:val="18"/>
                <w:szCs w:val="18"/>
              </w:rPr>
              <w:t>（秒）</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 xml:space="preserve">3. </w:t>
            </w:r>
            <w:r>
              <w:rPr>
                <w:rFonts w:ascii="Times New Roman" w:eastAsia="宋体" w:hAnsi="Times New Roman" w:cs="Times New Roman" w:hint="eastAsia"/>
                <w:szCs w:val="24"/>
              </w:rPr>
              <w:t>理论</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03541E" w:rsidTr="005D65A3">
        <w:trPr>
          <w:trHeight w:val="624"/>
        </w:trPr>
        <w:tc>
          <w:tcPr>
            <w:tcW w:w="156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lastRenderedPageBreak/>
              <w:t>4.</w:t>
            </w:r>
            <w:r>
              <w:rPr>
                <w:rFonts w:ascii="Times New Roman" w:eastAsia="宋体" w:hAnsi="Times New Roman" w:cs="Times New Roman" w:hint="eastAsia"/>
                <w:szCs w:val="24"/>
              </w:rPr>
              <w:t>校园路跑</w:t>
            </w:r>
            <w:r>
              <w:rPr>
                <w:rFonts w:ascii="Times New Roman" w:eastAsia="宋体" w:hAnsi="Times New Roman" w:cs="Times New Roman"/>
                <w:szCs w:val="24"/>
              </w:rPr>
              <w:t>APP</w:t>
            </w:r>
            <w:r w:rsidR="006062B4">
              <w:rPr>
                <w:rFonts w:ascii="Times New Roman" w:eastAsia="宋体" w:hAnsi="Times New Roman" w:cs="Times New Roman"/>
                <w:szCs w:val="24"/>
              </w:rPr>
              <w:t>（</w:t>
            </w:r>
            <w:r w:rsidR="006062B4">
              <w:rPr>
                <w:rFonts w:ascii="Times New Roman" w:eastAsia="宋体" w:hAnsi="Times New Roman" w:cs="Times New Roman"/>
                <w:szCs w:val="24"/>
              </w:rPr>
              <w:t>40</w:t>
            </w:r>
            <w:r w:rsidR="006062B4">
              <w:rPr>
                <w:rFonts w:ascii="Times New Roman" w:eastAsia="宋体" w:hAnsi="Times New Roman" w:cs="Times New Roman" w:hint="eastAsia"/>
                <w:szCs w:val="24"/>
              </w:rPr>
              <w:t>次）</w:t>
            </w:r>
          </w:p>
        </w:tc>
        <w:tc>
          <w:tcPr>
            <w:tcW w:w="71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校园路跑</w:t>
            </w:r>
            <w:r>
              <w:rPr>
                <w:rFonts w:ascii="Times New Roman" w:eastAsia="宋体" w:hAnsi="Times New Roman" w:cs="Times New Roman"/>
                <w:szCs w:val="24"/>
              </w:rPr>
              <w:t>APP</w:t>
            </w:r>
            <w:r w:rsidR="006062B4">
              <w:rPr>
                <w:rFonts w:ascii="Times New Roman" w:eastAsia="宋体" w:hAnsi="Times New Roman" w:cs="Times New Roman"/>
                <w:szCs w:val="24"/>
              </w:rPr>
              <w:t>（</w:t>
            </w:r>
            <w:r w:rsidR="006062B4">
              <w:rPr>
                <w:rFonts w:ascii="Times New Roman" w:eastAsia="宋体" w:hAnsi="Times New Roman" w:cs="Times New Roman"/>
                <w:szCs w:val="24"/>
              </w:rPr>
              <w:t>40</w:t>
            </w:r>
            <w:r w:rsidR="006062B4">
              <w:rPr>
                <w:rFonts w:ascii="Times New Roman" w:eastAsia="宋体" w:hAnsi="Times New Roman" w:cs="Times New Roman" w:hint="eastAsia"/>
                <w:szCs w:val="24"/>
              </w:rPr>
              <w:t>次）</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校园路跑</w:t>
            </w:r>
            <w:r>
              <w:rPr>
                <w:rFonts w:ascii="Times New Roman" w:eastAsia="宋体" w:hAnsi="Times New Roman" w:cs="Times New Roman"/>
                <w:szCs w:val="24"/>
              </w:rPr>
              <w:t>APP</w:t>
            </w:r>
            <w:r w:rsidR="006062B4">
              <w:rPr>
                <w:rFonts w:ascii="Times New Roman" w:eastAsia="宋体" w:hAnsi="Times New Roman" w:cs="Times New Roman"/>
                <w:szCs w:val="24"/>
              </w:rPr>
              <w:t>（</w:t>
            </w:r>
            <w:r w:rsidR="006062B4">
              <w:rPr>
                <w:rFonts w:ascii="Times New Roman" w:eastAsia="宋体" w:hAnsi="Times New Roman" w:cs="Times New Roman"/>
                <w:szCs w:val="24"/>
              </w:rPr>
              <w:t>40</w:t>
            </w:r>
            <w:r w:rsidR="006062B4">
              <w:rPr>
                <w:rFonts w:ascii="Times New Roman" w:eastAsia="宋体" w:hAnsi="Times New Roman" w:cs="Times New Roman" w:hint="eastAsia"/>
                <w:szCs w:val="24"/>
              </w:rPr>
              <w:t>次）</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校园路跑</w:t>
            </w:r>
            <w:r>
              <w:rPr>
                <w:rFonts w:ascii="Times New Roman" w:eastAsia="宋体" w:hAnsi="Times New Roman" w:cs="Times New Roman"/>
                <w:szCs w:val="24"/>
              </w:rPr>
              <w:t>APP</w:t>
            </w:r>
            <w:r w:rsidR="006062B4">
              <w:rPr>
                <w:rFonts w:ascii="Times New Roman" w:eastAsia="宋体" w:hAnsi="Times New Roman" w:cs="Times New Roman"/>
                <w:szCs w:val="24"/>
              </w:rPr>
              <w:t>（</w:t>
            </w:r>
            <w:r w:rsidR="006062B4">
              <w:rPr>
                <w:rFonts w:ascii="Times New Roman" w:eastAsia="宋体" w:hAnsi="Times New Roman" w:cs="Times New Roman"/>
                <w:szCs w:val="24"/>
              </w:rPr>
              <w:t>40</w:t>
            </w:r>
            <w:r w:rsidR="006062B4">
              <w:rPr>
                <w:rFonts w:ascii="Times New Roman" w:eastAsia="宋体" w:hAnsi="Times New Roman" w:cs="Times New Roman" w:hint="eastAsia"/>
                <w:szCs w:val="24"/>
              </w:rPr>
              <w:t>次）</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03541E" w:rsidTr="005D65A3">
        <w:trPr>
          <w:trHeight w:val="624"/>
        </w:trPr>
        <w:tc>
          <w:tcPr>
            <w:tcW w:w="156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r>
              <w:rPr>
                <w:rFonts w:ascii="Times New Roman" w:eastAsia="宋体" w:hAnsi="Times New Roman" w:cs="Times New Roman"/>
                <w:szCs w:val="24"/>
              </w:rPr>
              <w:t xml:space="preserve"> </w:t>
            </w:r>
          </w:p>
        </w:tc>
        <w:tc>
          <w:tcPr>
            <w:tcW w:w="71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03541E" w:rsidTr="005D65A3">
        <w:trPr>
          <w:trHeight w:val="624"/>
        </w:trPr>
        <w:tc>
          <w:tcPr>
            <w:tcW w:w="156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710"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100</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100</w:t>
            </w:r>
          </w:p>
        </w:tc>
        <w:tc>
          <w:tcPr>
            <w:tcW w:w="170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567" w:type="dxa"/>
            <w:tcBorders>
              <w:top w:val="single" w:sz="4" w:space="0" w:color="auto"/>
              <w:left w:val="single" w:sz="4" w:space="0" w:color="auto"/>
              <w:bottom w:val="single" w:sz="4" w:space="0" w:color="auto"/>
              <w:right w:val="single" w:sz="4" w:space="0" w:color="auto"/>
            </w:tcBorders>
            <w:vAlign w:val="center"/>
            <w:hideMark/>
          </w:tcPr>
          <w:p w:rsidR="0003541E" w:rsidRDefault="0003541E" w:rsidP="006062B4">
            <w:pPr>
              <w:jc w:val="center"/>
              <w:rPr>
                <w:rFonts w:ascii="Times New Roman" w:eastAsia="宋体" w:hAnsi="Times New Roman" w:cs="Times New Roman"/>
                <w:szCs w:val="24"/>
              </w:rPr>
            </w:pPr>
            <w:r>
              <w:rPr>
                <w:rFonts w:ascii="Times New Roman" w:eastAsia="宋体" w:hAnsi="Times New Roman" w:cs="Times New Roman"/>
                <w:szCs w:val="24"/>
              </w:rPr>
              <w:t>100</w:t>
            </w:r>
          </w:p>
        </w:tc>
      </w:tr>
    </w:tbl>
    <w:p w:rsidR="0003541E" w:rsidRDefault="0003541E" w:rsidP="0003541E">
      <w:pPr>
        <w:rPr>
          <w:rFonts w:ascii="Times New Roman" w:eastAsia="宋体" w:hAnsi="Times New Roman" w:cs="Times New Roman"/>
          <w:sz w:val="18"/>
          <w:szCs w:val="18"/>
        </w:rPr>
      </w:pPr>
      <w:r>
        <w:rPr>
          <w:rFonts w:ascii="Times New Roman" w:eastAsia="宋体" w:hAnsi="Times New Roman" w:cs="Times New Roman" w:hint="eastAsia"/>
          <w:sz w:val="18"/>
          <w:szCs w:val="18"/>
        </w:rPr>
        <w:t>注：</w:t>
      </w:r>
      <w:r>
        <w:rPr>
          <w:rFonts w:ascii="宋体" w:eastAsia="宋体" w:hAnsi="宋体" w:cs="Times New Roman" w:hint="eastAsia"/>
          <w:sz w:val="18"/>
          <w:szCs w:val="18"/>
        </w:rPr>
        <w:t xml:space="preserve"> </w:t>
      </w:r>
      <w:r w:rsidR="00140D81">
        <w:rPr>
          <w:rFonts w:ascii="Times New Roman" w:eastAsia="宋体" w:hAnsi="Times New Roman" w:cs="Times New Roman" w:hint="eastAsia"/>
          <w:sz w:val="18"/>
          <w:szCs w:val="18"/>
        </w:rPr>
        <w:t>散</w:t>
      </w:r>
      <w:r>
        <w:rPr>
          <w:rFonts w:ascii="Times New Roman" w:eastAsia="宋体" w:hAnsi="Times New Roman" w:cs="Times New Roman" w:hint="eastAsia"/>
          <w:sz w:val="18"/>
          <w:szCs w:val="18"/>
        </w:rPr>
        <w:t>课项目的考核以百分制评分（在评分中应考虑学生的进步幅度因素）</w:t>
      </w:r>
    </w:p>
    <w:p w:rsidR="0003541E" w:rsidRDefault="0003541E" w:rsidP="0003541E">
      <w:pPr>
        <w:outlineLvl w:val="0"/>
        <w:rPr>
          <w:rFonts w:ascii="Times New Roman" w:eastAsia="宋体" w:hAnsi="Times New Roman" w:cs="Times New Roman"/>
          <w:szCs w:val="24"/>
        </w:rPr>
      </w:pPr>
      <w:r>
        <w:rPr>
          <w:rFonts w:ascii="Times New Roman" w:eastAsia="宋体" w:hAnsi="Times New Roman" w:cs="Times New Roman" w:hint="eastAsia"/>
          <w:szCs w:val="24"/>
        </w:rPr>
        <w:t>（二）考核内容和操作方法</w:t>
      </w:r>
      <w:r>
        <w:rPr>
          <w:rFonts w:ascii="Times New Roman" w:eastAsia="宋体" w:hAnsi="Times New Roman" w:cs="Times New Roman"/>
          <w:szCs w:val="24"/>
        </w:rPr>
        <w:t xml:space="preserve"> </w:t>
      </w:r>
      <w:r>
        <w:rPr>
          <w:rFonts w:ascii="Times New Roman" w:eastAsia="宋体" w:hAnsi="Times New Roman" w:cs="Times New Roman" w:hint="eastAsia"/>
          <w:szCs w:val="24"/>
        </w:rPr>
        <w:t>（见表三）</w:t>
      </w:r>
    </w:p>
    <w:p w:rsidR="0003541E" w:rsidRDefault="0003541E" w:rsidP="0003541E">
      <w:pPr>
        <w:rPr>
          <w:rFonts w:ascii="Times New Roman" w:eastAsia="宋体" w:hAnsi="Times New Roman" w:cs="Times New Roman"/>
          <w:szCs w:val="24"/>
        </w:rPr>
      </w:pPr>
      <w:r>
        <w:rPr>
          <w:rFonts w:ascii="Times New Roman" w:eastAsia="宋体" w:hAnsi="Times New Roman" w:cs="Times New Roman" w:hint="eastAsia"/>
          <w:szCs w:val="24"/>
        </w:rPr>
        <w:t>表三</w:t>
      </w:r>
      <w:r>
        <w:rPr>
          <w:rFonts w:ascii="Times New Roman" w:eastAsia="宋体" w:hAnsi="Times New Roman" w:cs="Times New Roman"/>
          <w:szCs w:val="24"/>
        </w:rPr>
        <w:t xml:space="preserve">    </w:t>
      </w:r>
      <w:r>
        <w:rPr>
          <w:rFonts w:ascii="Times New Roman" w:eastAsia="宋体" w:hAnsi="Times New Roman" w:cs="Times New Roman" w:hint="eastAsia"/>
          <w:szCs w:val="24"/>
        </w:rPr>
        <w:t>考核内容和操作方法</w:t>
      </w:r>
      <w:r>
        <w:rPr>
          <w:rFonts w:ascii="Times New Roman" w:eastAsia="宋体" w:hAnsi="Times New Roman" w:cs="Times New Roman"/>
          <w:szCs w:val="24"/>
        </w:rPr>
        <w:t xml:space="preserve">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28"/>
        <w:gridCol w:w="4992"/>
      </w:tblGrid>
      <w:tr w:rsidR="0003541E" w:rsidTr="0003541E">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2028"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内容</w:t>
            </w:r>
          </w:p>
        </w:tc>
        <w:tc>
          <w:tcPr>
            <w:tcW w:w="49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操作方法</w:t>
            </w:r>
          </w:p>
        </w:tc>
      </w:tr>
      <w:tr w:rsidR="0003541E" w:rsidTr="0003541E">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1-2</w:t>
            </w:r>
          </w:p>
        </w:tc>
        <w:tc>
          <w:tcPr>
            <w:tcW w:w="2028"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拳的技术</w:t>
            </w:r>
          </w:p>
        </w:tc>
        <w:tc>
          <w:tcPr>
            <w:tcW w:w="49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在实战姿势或移动中做各种拳法的徒手动作</w:t>
            </w:r>
          </w:p>
        </w:tc>
      </w:tr>
      <w:tr w:rsidR="0003541E" w:rsidTr="0003541E">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1-2</w:t>
            </w:r>
          </w:p>
        </w:tc>
        <w:tc>
          <w:tcPr>
            <w:tcW w:w="2028"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腿的技术</w:t>
            </w:r>
          </w:p>
        </w:tc>
        <w:tc>
          <w:tcPr>
            <w:tcW w:w="49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在实战姿势或移动中做各种腿法的徒手动作</w:t>
            </w:r>
          </w:p>
        </w:tc>
      </w:tr>
      <w:tr w:rsidR="0003541E" w:rsidTr="0003541E">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rPr>
                <w:rFonts w:ascii="Times New Roman" w:eastAsia="宋体" w:hAnsi="Times New Roman" w:cs="Times New Roman"/>
                <w:szCs w:val="24"/>
              </w:rPr>
            </w:pPr>
            <w:r>
              <w:rPr>
                <w:rFonts w:ascii="Times New Roman" w:eastAsia="宋体" w:hAnsi="Times New Roman" w:cs="Times New Roman"/>
                <w:szCs w:val="24"/>
              </w:rPr>
              <w:t>1-2</w:t>
            </w:r>
          </w:p>
        </w:tc>
        <w:tc>
          <w:tcPr>
            <w:tcW w:w="2028"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摔法的技术</w:t>
            </w:r>
          </w:p>
        </w:tc>
        <w:tc>
          <w:tcPr>
            <w:tcW w:w="49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一个人模拟进攻动作，测试者做各种摔法动作</w:t>
            </w:r>
          </w:p>
        </w:tc>
      </w:tr>
      <w:tr w:rsidR="0003541E" w:rsidTr="0003541E">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2028"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拳腿的配合技术</w:t>
            </w:r>
          </w:p>
        </w:tc>
        <w:tc>
          <w:tcPr>
            <w:tcW w:w="4992"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在实战姿势或移动中，做拳法与腿法配合的进攻动作</w:t>
            </w:r>
          </w:p>
        </w:tc>
      </w:tr>
      <w:tr w:rsidR="0003541E" w:rsidTr="0003541E">
        <w:tc>
          <w:tcPr>
            <w:tcW w:w="720"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2028"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实战考核</w:t>
            </w:r>
          </w:p>
        </w:tc>
        <w:tc>
          <w:tcPr>
            <w:tcW w:w="4992" w:type="dxa"/>
            <w:tcBorders>
              <w:top w:val="single" w:sz="4" w:space="0" w:color="auto"/>
              <w:left w:val="single" w:sz="4" w:space="0" w:color="auto"/>
              <w:bottom w:val="single" w:sz="4" w:space="0" w:color="auto"/>
              <w:right w:val="single" w:sz="4" w:space="0" w:color="auto"/>
            </w:tcBorders>
            <w:vAlign w:val="center"/>
            <w:hideMark/>
          </w:tcPr>
          <w:p w:rsidR="0003541E" w:rsidRDefault="00D6119F">
            <w:pPr>
              <w:jc w:val="center"/>
              <w:rPr>
                <w:rFonts w:ascii="Times New Roman" w:eastAsia="宋体" w:hAnsi="Times New Roman" w:cs="Times New Roman"/>
                <w:szCs w:val="24"/>
              </w:rPr>
            </w:pPr>
            <w:r>
              <w:rPr>
                <w:rFonts w:ascii="Times New Roman" w:eastAsia="宋体" w:hAnsi="Times New Roman" w:cs="Times New Roman" w:hint="eastAsia"/>
                <w:szCs w:val="24"/>
              </w:rPr>
              <w:t>分组进行条件实</w:t>
            </w:r>
            <w:r w:rsidR="0003541E">
              <w:rPr>
                <w:rFonts w:ascii="Times New Roman" w:eastAsia="宋体" w:hAnsi="Times New Roman" w:cs="Times New Roman" w:hint="eastAsia"/>
                <w:szCs w:val="24"/>
              </w:rPr>
              <w:t>战</w:t>
            </w:r>
          </w:p>
        </w:tc>
      </w:tr>
    </w:tbl>
    <w:p w:rsidR="0003541E" w:rsidRDefault="0003541E" w:rsidP="0003541E">
      <w:pPr>
        <w:outlineLvl w:val="0"/>
        <w:rPr>
          <w:rFonts w:ascii="宋体" w:eastAsia="宋体" w:hAnsi="宋体" w:cs="Times New Roman"/>
          <w:szCs w:val="24"/>
        </w:rPr>
      </w:pPr>
      <w:r>
        <w:rPr>
          <w:rFonts w:ascii="宋体" w:eastAsia="宋体" w:hAnsi="宋体" w:cs="Times New Roman" w:hint="eastAsia"/>
          <w:szCs w:val="24"/>
        </w:rPr>
        <w:t>（三）技术等级评分标准（见表四）</w:t>
      </w:r>
    </w:p>
    <w:p w:rsidR="0003541E" w:rsidRDefault="0003541E" w:rsidP="0003541E">
      <w:pPr>
        <w:jc w:val="center"/>
        <w:rPr>
          <w:rFonts w:ascii="宋体" w:eastAsia="宋体" w:hAnsi="宋体" w:cs="Times New Roman"/>
          <w:szCs w:val="24"/>
        </w:rPr>
      </w:pPr>
      <w:r>
        <w:rPr>
          <w:rFonts w:ascii="宋体" w:eastAsia="宋体" w:hAnsi="宋体" w:cs="Times New Roman" w:hint="eastAsia"/>
          <w:szCs w:val="24"/>
        </w:rPr>
        <w:t xml:space="preserve">表四   技术等级评分标准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5959"/>
      </w:tblGrid>
      <w:tr w:rsidR="0003541E" w:rsidTr="0003541E">
        <w:trPr>
          <w:trHeight w:val="313"/>
        </w:trPr>
        <w:tc>
          <w:tcPr>
            <w:tcW w:w="1781"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宋体" w:eastAsia="宋体" w:hAnsi="宋体" w:cs="Times New Roman" w:hint="eastAsia"/>
                <w:szCs w:val="24"/>
              </w:rPr>
              <w:t>分   值</w:t>
            </w:r>
          </w:p>
        </w:tc>
        <w:tc>
          <w:tcPr>
            <w:tcW w:w="5959" w:type="dxa"/>
            <w:tcBorders>
              <w:top w:val="single" w:sz="4" w:space="0" w:color="auto"/>
              <w:left w:val="single" w:sz="4" w:space="0" w:color="auto"/>
              <w:bottom w:val="single" w:sz="4" w:space="0" w:color="auto"/>
              <w:right w:val="single" w:sz="4" w:space="0" w:color="auto"/>
            </w:tcBorders>
            <w:hideMark/>
          </w:tcPr>
          <w:p w:rsidR="0003541E" w:rsidRDefault="0003541E">
            <w:pPr>
              <w:jc w:val="center"/>
              <w:rPr>
                <w:rFonts w:ascii="Times New Roman" w:eastAsia="宋体" w:hAnsi="Times New Roman" w:cs="Times New Roman"/>
                <w:szCs w:val="24"/>
              </w:rPr>
            </w:pPr>
            <w:r>
              <w:rPr>
                <w:rFonts w:ascii="Times New Roman" w:eastAsia="宋体" w:hAnsi="Times New Roman" w:cs="Times New Roman" w:hint="eastAsia"/>
                <w:szCs w:val="24"/>
              </w:rPr>
              <w:t>标</w:t>
            </w:r>
            <w:r>
              <w:rPr>
                <w:rFonts w:ascii="Times New Roman" w:eastAsia="宋体" w:hAnsi="Times New Roman" w:cs="Times New Roman"/>
                <w:szCs w:val="24"/>
              </w:rPr>
              <w:t xml:space="preserve">      </w:t>
            </w:r>
            <w:r>
              <w:rPr>
                <w:rFonts w:ascii="Times New Roman" w:eastAsia="宋体" w:hAnsi="Times New Roman" w:cs="Times New Roman" w:hint="eastAsia"/>
                <w:szCs w:val="24"/>
              </w:rPr>
              <w:t>准</w:t>
            </w:r>
          </w:p>
        </w:tc>
      </w:tr>
      <w:tr w:rsidR="0003541E" w:rsidTr="0003541E">
        <w:trPr>
          <w:trHeight w:val="313"/>
        </w:trPr>
        <w:tc>
          <w:tcPr>
            <w:tcW w:w="1781"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宋体" w:eastAsia="宋体" w:hAnsi="宋体" w:cs="Times New Roman" w:hint="eastAsia"/>
                <w:szCs w:val="24"/>
              </w:rPr>
              <w:t>85分以上</w:t>
            </w:r>
          </w:p>
        </w:tc>
        <w:tc>
          <w:tcPr>
            <w:tcW w:w="5959"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动作正确，劲力顺达，步法动作协调</w:t>
            </w:r>
          </w:p>
        </w:tc>
      </w:tr>
      <w:tr w:rsidR="0003541E" w:rsidTr="0003541E">
        <w:trPr>
          <w:trHeight w:val="298"/>
        </w:trPr>
        <w:tc>
          <w:tcPr>
            <w:tcW w:w="1781"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宋体" w:eastAsia="宋体" w:hAnsi="宋体" w:cs="Times New Roman" w:hint="eastAsia"/>
                <w:szCs w:val="24"/>
              </w:rPr>
              <w:t>75—84分</w:t>
            </w:r>
          </w:p>
        </w:tc>
        <w:tc>
          <w:tcPr>
            <w:tcW w:w="5959"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动作较正确，劲力较顺达，协调配合一般</w:t>
            </w:r>
          </w:p>
        </w:tc>
      </w:tr>
      <w:tr w:rsidR="0003541E" w:rsidTr="0003541E">
        <w:trPr>
          <w:trHeight w:val="313"/>
        </w:trPr>
        <w:tc>
          <w:tcPr>
            <w:tcW w:w="1781"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宋体" w:eastAsia="宋体" w:hAnsi="宋体" w:cs="Times New Roman" w:hint="eastAsia"/>
                <w:szCs w:val="24"/>
              </w:rPr>
              <w:t>60—74分</w:t>
            </w:r>
          </w:p>
        </w:tc>
        <w:tc>
          <w:tcPr>
            <w:tcW w:w="5959"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动作一般，发力不明显，不够协调</w:t>
            </w:r>
          </w:p>
        </w:tc>
      </w:tr>
      <w:tr w:rsidR="0003541E" w:rsidTr="0003541E">
        <w:trPr>
          <w:trHeight w:val="313"/>
        </w:trPr>
        <w:tc>
          <w:tcPr>
            <w:tcW w:w="1781" w:type="dxa"/>
            <w:tcBorders>
              <w:top w:val="single" w:sz="4" w:space="0" w:color="auto"/>
              <w:left w:val="single" w:sz="4" w:space="0" w:color="auto"/>
              <w:bottom w:val="single" w:sz="4" w:space="0" w:color="auto"/>
              <w:right w:val="single" w:sz="4" w:space="0" w:color="auto"/>
            </w:tcBorders>
            <w:vAlign w:val="center"/>
            <w:hideMark/>
          </w:tcPr>
          <w:p w:rsidR="0003541E" w:rsidRDefault="0003541E">
            <w:pPr>
              <w:jc w:val="center"/>
              <w:rPr>
                <w:rFonts w:ascii="Times New Roman" w:eastAsia="宋体" w:hAnsi="Times New Roman" w:cs="Times New Roman"/>
                <w:szCs w:val="24"/>
              </w:rPr>
            </w:pPr>
            <w:r>
              <w:rPr>
                <w:rFonts w:ascii="宋体" w:eastAsia="宋体" w:hAnsi="宋体" w:cs="Times New Roman" w:hint="eastAsia"/>
                <w:szCs w:val="24"/>
              </w:rPr>
              <w:t>59分以下</w:t>
            </w:r>
          </w:p>
        </w:tc>
        <w:tc>
          <w:tcPr>
            <w:tcW w:w="5959" w:type="dxa"/>
            <w:tcBorders>
              <w:top w:val="single" w:sz="4" w:space="0" w:color="auto"/>
              <w:left w:val="single" w:sz="4" w:space="0" w:color="auto"/>
              <w:bottom w:val="single" w:sz="4" w:space="0" w:color="auto"/>
              <w:right w:val="single" w:sz="4" w:space="0" w:color="auto"/>
            </w:tcBorders>
            <w:hideMark/>
          </w:tcPr>
          <w:p w:rsidR="0003541E" w:rsidRDefault="0003541E">
            <w:pPr>
              <w:rPr>
                <w:rFonts w:ascii="Times New Roman" w:eastAsia="宋体" w:hAnsi="Times New Roman" w:cs="Times New Roman"/>
                <w:szCs w:val="24"/>
              </w:rPr>
            </w:pPr>
            <w:r>
              <w:rPr>
                <w:rFonts w:ascii="Times New Roman" w:eastAsia="宋体" w:hAnsi="Times New Roman" w:cs="Times New Roman" w:hint="eastAsia"/>
                <w:szCs w:val="24"/>
              </w:rPr>
              <w:t>动作不正确，没有发力</w:t>
            </w:r>
          </w:p>
        </w:tc>
      </w:tr>
    </w:tbl>
    <w:p w:rsidR="0003541E" w:rsidRDefault="0003541E" w:rsidP="0003541E">
      <w:pPr>
        <w:rPr>
          <w:rFonts w:ascii="Times New Roman" w:eastAsia="宋体" w:hAnsi="Times New Roman" w:cs="Times New Roman"/>
          <w:szCs w:val="24"/>
        </w:rPr>
      </w:pPr>
    </w:p>
    <w:p w:rsidR="0003541E" w:rsidRPr="0003541E" w:rsidRDefault="0003541E"/>
    <w:p w:rsidR="0003541E" w:rsidRDefault="0003541E"/>
    <w:p w:rsidR="0003541E" w:rsidRDefault="0003541E"/>
    <w:p w:rsidR="0003541E" w:rsidRDefault="0003541E"/>
    <w:p w:rsidR="0003541E" w:rsidRDefault="0003541E"/>
    <w:p w:rsidR="0003541E" w:rsidRDefault="0003541E"/>
    <w:p w:rsidR="0003541E" w:rsidRDefault="0003541E"/>
    <w:p w:rsidR="0003541E" w:rsidRDefault="0003541E"/>
    <w:p w:rsidR="0003541E" w:rsidRDefault="0003541E"/>
    <w:p w:rsidR="0003541E" w:rsidRDefault="0003541E"/>
    <w:p w:rsidR="0003541E" w:rsidRDefault="0003541E"/>
    <w:p w:rsidR="0003541E" w:rsidRDefault="0003541E"/>
    <w:p w:rsidR="0003541E" w:rsidRDefault="0003541E"/>
    <w:p w:rsidR="0003541E" w:rsidRDefault="0003541E"/>
    <w:p w:rsidR="005144BF" w:rsidRPr="005144BF" w:rsidRDefault="005144BF" w:rsidP="005144BF">
      <w:pPr>
        <w:jc w:val="center"/>
        <w:rPr>
          <w:rFonts w:ascii="Times New Roman" w:eastAsia="宋体" w:hAnsi="Times New Roman" w:cs="Times New Roman"/>
          <w:b/>
          <w:sz w:val="32"/>
          <w:szCs w:val="20"/>
        </w:rPr>
      </w:pPr>
      <w:r w:rsidRPr="005144BF">
        <w:rPr>
          <w:rFonts w:ascii="Times New Roman" w:eastAsia="宋体" w:hAnsi="Times New Roman" w:cs="Times New Roman" w:hint="eastAsia"/>
          <w:b/>
          <w:bCs/>
          <w:sz w:val="32"/>
          <w:szCs w:val="24"/>
        </w:rPr>
        <w:t>跆拳道</w:t>
      </w:r>
      <w:r w:rsidRPr="005144BF">
        <w:rPr>
          <w:rFonts w:ascii="Times New Roman" w:eastAsia="宋体" w:hAnsi="Times New Roman" w:cs="Times New Roman" w:hint="eastAsia"/>
          <w:b/>
          <w:sz w:val="32"/>
          <w:szCs w:val="24"/>
        </w:rPr>
        <w:t>课程教学大纲</w:t>
      </w:r>
    </w:p>
    <w:p w:rsidR="005144BF" w:rsidRPr="005144BF" w:rsidRDefault="005144BF" w:rsidP="005144BF">
      <w:pPr>
        <w:jc w:val="center"/>
        <w:outlineLvl w:val="0"/>
        <w:rPr>
          <w:rFonts w:ascii="Times New Roman" w:eastAsia="宋体" w:hAnsi="Times New Roman" w:cs="Times New Roman"/>
          <w:bCs/>
          <w:szCs w:val="20"/>
        </w:rPr>
      </w:pPr>
      <w:r w:rsidRPr="005144BF">
        <w:rPr>
          <w:rFonts w:ascii="Times New Roman" w:eastAsia="宋体" w:hAnsi="Times New Roman" w:cs="Times New Roman" w:hint="eastAsia"/>
          <w:szCs w:val="24"/>
        </w:rPr>
        <w:t>（选项课、选项提高课）</w:t>
      </w:r>
    </w:p>
    <w:p w:rsidR="005144BF" w:rsidRPr="005144BF" w:rsidRDefault="005144BF" w:rsidP="005144BF">
      <w:pPr>
        <w:outlineLvl w:val="0"/>
        <w:rPr>
          <w:rFonts w:ascii="Times New Roman" w:eastAsia="宋体" w:hAnsi="Times New Roman" w:cs="Times New Roman"/>
          <w:b/>
          <w:szCs w:val="20"/>
        </w:rPr>
      </w:pPr>
      <w:r w:rsidRPr="005144BF">
        <w:rPr>
          <w:rFonts w:ascii="Times New Roman" w:eastAsia="宋体" w:hAnsi="Times New Roman" w:cs="Times New Roman" w:hint="eastAsia"/>
          <w:b/>
          <w:szCs w:val="24"/>
        </w:rPr>
        <w:t>一、课程介绍</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跆拳道起源于</w:t>
      </w:r>
      <w:r w:rsidRPr="005144BF">
        <w:rPr>
          <w:rFonts w:ascii="Times New Roman" w:eastAsia="宋体" w:hAnsi="Times New Roman" w:cs="Times New Roman" w:hint="eastAsia"/>
          <w:szCs w:val="24"/>
        </w:rPr>
        <w:t>1500</w:t>
      </w:r>
      <w:r w:rsidRPr="005144BF">
        <w:rPr>
          <w:rFonts w:ascii="Times New Roman" w:eastAsia="宋体" w:hAnsi="Times New Roman" w:cs="Times New Roman" w:hint="eastAsia"/>
          <w:szCs w:val="24"/>
        </w:rPr>
        <w:t>年前的朝鲜半岛，被誉为“世界第一搏击运动”，是一项利用拳和脚进行搏击的对抗性运动，是以技击格斗为核心，以修身养性为基础，以磨练人的意志，振奋人的精神为目的的现代竞技体育运动。</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lastRenderedPageBreak/>
        <w:t>通过跆拳道选项课、选项提高课的学习，有效地改善和增强体质，提高防身与自卫能力，培养忍耐克己，百折不挠的精神，提高道德品质和修养，塑造高尚的人格。</w:t>
      </w:r>
    </w:p>
    <w:p w:rsidR="005144BF" w:rsidRPr="005144BF" w:rsidRDefault="005144BF" w:rsidP="005144BF">
      <w:pPr>
        <w:outlineLvl w:val="0"/>
        <w:rPr>
          <w:rFonts w:ascii="Times New Roman" w:eastAsia="宋体" w:hAnsi="Times New Roman" w:cs="Times New Roman"/>
          <w:b/>
          <w:szCs w:val="24"/>
        </w:rPr>
      </w:pPr>
      <w:r w:rsidRPr="005144BF">
        <w:rPr>
          <w:rFonts w:ascii="Times New Roman" w:eastAsia="宋体" w:hAnsi="Times New Roman" w:cs="Times New Roman" w:hint="eastAsia"/>
          <w:b/>
          <w:bCs/>
          <w:szCs w:val="20"/>
        </w:rPr>
        <w:t>二、</w:t>
      </w:r>
      <w:r w:rsidRPr="005144BF">
        <w:rPr>
          <w:rFonts w:ascii="Times New Roman" w:eastAsia="宋体" w:hAnsi="Times New Roman" w:cs="Times New Roman" w:hint="eastAsia"/>
          <w:b/>
          <w:szCs w:val="24"/>
        </w:rPr>
        <w:t>课程任务</w:t>
      </w:r>
    </w:p>
    <w:p w:rsidR="005144BF" w:rsidRPr="005144BF" w:rsidRDefault="005144BF" w:rsidP="005144BF">
      <w:pPr>
        <w:outlineLvl w:val="0"/>
        <w:rPr>
          <w:rFonts w:ascii="Times New Roman" w:eastAsia="宋体" w:hAnsi="Times New Roman" w:cs="Times New Roman"/>
          <w:szCs w:val="24"/>
        </w:rPr>
      </w:pPr>
      <w:r w:rsidRPr="005144BF">
        <w:rPr>
          <w:rFonts w:ascii="Times New Roman" w:eastAsia="宋体" w:hAnsi="Times New Roman" w:cs="Times New Roman" w:hint="eastAsia"/>
          <w:szCs w:val="24"/>
        </w:rPr>
        <w:t>（一）选项课</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1.  </w:t>
      </w:r>
      <w:r w:rsidRPr="005144BF">
        <w:rPr>
          <w:rFonts w:ascii="Times New Roman" w:eastAsia="宋体" w:hAnsi="Times New Roman" w:cs="Times New Roman" w:hint="eastAsia"/>
          <w:szCs w:val="24"/>
        </w:rPr>
        <w:t>学习跆拳道的基本知识，了解跆拳道“以礼始，以礼终”的尚武精神，培养学生的学习兴趣，在练习过程中提高坚忍不拔、勇敢无畏、顽强坚毅等意志品质。</w:t>
      </w:r>
    </w:p>
    <w:p w:rsidR="005144BF" w:rsidRPr="005144BF" w:rsidRDefault="005144BF" w:rsidP="005144BF">
      <w:pPr>
        <w:rPr>
          <w:rFonts w:ascii="Times New Roman" w:eastAsia="宋体" w:hAnsi="Times New Roman" w:cs="Times New Roman"/>
          <w:color w:val="FF0000"/>
          <w:szCs w:val="24"/>
        </w:rPr>
      </w:pPr>
      <w:r w:rsidRPr="005144BF">
        <w:rPr>
          <w:rFonts w:ascii="Times New Roman" w:eastAsia="宋体" w:hAnsi="Times New Roman" w:cs="Times New Roman" w:hint="eastAsia"/>
          <w:szCs w:val="24"/>
        </w:rPr>
        <w:t xml:space="preserve">2. </w:t>
      </w:r>
      <w:r w:rsidRPr="005144BF">
        <w:rPr>
          <w:rFonts w:ascii="Times New Roman" w:eastAsia="宋体" w:hAnsi="Times New Roman" w:cs="Times New Roman" w:hint="eastAsia"/>
          <w:color w:val="FF0000"/>
          <w:szCs w:val="24"/>
        </w:rPr>
        <w:t xml:space="preserve"> </w:t>
      </w:r>
      <w:r w:rsidRPr="005144BF">
        <w:rPr>
          <w:rFonts w:ascii="Times New Roman" w:eastAsia="宋体" w:hAnsi="Times New Roman" w:cs="Times New Roman" w:hint="eastAsia"/>
          <w:color w:val="000000"/>
          <w:szCs w:val="24"/>
        </w:rPr>
        <w:t>学习竞技跆拳道拳和脚的技术及跆拳道品势，基本掌握竞技跆拳道拳和腿的基本技术及其运用，重点掌握跆拳道品势（太极一章～太极二章）</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3.  </w:t>
      </w:r>
      <w:r w:rsidRPr="005144BF">
        <w:rPr>
          <w:rFonts w:ascii="Times New Roman" w:eastAsia="宋体" w:hAnsi="Times New Roman" w:cs="Times New Roman" w:hint="eastAsia"/>
          <w:szCs w:val="24"/>
        </w:rPr>
        <w:t>通过竞技跆拳道的练习，从而掌握科学锻炼身体的方法和提高防身自卫的能力；通过跆拳道品势的练习，使学生基本了解跆拳道的文化和内涵，进行对自我修为的修炼，从而为科学锻炼、终身体育打下扎实的基础。</w:t>
      </w:r>
    </w:p>
    <w:p w:rsidR="005144BF" w:rsidRPr="005144BF" w:rsidRDefault="005144BF" w:rsidP="005144BF">
      <w:pPr>
        <w:outlineLvl w:val="0"/>
        <w:rPr>
          <w:rFonts w:ascii="Times New Roman" w:eastAsia="宋体" w:hAnsi="Times New Roman" w:cs="Times New Roman"/>
          <w:szCs w:val="24"/>
        </w:rPr>
      </w:pPr>
      <w:r w:rsidRPr="005144BF">
        <w:rPr>
          <w:rFonts w:ascii="Times New Roman" w:eastAsia="宋体" w:hAnsi="Times New Roman" w:cs="Times New Roman" w:hint="eastAsia"/>
          <w:szCs w:val="24"/>
        </w:rPr>
        <w:t>（二）选项提高课</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1.  </w:t>
      </w:r>
      <w:r w:rsidRPr="005144BF">
        <w:rPr>
          <w:rFonts w:ascii="Times New Roman" w:eastAsia="宋体" w:hAnsi="Times New Roman" w:cs="Times New Roman" w:hint="eastAsia"/>
          <w:szCs w:val="24"/>
        </w:rPr>
        <w:t>进一步学习跆拳道腿法、基本战术，通过品势（太极三章～太极四章）练习，进一步提高自我修养。</w:t>
      </w:r>
    </w:p>
    <w:p w:rsidR="005144BF" w:rsidRPr="005144BF" w:rsidRDefault="005144BF" w:rsidP="005144BF">
      <w:pPr>
        <w:numPr>
          <w:ilvl w:val="0"/>
          <w:numId w:val="21"/>
        </w:numPr>
        <w:rPr>
          <w:rFonts w:ascii="Times New Roman" w:eastAsia="宋体" w:hAnsi="Times New Roman" w:cs="Times New Roman"/>
          <w:szCs w:val="24"/>
        </w:rPr>
      </w:pPr>
      <w:r w:rsidRPr="005144BF">
        <w:rPr>
          <w:rFonts w:ascii="Times New Roman" w:eastAsia="宋体" w:hAnsi="Times New Roman" w:cs="Times New Roman" w:hint="eastAsia"/>
          <w:szCs w:val="24"/>
        </w:rPr>
        <w:t>适当加强实战练习和组织比赛，提高学生合理运用技战术的能力，使学生的身体素质、技术技能、心理素质等都得到全面的发展。</w:t>
      </w:r>
    </w:p>
    <w:p w:rsidR="005144BF" w:rsidRPr="005144BF" w:rsidRDefault="005144BF" w:rsidP="005144BF">
      <w:pPr>
        <w:numPr>
          <w:ilvl w:val="0"/>
          <w:numId w:val="21"/>
        </w:numPr>
        <w:rPr>
          <w:rFonts w:ascii="Times New Roman" w:eastAsia="宋体" w:hAnsi="Times New Roman" w:cs="Times New Roman"/>
          <w:szCs w:val="24"/>
        </w:rPr>
      </w:pPr>
      <w:r w:rsidRPr="005144BF">
        <w:rPr>
          <w:rFonts w:ascii="Times New Roman" w:eastAsia="宋体" w:hAnsi="Times New Roman" w:cs="Times New Roman" w:hint="eastAsia"/>
          <w:szCs w:val="24"/>
        </w:rPr>
        <w:t>加强跆拳道礼义廉耻，忍耐克己，百折不挠的精神培养。</w:t>
      </w:r>
    </w:p>
    <w:p w:rsidR="005144BF" w:rsidRPr="005144BF" w:rsidRDefault="005144BF" w:rsidP="005144BF">
      <w:pPr>
        <w:numPr>
          <w:ilvl w:val="0"/>
          <w:numId w:val="21"/>
        </w:numPr>
        <w:rPr>
          <w:rFonts w:ascii="Times New Roman" w:eastAsia="宋体" w:hAnsi="Times New Roman" w:cs="Times New Roman"/>
          <w:szCs w:val="24"/>
        </w:rPr>
      </w:pPr>
      <w:r w:rsidRPr="005144BF">
        <w:rPr>
          <w:rFonts w:ascii="Times New Roman" w:eastAsia="宋体" w:hAnsi="Times New Roman" w:cs="Times New Roman" w:hint="eastAsia"/>
          <w:szCs w:val="24"/>
        </w:rPr>
        <w:t>了解跆拳道的历史与发展，学习竞赛方法和规则，为更好的学习跆拳道技术和观赏跆拳道比赛打下基础。</w:t>
      </w:r>
    </w:p>
    <w:p w:rsidR="005144BF" w:rsidRPr="005144BF" w:rsidRDefault="005144BF" w:rsidP="005144BF">
      <w:pPr>
        <w:outlineLvl w:val="0"/>
        <w:rPr>
          <w:rFonts w:ascii="Times New Roman" w:eastAsia="宋体" w:hAnsi="Times New Roman" w:cs="Times New Roman"/>
          <w:b/>
          <w:szCs w:val="24"/>
        </w:rPr>
      </w:pPr>
      <w:r w:rsidRPr="005144BF">
        <w:rPr>
          <w:rFonts w:ascii="Times New Roman" w:eastAsia="宋体" w:hAnsi="Times New Roman" w:cs="Times New Roman" w:hint="eastAsia"/>
          <w:b/>
          <w:bCs/>
          <w:szCs w:val="20"/>
        </w:rPr>
        <w:t>三、教</w:t>
      </w:r>
      <w:r w:rsidRPr="005144BF">
        <w:rPr>
          <w:rFonts w:ascii="Times New Roman" w:eastAsia="宋体" w:hAnsi="Times New Roman" w:cs="Times New Roman" w:hint="eastAsia"/>
          <w:b/>
          <w:bCs/>
          <w:szCs w:val="24"/>
        </w:rPr>
        <w:t>学</w:t>
      </w:r>
      <w:r w:rsidRPr="005144BF">
        <w:rPr>
          <w:rFonts w:ascii="Times New Roman" w:eastAsia="宋体" w:hAnsi="Times New Roman" w:cs="Times New Roman" w:hint="eastAsia"/>
          <w:b/>
          <w:szCs w:val="24"/>
        </w:rPr>
        <w:t>内容与学时分配表</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表一</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教学内容与时数分配表</w:t>
      </w:r>
      <w:r w:rsidRPr="005144BF">
        <w:rPr>
          <w:rFonts w:ascii="Times New Roman" w:eastAsia="宋体" w:hAnsi="Times New Roman" w:cs="Times New Roman" w:hint="eastAsia"/>
          <w:szCs w:val="24"/>
        </w:rPr>
        <w:t xml:space="preserve">          </w:t>
      </w:r>
    </w:p>
    <w:tbl>
      <w:tblPr>
        <w:tblW w:w="7545" w:type="dxa"/>
        <w:tblInd w:w="30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25"/>
        <w:gridCol w:w="3390"/>
        <w:gridCol w:w="750"/>
        <w:gridCol w:w="720"/>
        <w:gridCol w:w="720"/>
        <w:gridCol w:w="720"/>
        <w:gridCol w:w="720"/>
      </w:tblGrid>
      <w:tr w:rsidR="005144BF" w:rsidRPr="005144BF" w:rsidTr="00F87559">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类</w:t>
            </w:r>
          </w:p>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5144BF" w:rsidRPr="005144BF" w:rsidRDefault="005144BF" w:rsidP="005144BF">
            <w:pPr>
              <w:rPr>
                <w:rFonts w:ascii="Times New Roman" w:eastAsia="宋体" w:hAnsi="Times New Roman" w:cs="Times New Roman"/>
                <w:szCs w:val="24"/>
              </w:rPr>
            </w:pP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时</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数</w:t>
            </w:r>
          </w:p>
          <w:p w:rsidR="005144BF" w:rsidRPr="005144BF" w:rsidRDefault="005144BF" w:rsidP="005144BF">
            <w:pPr>
              <w:rPr>
                <w:rFonts w:ascii="Times New Roman" w:eastAsia="宋体" w:hAnsi="Times New Roman" w:cs="Times New Roman"/>
                <w:szCs w:val="24"/>
              </w:rPr>
            </w:pPr>
          </w:p>
          <w:p w:rsidR="005144BF" w:rsidRPr="005144BF" w:rsidRDefault="005144BF" w:rsidP="005144BF">
            <w:pPr>
              <w:rPr>
                <w:rFonts w:ascii="Times New Roman" w:eastAsia="宋体" w:hAnsi="Times New Roman" w:cs="Times New Roman"/>
                <w:szCs w:val="24"/>
              </w:rPr>
            </w:pP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内</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容</w:t>
            </w: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选项提高课</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备注</w:t>
            </w:r>
          </w:p>
        </w:tc>
      </w:tr>
      <w:tr w:rsidR="005144BF" w:rsidRPr="005144BF" w:rsidTr="00F87559">
        <w:trPr>
          <w:cantSplit/>
          <w:trHeight w:val="600"/>
        </w:trPr>
        <w:tc>
          <w:tcPr>
            <w:tcW w:w="525"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5144BF" w:rsidRPr="005144BF" w:rsidRDefault="005144BF" w:rsidP="005144BF">
            <w:pPr>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第一</w:t>
            </w:r>
          </w:p>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第二</w:t>
            </w:r>
          </w:p>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第三</w:t>
            </w:r>
          </w:p>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第四</w:t>
            </w:r>
          </w:p>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学期</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580"/>
        </w:trPr>
        <w:tc>
          <w:tcPr>
            <w:tcW w:w="525"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理论</w:t>
            </w: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基础理论</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4</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专项理论知识分散在各选项课教学过程中进行</w:t>
            </w:r>
          </w:p>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429"/>
        </w:trPr>
        <w:tc>
          <w:tcPr>
            <w:tcW w:w="525" w:type="dxa"/>
            <w:vMerge w:val="restart"/>
            <w:tcBorders>
              <w:top w:val="single" w:sz="4" w:space="0" w:color="auto"/>
              <w:left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专</w:t>
            </w:r>
          </w:p>
          <w:p w:rsidR="005144BF" w:rsidRPr="005144BF" w:rsidRDefault="005144BF" w:rsidP="005144BF">
            <w:pPr>
              <w:jc w:val="center"/>
              <w:rPr>
                <w:rFonts w:ascii="Times New Roman" w:eastAsia="宋体" w:hAnsi="Times New Roman" w:cs="Times New Roman"/>
                <w:szCs w:val="24"/>
              </w:rPr>
            </w:pPr>
          </w:p>
          <w:p w:rsidR="005144BF" w:rsidRPr="005144BF" w:rsidRDefault="005144BF" w:rsidP="005144BF">
            <w:pPr>
              <w:jc w:val="center"/>
              <w:rPr>
                <w:rFonts w:ascii="Times New Roman" w:eastAsia="宋体" w:hAnsi="Times New Roman" w:cs="Times New Roman"/>
                <w:szCs w:val="24"/>
              </w:rPr>
            </w:pPr>
          </w:p>
          <w:p w:rsidR="005144BF" w:rsidRPr="005144BF" w:rsidRDefault="005144BF" w:rsidP="005144BF">
            <w:pPr>
              <w:jc w:val="center"/>
              <w:rPr>
                <w:rFonts w:ascii="Times New Roman" w:eastAsia="宋体" w:hAnsi="Times New Roman" w:cs="Times New Roman"/>
                <w:szCs w:val="24"/>
              </w:rPr>
            </w:pPr>
          </w:p>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项</w:t>
            </w:r>
          </w:p>
        </w:tc>
        <w:tc>
          <w:tcPr>
            <w:tcW w:w="3390" w:type="dxa"/>
            <w:tcBorders>
              <w:top w:val="single" w:sz="4" w:space="0" w:color="auto"/>
              <w:left w:val="single" w:sz="4" w:space="0" w:color="auto"/>
              <w:bottom w:val="single" w:sz="4" w:space="0" w:color="auto"/>
              <w:right w:val="single" w:sz="4" w:space="0" w:color="auto"/>
            </w:tcBorders>
          </w:tcPr>
          <w:p w:rsidR="005144BF" w:rsidRPr="005144BF" w:rsidRDefault="005144BF" w:rsidP="005144BF">
            <w:pPr>
              <w:numPr>
                <w:ilvl w:val="0"/>
                <w:numId w:val="19"/>
              </w:numPr>
              <w:rPr>
                <w:rFonts w:ascii="Times New Roman" w:eastAsia="宋体" w:hAnsi="Times New Roman" w:cs="Times New Roman"/>
                <w:szCs w:val="24"/>
              </w:rPr>
            </w:pPr>
            <w:r w:rsidRPr="005144BF">
              <w:rPr>
                <w:rFonts w:ascii="Times New Roman" w:eastAsia="宋体" w:hAnsi="Times New Roman" w:cs="Times New Roman" w:hint="eastAsia"/>
                <w:szCs w:val="24"/>
              </w:rPr>
              <w:t>柔韧性等专项练习</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398"/>
        </w:trPr>
        <w:tc>
          <w:tcPr>
            <w:tcW w:w="525" w:type="dxa"/>
            <w:vMerge/>
            <w:tcBorders>
              <w:left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5144BF" w:rsidRDefault="005144BF" w:rsidP="005144BF">
            <w:pPr>
              <w:numPr>
                <w:ilvl w:val="0"/>
                <w:numId w:val="19"/>
              </w:numPr>
              <w:rPr>
                <w:rFonts w:ascii="Times New Roman" w:eastAsia="宋体" w:hAnsi="Times New Roman" w:cs="Times New Roman"/>
                <w:szCs w:val="24"/>
              </w:rPr>
            </w:pPr>
            <w:r w:rsidRPr="005144BF">
              <w:rPr>
                <w:rFonts w:ascii="Times New Roman" w:eastAsia="宋体" w:hAnsi="Times New Roman" w:cs="Times New Roman" w:hint="eastAsia"/>
                <w:szCs w:val="24"/>
              </w:rPr>
              <w:t>实战姿势和基本步法</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405"/>
        </w:trPr>
        <w:tc>
          <w:tcPr>
            <w:tcW w:w="525" w:type="dxa"/>
            <w:vMerge/>
            <w:tcBorders>
              <w:left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5144BF" w:rsidRDefault="005144BF" w:rsidP="005144BF">
            <w:pPr>
              <w:numPr>
                <w:ilvl w:val="0"/>
                <w:numId w:val="19"/>
              </w:numPr>
              <w:rPr>
                <w:rFonts w:ascii="Times New Roman" w:eastAsia="宋体" w:hAnsi="Times New Roman" w:cs="Times New Roman"/>
                <w:szCs w:val="24"/>
              </w:rPr>
            </w:pPr>
            <w:r w:rsidRPr="005144BF">
              <w:rPr>
                <w:rFonts w:ascii="Times New Roman" w:eastAsia="宋体" w:hAnsi="Times New Roman" w:cs="Times New Roman" w:hint="eastAsia"/>
                <w:szCs w:val="24"/>
              </w:rPr>
              <w:t>拳法</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409"/>
        </w:trPr>
        <w:tc>
          <w:tcPr>
            <w:tcW w:w="525" w:type="dxa"/>
            <w:vMerge/>
            <w:tcBorders>
              <w:left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5144BF" w:rsidRDefault="005144BF" w:rsidP="005144BF">
            <w:pPr>
              <w:numPr>
                <w:ilvl w:val="0"/>
                <w:numId w:val="19"/>
              </w:numPr>
              <w:rPr>
                <w:rFonts w:ascii="Times New Roman" w:eastAsia="宋体" w:hAnsi="Times New Roman" w:cs="Times New Roman"/>
                <w:szCs w:val="24"/>
              </w:rPr>
            </w:pPr>
            <w:r w:rsidRPr="005144BF">
              <w:rPr>
                <w:rFonts w:ascii="Times New Roman" w:eastAsia="宋体" w:hAnsi="Times New Roman" w:cs="Times New Roman" w:hint="eastAsia"/>
                <w:szCs w:val="24"/>
              </w:rPr>
              <w:t>腿法</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8</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390"/>
        </w:trPr>
        <w:tc>
          <w:tcPr>
            <w:tcW w:w="525" w:type="dxa"/>
            <w:vMerge/>
            <w:tcBorders>
              <w:left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5144BF" w:rsidRDefault="005144BF" w:rsidP="005144BF">
            <w:pPr>
              <w:numPr>
                <w:ilvl w:val="0"/>
                <w:numId w:val="19"/>
              </w:numPr>
              <w:rPr>
                <w:rFonts w:ascii="Times New Roman" w:eastAsia="宋体" w:hAnsi="Times New Roman" w:cs="Times New Roman"/>
                <w:szCs w:val="24"/>
              </w:rPr>
            </w:pPr>
            <w:r w:rsidRPr="005144BF">
              <w:rPr>
                <w:rFonts w:ascii="Times New Roman" w:eastAsia="宋体" w:hAnsi="Times New Roman" w:cs="Times New Roman" w:hint="eastAsia"/>
                <w:szCs w:val="24"/>
              </w:rPr>
              <w:t>防守技术</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335"/>
        </w:trPr>
        <w:tc>
          <w:tcPr>
            <w:tcW w:w="525" w:type="dxa"/>
            <w:vMerge/>
            <w:tcBorders>
              <w:left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5144BF" w:rsidRDefault="005144BF" w:rsidP="005144BF">
            <w:pPr>
              <w:numPr>
                <w:ilvl w:val="0"/>
                <w:numId w:val="19"/>
              </w:numPr>
              <w:rPr>
                <w:rFonts w:ascii="Times New Roman" w:eastAsia="宋体" w:hAnsi="Times New Roman" w:cs="Times New Roman"/>
                <w:szCs w:val="24"/>
              </w:rPr>
            </w:pPr>
            <w:r w:rsidRPr="005144BF">
              <w:rPr>
                <w:rFonts w:ascii="Times New Roman" w:eastAsia="宋体" w:hAnsi="Times New Roman" w:cs="Times New Roman" w:hint="eastAsia"/>
                <w:szCs w:val="24"/>
              </w:rPr>
              <w:t>组合技术</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375"/>
        </w:trPr>
        <w:tc>
          <w:tcPr>
            <w:tcW w:w="525" w:type="dxa"/>
            <w:vMerge/>
            <w:tcBorders>
              <w:left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5144BF" w:rsidRDefault="005144BF" w:rsidP="005144BF">
            <w:pPr>
              <w:numPr>
                <w:ilvl w:val="0"/>
                <w:numId w:val="19"/>
              </w:numPr>
              <w:rPr>
                <w:rFonts w:ascii="Times New Roman" w:eastAsia="宋体" w:hAnsi="Times New Roman" w:cs="Times New Roman"/>
                <w:szCs w:val="24"/>
              </w:rPr>
            </w:pPr>
            <w:r w:rsidRPr="005144BF">
              <w:rPr>
                <w:rFonts w:ascii="Times New Roman" w:eastAsia="宋体" w:hAnsi="Times New Roman" w:cs="Times New Roman" w:hint="eastAsia"/>
                <w:szCs w:val="24"/>
              </w:rPr>
              <w:t>战术练习</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300"/>
        </w:trPr>
        <w:tc>
          <w:tcPr>
            <w:tcW w:w="525" w:type="dxa"/>
            <w:vMerge/>
            <w:tcBorders>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8</w:t>
            </w:r>
            <w:r w:rsidRPr="005144BF">
              <w:rPr>
                <w:rFonts w:ascii="Times New Roman" w:eastAsia="宋体" w:hAnsi="Times New Roman" w:cs="Times New Roman" w:hint="eastAsia"/>
                <w:szCs w:val="24"/>
              </w:rPr>
              <w:t>．实战练习和教学比赛</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285"/>
        </w:trPr>
        <w:tc>
          <w:tcPr>
            <w:tcW w:w="525" w:type="dxa"/>
            <w:vMerge w:val="restart"/>
            <w:tcBorders>
              <w:top w:val="single" w:sz="4" w:space="0" w:color="auto"/>
              <w:left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身体素质</w:t>
            </w: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12</w:t>
            </w:r>
            <w:r w:rsidRPr="005144BF">
              <w:rPr>
                <w:rFonts w:ascii="Times New Roman" w:eastAsia="宋体" w:hAnsi="Times New Roman" w:cs="Times New Roman" w:hint="eastAsia"/>
                <w:szCs w:val="24"/>
              </w:rPr>
              <w:t>分钟跑</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6</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285"/>
        </w:trPr>
        <w:tc>
          <w:tcPr>
            <w:tcW w:w="525" w:type="dxa"/>
            <w:vMerge/>
            <w:tcBorders>
              <w:left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上、下肢力量素质</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285"/>
        </w:trPr>
        <w:tc>
          <w:tcPr>
            <w:tcW w:w="525" w:type="dxa"/>
            <w:vMerge/>
            <w:tcBorders>
              <w:left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男</w:t>
            </w:r>
            <w:r w:rsidRPr="005144BF">
              <w:rPr>
                <w:rFonts w:ascii="Times New Roman" w:eastAsia="宋体" w:hAnsi="Times New Roman" w:cs="Times New Roman" w:hint="eastAsia"/>
                <w:szCs w:val="24"/>
              </w:rPr>
              <w:t>1000</w:t>
            </w:r>
            <w:r w:rsidRPr="005144BF">
              <w:rPr>
                <w:rFonts w:ascii="Times New Roman" w:eastAsia="宋体" w:hAnsi="Times New Roman" w:cs="Times New Roman" w:hint="eastAsia"/>
                <w:szCs w:val="24"/>
              </w:rPr>
              <w:t>米、女</w:t>
            </w:r>
            <w:r w:rsidRPr="005144BF">
              <w:rPr>
                <w:rFonts w:ascii="Times New Roman" w:eastAsia="宋体" w:hAnsi="Times New Roman" w:cs="Times New Roman" w:hint="eastAsia"/>
                <w:szCs w:val="24"/>
              </w:rPr>
              <w:t>800</w:t>
            </w:r>
            <w:r w:rsidRPr="005144BF">
              <w:rPr>
                <w:rFonts w:ascii="Times New Roman" w:eastAsia="宋体" w:hAnsi="Times New Roman" w:cs="Times New Roman" w:hint="eastAsia"/>
                <w:szCs w:val="24"/>
              </w:rPr>
              <w:t>米</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6</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6</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270"/>
        </w:trPr>
        <w:tc>
          <w:tcPr>
            <w:tcW w:w="525" w:type="dxa"/>
            <w:vMerge/>
            <w:tcBorders>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速度、柔韧、灵敏和腰腹力量素质</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其</w:t>
            </w:r>
            <w:r w:rsidRPr="005144BF">
              <w:rPr>
                <w:rFonts w:ascii="Times New Roman" w:eastAsia="宋体" w:hAnsi="Times New Roman" w:cs="Times New Roman" w:hint="eastAsia"/>
                <w:szCs w:val="24"/>
              </w:rPr>
              <w:lastRenderedPageBreak/>
              <w:t>它</w:t>
            </w: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lastRenderedPageBreak/>
              <w:t>身高、体重、肺活量等项目测试</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150"/>
        </w:trPr>
        <w:tc>
          <w:tcPr>
            <w:tcW w:w="525"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机动</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r w:rsidR="005144BF" w:rsidRPr="005144BF" w:rsidTr="00F87559">
        <w:trPr>
          <w:cantSplit/>
          <w:trHeight w:val="443"/>
        </w:trPr>
        <w:tc>
          <w:tcPr>
            <w:tcW w:w="525"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lastRenderedPageBreak/>
              <w:t>合计</w:t>
            </w: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28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34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34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jc w:val="cente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34</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5144BF" w:rsidRDefault="005144BF" w:rsidP="005144BF">
            <w:pPr>
              <w:rPr>
                <w:rFonts w:ascii="Times New Roman" w:eastAsia="宋体" w:hAnsi="Times New Roman" w:cs="Times New Roman"/>
                <w:szCs w:val="24"/>
              </w:rPr>
            </w:pPr>
          </w:p>
        </w:tc>
      </w:tr>
    </w:tbl>
    <w:p w:rsidR="005144BF" w:rsidRPr="005144BF" w:rsidRDefault="005144BF" w:rsidP="005144BF">
      <w:pPr>
        <w:rPr>
          <w:rFonts w:ascii="Times New Roman" w:eastAsia="宋体" w:hAnsi="Times New Roman" w:cs="Times New Roman"/>
          <w:szCs w:val="24"/>
        </w:rPr>
      </w:pPr>
    </w:p>
    <w:p w:rsidR="005144BF" w:rsidRPr="005144BF" w:rsidRDefault="005144BF" w:rsidP="005144BF">
      <w:pPr>
        <w:outlineLvl w:val="0"/>
        <w:rPr>
          <w:rFonts w:ascii="Times New Roman" w:eastAsia="宋体" w:hAnsi="Times New Roman" w:cs="Times New Roman"/>
          <w:b/>
          <w:szCs w:val="24"/>
        </w:rPr>
      </w:pPr>
      <w:r w:rsidRPr="005144BF">
        <w:rPr>
          <w:rFonts w:ascii="Times New Roman" w:eastAsia="宋体" w:hAnsi="Times New Roman" w:cs="Times New Roman" w:hint="eastAsia"/>
          <w:b/>
          <w:bCs/>
          <w:szCs w:val="20"/>
        </w:rPr>
        <w:t>四、教学</w:t>
      </w:r>
      <w:r w:rsidRPr="005144BF">
        <w:rPr>
          <w:rFonts w:ascii="Times New Roman" w:eastAsia="宋体" w:hAnsi="Times New Roman" w:cs="Times New Roman" w:hint="eastAsia"/>
          <w:b/>
          <w:szCs w:val="24"/>
        </w:rPr>
        <w:t>内容纲要</w:t>
      </w:r>
    </w:p>
    <w:p w:rsidR="005144BF" w:rsidRPr="005144BF" w:rsidRDefault="005144BF" w:rsidP="005144BF">
      <w:pPr>
        <w:rPr>
          <w:rFonts w:ascii="Times New Roman" w:eastAsia="宋体" w:hAnsi="Times New Roman" w:cs="Times New Roman"/>
          <w:b/>
          <w:bCs/>
          <w:szCs w:val="24"/>
        </w:rPr>
      </w:pPr>
      <w:r w:rsidRPr="005144BF">
        <w:rPr>
          <w:rFonts w:ascii="Times New Roman" w:eastAsia="宋体" w:hAnsi="Times New Roman" w:cs="Times New Roman" w:hint="eastAsia"/>
          <w:b/>
          <w:bCs/>
          <w:szCs w:val="24"/>
        </w:rPr>
        <w:t>选项课</w:t>
      </w:r>
    </w:p>
    <w:p w:rsidR="005144BF" w:rsidRPr="005144BF" w:rsidRDefault="005144BF" w:rsidP="005144BF">
      <w:pPr>
        <w:outlineLvl w:val="0"/>
        <w:rPr>
          <w:rFonts w:ascii="Times New Roman" w:eastAsia="宋体" w:hAnsi="Times New Roman" w:cs="Times New Roman"/>
          <w:szCs w:val="24"/>
        </w:rPr>
      </w:pPr>
      <w:r w:rsidRPr="005144BF">
        <w:rPr>
          <w:rFonts w:ascii="Times New Roman" w:eastAsia="宋体" w:hAnsi="Times New Roman" w:cs="Times New Roman" w:hint="eastAsia"/>
          <w:szCs w:val="24"/>
        </w:rPr>
        <w:t>（一）基础体育理论</w:t>
      </w:r>
    </w:p>
    <w:p w:rsidR="005144BF" w:rsidRPr="005144BF" w:rsidRDefault="005144BF" w:rsidP="005144BF">
      <w:pPr>
        <w:outlineLvl w:val="0"/>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第一章：大学体育</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第一学期</w:t>
      </w:r>
    </w:p>
    <w:p w:rsidR="005144BF" w:rsidRPr="005144BF" w:rsidRDefault="005144BF" w:rsidP="005144BF">
      <w:pPr>
        <w:outlineLvl w:val="0"/>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第二章：体育锻炼对人体生理机能的影响</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第一学期</w:t>
      </w:r>
    </w:p>
    <w:p w:rsidR="005144BF" w:rsidRPr="005144BF" w:rsidRDefault="005144BF" w:rsidP="005144BF">
      <w:pPr>
        <w:outlineLvl w:val="0"/>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第三章：体育锻炼与心理健康</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第二学期</w:t>
      </w:r>
    </w:p>
    <w:p w:rsidR="005144BF" w:rsidRPr="005144BF" w:rsidRDefault="005144BF" w:rsidP="005144BF">
      <w:pPr>
        <w:outlineLvl w:val="0"/>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第四章：体育与生活方式</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第二学期</w:t>
      </w:r>
    </w:p>
    <w:p w:rsidR="005144BF" w:rsidRPr="005144BF" w:rsidRDefault="005144BF" w:rsidP="005144BF">
      <w:pPr>
        <w:outlineLvl w:val="0"/>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第五章：体育锻炼的卫生常识</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第三学期</w:t>
      </w:r>
    </w:p>
    <w:p w:rsidR="005144BF" w:rsidRPr="005144BF" w:rsidRDefault="005144BF" w:rsidP="005144BF">
      <w:pPr>
        <w:outlineLvl w:val="0"/>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第六章：运动损伤的预防和康复</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第三学期</w:t>
      </w:r>
    </w:p>
    <w:p w:rsidR="005144BF" w:rsidRPr="005144BF" w:rsidRDefault="005144BF" w:rsidP="005144BF">
      <w:pPr>
        <w:outlineLvl w:val="0"/>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第七章：运动处方</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第四学期</w:t>
      </w:r>
    </w:p>
    <w:p w:rsidR="005144BF" w:rsidRPr="005144BF" w:rsidRDefault="005144BF" w:rsidP="005144BF">
      <w:pPr>
        <w:outlineLvl w:val="0"/>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第八章：奥林匹克运动</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第四学期</w:t>
      </w:r>
    </w:p>
    <w:p w:rsidR="005144BF" w:rsidRPr="005144BF" w:rsidRDefault="005144BF" w:rsidP="005144BF">
      <w:pPr>
        <w:outlineLvl w:val="0"/>
        <w:rPr>
          <w:rFonts w:ascii="Times New Roman" w:eastAsia="宋体" w:hAnsi="Times New Roman" w:cs="Times New Roman"/>
          <w:szCs w:val="24"/>
        </w:rPr>
      </w:pPr>
      <w:r w:rsidRPr="005144BF">
        <w:rPr>
          <w:rFonts w:ascii="Times New Roman" w:eastAsia="宋体" w:hAnsi="Times New Roman" w:cs="Times New Roman" w:hint="eastAsia"/>
          <w:szCs w:val="24"/>
        </w:rPr>
        <w:t>（二）专项理论</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0"/>
        </w:rPr>
        <w:t>1</w:t>
      </w:r>
      <w:r w:rsidRPr="005144BF">
        <w:rPr>
          <w:rFonts w:ascii="Times New Roman" w:eastAsia="宋体" w:hAnsi="Times New Roman" w:cs="Times New Roman" w:hint="eastAsia"/>
          <w:szCs w:val="20"/>
        </w:rPr>
        <w:t>．</w:t>
      </w:r>
      <w:r w:rsidRPr="005144BF">
        <w:rPr>
          <w:rFonts w:ascii="Times New Roman" w:eastAsia="宋体" w:hAnsi="Times New Roman" w:cs="Times New Roman" w:hint="eastAsia"/>
          <w:szCs w:val="24"/>
        </w:rPr>
        <w:t>跆拳道运动概述</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0"/>
        </w:rPr>
        <w:t>2</w:t>
      </w:r>
      <w:r w:rsidRPr="005144BF">
        <w:rPr>
          <w:rFonts w:ascii="Times New Roman" w:eastAsia="宋体" w:hAnsi="Times New Roman" w:cs="Times New Roman" w:hint="eastAsia"/>
          <w:szCs w:val="20"/>
        </w:rPr>
        <w:t>．</w:t>
      </w:r>
      <w:r w:rsidRPr="005144BF">
        <w:rPr>
          <w:rFonts w:ascii="Times New Roman" w:eastAsia="宋体" w:hAnsi="Times New Roman" w:cs="Times New Roman" w:hint="eastAsia"/>
          <w:szCs w:val="24"/>
        </w:rPr>
        <w:t>跆拳道竞赛的基本方法</w:t>
      </w:r>
    </w:p>
    <w:p w:rsidR="005144BF" w:rsidRPr="005144BF" w:rsidRDefault="005144BF" w:rsidP="005144BF">
      <w:pPr>
        <w:rPr>
          <w:rFonts w:ascii="Times New Roman" w:eastAsia="宋体" w:hAnsi="Times New Roman" w:cs="Times New Roman"/>
          <w:szCs w:val="20"/>
        </w:rPr>
      </w:pPr>
      <w:r w:rsidRPr="005144BF">
        <w:rPr>
          <w:rFonts w:ascii="Times New Roman" w:eastAsia="宋体" w:hAnsi="Times New Roman" w:cs="Times New Roman" w:hint="eastAsia"/>
          <w:szCs w:val="24"/>
        </w:rPr>
        <w:t>（三）专项部分</w:t>
      </w:r>
    </w:p>
    <w:p w:rsidR="005144BF" w:rsidRPr="005144BF" w:rsidRDefault="005144BF" w:rsidP="005144BF">
      <w:pPr>
        <w:rPr>
          <w:rFonts w:ascii="Times New Roman" w:eastAsia="宋体" w:hAnsi="Times New Roman" w:cs="Times New Roman"/>
          <w:szCs w:val="20"/>
        </w:rPr>
      </w:pPr>
      <w:r w:rsidRPr="005144BF">
        <w:rPr>
          <w:rFonts w:ascii="Times New Roman" w:eastAsia="宋体" w:hAnsi="Times New Roman" w:cs="Times New Roman" w:hint="eastAsia"/>
          <w:szCs w:val="24"/>
        </w:rPr>
        <w:t xml:space="preserve">1. </w:t>
      </w:r>
      <w:r w:rsidRPr="005144BF">
        <w:rPr>
          <w:rFonts w:ascii="Times New Roman" w:eastAsia="宋体" w:hAnsi="Times New Roman" w:cs="Times New Roman" w:hint="eastAsia"/>
          <w:szCs w:val="24"/>
        </w:rPr>
        <w:t>柔韧性等专项练习</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2. </w:t>
      </w:r>
      <w:r w:rsidRPr="005144BF">
        <w:rPr>
          <w:rFonts w:ascii="Times New Roman" w:eastAsia="宋体" w:hAnsi="Times New Roman" w:cs="Times New Roman" w:hint="eastAsia"/>
          <w:szCs w:val="24"/>
        </w:rPr>
        <w:t>实战姿势和基本步法：上步、后撤步、前跃步、后跃步、原地换步、</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3. </w:t>
      </w:r>
      <w:r w:rsidRPr="005144BF">
        <w:rPr>
          <w:rFonts w:ascii="Times New Roman" w:eastAsia="宋体" w:hAnsi="Times New Roman" w:cs="Times New Roman" w:hint="eastAsia"/>
          <w:szCs w:val="24"/>
        </w:rPr>
        <w:t>拳法：直拳</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4. </w:t>
      </w:r>
      <w:r w:rsidRPr="005144BF">
        <w:rPr>
          <w:rFonts w:ascii="Times New Roman" w:eastAsia="宋体" w:hAnsi="Times New Roman" w:cs="Times New Roman" w:hint="eastAsia"/>
          <w:szCs w:val="24"/>
        </w:rPr>
        <w:t>腿法：前踢、横踢、后踢、劈腿</w:t>
      </w:r>
    </w:p>
    <w:p w:rsidR="005144BF" w:rsidRPr="005144BF" w:rsidRDefault="005144BF" w:rsidP="005144BF">
      <w:pPr>
        <w:numPr>
          <w:ilvl w:val="0"/>
          <w:numId w:val="22"/>
        </w:numPr>
        <w:rPr>
          <w:rFonts w:ascii="Times New Roman" w:eastAsia="宋体" w:hAnsi="Times New Roman" w:cs="Times New Roman"/>
          <w:szCs w:val="24"/>
        </w:rPr>
      </w:pPr>
      <w:r w:rsidRPr="005144BF">
        <w:rPr>
          <w:rFonts w:ascii="Times New Roman" w:eastAsia="宋体" w:hAnsi="Times New Roman" w:cs="Times New Roman" w:hint="eastAsia"/>
          <w:szCs w:val="24"/>
        </w:rPr>
        <w:t>防守技术：闪躲、贴进、格挡</w:t>
      </w:r>
    </w:p>
    <w:p w:rsidR="005144BF" w:rsidRPr="005144BF" w:rsidRDefault="005144BF" w:rsidP="005144BF">
      <w:pPr>
        <w:numPr>
          <w:ilvl w:val="0"/>
          <w:numId w:val="22"/>
        </w:numPr>
        <w:rPr>
          <w:rFonts w:ascii="Times New Roman" w:eastAsia="宋体" w:hAnsi="Times New Roman" w:cs="Times New Roman"/>
          <w:szCs w:val="24"/>
        </w:rPr>
      </w:pPr>
      <w:r w:rsidRPr="005144BF">
        <w:rPr>
          <w:rFonts w:ascii="Times New Roman" w:eastAsia="宋体" w:hAnsi="Times New Roman" w:cs="Times New Roman" w:hint="eastAsia"/>
          <w:szCs w:val="24"/>
        </w:rPr>
        <w:t>组合技术：进攻</w:t>
      </w:r>
      <w:r w:rsidRPr="005144BF">
        <w:rPr>
          <w:rFonts w:ascii="Times New Roman" w:eastAsia="宋体" w:hAnsi="Times New Roman" w:cs="Times New Roman" w:hint="eastAsia"/>
          <w:szCs w:val="24"/>
        </w:rPr>
        <w:t>+</w:t>
      </w:r>
      <w:r w:rsidRPr="005144BF">
        <w:rPr>
          <w:rFonts w:ascii="Times New Roman" w:eastAsia="宋体" w:hAnsi="Times New Roman" w:cs="Times New Roman" w:hint="eastAsia"/>
          <w:szCs w:val="24"/>
        </w:rPr>
        <w:t>防守、进攻</w:t>
      </w:r>
      <w:r w:rsidRPr="005144BF">
        <w:rPr>
          <w:rFonts w:ascii="Times New Roman" w:eastAsia="宋体" w:hAnsi="Times New Roman" w:cs="Times New Roman" w:hint="eastAsia"/>
          <w:szCs w:val="24"/>
        </w:rPr>
        <w:t>+</w:t>
      </w:r>
      <w:r w:rsidRPr="005144BF">
        <w:rPr>
          <w:rFonts w:ascii="Times New Roman" w:eastAsia="宋体" w:hAnsi="Times New Roman" w:cs="Times New Roman" w:hint="eastAsia"/>
          <w:szCs w:val="24"/>
        </w:rPr>
        <w:t>进攻、防守</w:t>
      </w:r>
      <w:r w:rsidRPr="005144BF">
        <w:rPr>
          <w:rFonts w:ascii="Times New Roman" w:eastAsia="宋体" w:hAnsi="Times New Roman" w:cs="Times New Roman" w:hint="eastAsia"/>
          <w:szCs w:val="24"/>
        </w:rPr>
        <w:t>+</w:t>
      </w:r>
      <w:r w:rsidRPr="005144BF">
        <w:rPr>
          <w:rFonts w:ascii="Times New Roman" w:eastAsia="宋体" w:hAnsi="Times New Roman" w:cs="Times New Roman" w:hint="eastAsia"/>
          <w:szCs w:val="24"/>
        </w:rPr>
        <w:t>进攻</w:t>
      </w:r>
    </w:p>
    <w:p w:rsidR="005144BF" w:rsidRPr="005144BF" w:rsidRDefault="005144BF" w:rsidP="005144BF">
      <w:pPr>
        <w:numPr>
          <w:ilvl w:val="0"/>
          <w:numId w:val="22"/>
        </w:numPr>
        <w:rPr>
          <w:rFonts w:ascii="Times New Roman" w:eastAsia="宋体" w:hAnsi="Times New Roman" w:cs="Times New Roman"/>
          <w:szCs w:val="24"/>
        </w:rPr>
      </w:pPr>
      <w:r w:rsidRPr="005144BF">
        <w:rPr>
          <w:rFonts w:ascii="Times New Roman" w:eastAsia="宋体" w:hAnsi="Times New Roman" w:cs="Times New Roman" w:hint="eastAsia"/>
          <w:szCs w:val="24"/>
        </w:rPr>
        <w:t>太极一章</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太极二章</w:t>
      </w:r>
    </w:p>
    <w:p w:rsidR="005144BF" w:rsidRPr="005144BF" w:rsidRDefault="005144BF" w:rsidP="005144BF">
      <w:pPr>
        <w:outlineLvl w:val="0"/>
        <w:rPr>
          <w:rFonts w:ascii="Times New Roman" w:eastAsia="宋体" w:hAnsi="Times New Roman" w:cs="Times New Roman"/>
          <w:szCs w:val="24"/>
        </w:rPr>
      </w:pPr>
      <w:r w:rsidRPr="005144BF">
        <w:rPr>
          <w:rFonts w:ascii="Times New Roman" w:eastAsia="宋体" w:hAnsi="Times New Roman" w:cs="Times New Roman" w:hint="eastAsia"/>
          <w:szCs w:val="24"/>
        </w:rPr>
        <w:t>（四）身体素质练习</w:t>
      </w:r>
      <w:r w:rsidRPr="005144BF">
        <w:rPr>
          <w:rFonts w:ascii="Times New Roman" w:eastAsia="宋体" w:hAnsi="Times New Roman" w:cs="Times New Roman" w:hint="eastAsia"/>
          <w:color w:val="000000"/>
          <w:szCs w:val="24"/>
        </w:rPr>
        <w:t>（</w:t>
      </w:r>
      <w:r w:rsidRPr="005144BF">
        <w:rPr>
          <w:rFonts w:ascii="Times New Roman" w:eastAsia="宋体" w:hAnsi="Times New Roman" w:cs="Times New Roman" w:hint="eastAsia"/>
          <w:b/>
          <w:color w:val="000000"/>
          <w:szCs w:val="24"/>
        </w:rPr>
        <w:t>见总纲七、身体素质教材纲要</w:t>
      </w:r>
      <w:r w:rsidRPr="005144BF">
        <w:rPr>
          <w:rFonts w:ascii="Times New Roman" w:eastAsia="宋体" w:hAnsi="Times New Roman" w:cs="Times New Roman" w:hint="eastAsia"/>
          <w:color w:val="000000"/>
          <w:szCs w:val="24"/>
        </w:rPr>
        <w:t>）</w:t>
      </w:r>
    </w:p>
    <w:p w:rsidR="005144BF" w:rsidRPr="005144BF" w:rsidRDefault="005144BF" w:rsidP="005144BF">
      <w:pPr>
        <w:rPr>
          <w:rFonts w:ascii="Times New Roman" w:eastAsia="宋体" w:hAnsi="Times New Roman" w:cs="Times New Roman"/>
          <w:b/>
          <w:bCs/>
          <w:szCs w:val="24"/>
        </w:rPr>
      </w:pPr>
      <w:r w:rsidRPr="005144BF">
        <w:rPr>
          <w:rFonts w:ascii="Times New Roman" w:eastAsia="宋体" w:hAnsi="Times New Roman" w:cs="Times New Roman" w:hint="eastAsia"/>
          <w:b/>
          <w:bCs/>
          <w:szCs w:val="24"/>
        </w:rPr>
        <w:t>选项提高课</w:t>
      </w:r>
    </w:p>
    <w:p w:rsidR="005144BF" w:rsidRPr="005144BF" w:rsidRDefault="005144BF" w:rsidP="005144BF">
      <w:pPr>
        <w:rPr>
          <w:rFonts w:ascii="Times New Roman" w:eastAsia="宋体" w:hAnsi="Times New Roman" w:cs="Times New Roman"/>
          <w:b/>
          <w:bCs/>
          <w:szCs w:val="24"/>
        </w:rPr>
      </w:pPr>
      <w:r w:rsidRPr="005144BF">
        <w:rPr>
          <w:rFonts w:ascii="Times New Roman" w:eastAsia="宋体" w:hAnsi="Times New Roman" w:cs="Times New Roman" w:hint="eastAsia"/>
          <w:szCs w:val="24"/>
        </w:rPr>
        <w:t>（一）基础体育理论</w:t>
      </w:r>
    </w:p>
    <w:p w:rsidR="005144BF" w:rsidRPr="005144BF" w:rsidRDefault="005144BF" w:rsidP="005144BF">
      <w:pPr>
        <w:outlineLvl w:val="0"/>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第五章：体育锻炼的卫生常识</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第三学期</w:t>
      </w:r>
    </w:p>
    <w:p w:rsidR="005144BF" w:rsidRPr="005144BF" w:rsidRDefault="005144BF" w:rsidP="005144BF">
      <w:pPr>
        <w:outlineLvl w:val="0"/>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第六章：运动损伤的预防和康复</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第三学期</w:t>
      </w:r>
    </w:p>
    <w:p w:rsidR="005144BF" w:rsidRPr="005144BF" w:rsidRDefault="005144BF" w:rsidP="005144BF">
      <w:pPr>
        <w:outlineLvl w:val="0"/>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第七章：运动处方</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第四学期</w:t>
      </w:r>
    </w:p>
    <w:p w:rsidR="005144BF" w:rsidRPr="005144BF" w:rsidRDefault="005144BF" w:rsidP="005144BF">
      <w:pP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第八章：奥林匹克运动</w:t>
      </w:r>
      <w:r w:rsidRPr="005144BF">
        <w:rPr>
          <w:rFonts w:ascii="Times New Roman" w:eastAsia="宋体" w:hAnsi="Times New Roman" w:cs="Times New Roman" w:hint="eastAsia"/>
          <w:color w:val="000000"/>
          <w:szCs w:val="24"/>
        </w:rPr>
        <w:t xml:space="preserve">                                  </w:t>
      </w:r>
      <w:r w:rsidRPr="005144BF">
        <w:rPr>
          <w:rFonts w:ascii="Times New Roman" w:eastAsia="宋体" w:hAnsi="Times New Roman" w:cs="Times New Roman" w:hint="eastAsia"/>
          <w:color w:val="000000"/>
          <w:szCs w:val="24"/>
        </w:rPr>
        <w:t>第四学期</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（二）专项理论</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0"/>
        </w:rPr>
        <w:t xml:space="preserve">1. </w:t>
      </w:r>
      <w:r w:rsidRPr="005144BF">
        <w:rPr>
          <w:rFonts w:ascii="Times New Roman" w:eastAsia="宋体" w:hAnsi="Times New Roman" w:cs="Times New Roman" w:hint="eastAsia"/>
          <w:szCs w:val="24"/>
        </w:rPr>
        <w:t>跆拳道基本战术</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0"/>
        </w:rPr>
        <w:t xml:space="preserve">2. </w:t>
      </w:r>
      <w:r w:rsidRPr="005144BF">
        <w:rPr>
          <w:rFonts w:ascii="Times New Roman" w:eastAsia="宋体" w:hAnsi="Times New Roman" w:cs="Times New Roman" w:hint="eastAsia"/>
          <w:szCs w:val="24"/>
        </w:rPr>
        <w:t>跆拳道竞赛规则</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0"/>
        </w:rPr>
        <w:t>（三）</w:t>
      </w:r>
      <w:r w:rsidRPr="005144BF">
        <w:rPr>
          <w:rFonts w:ascii="Times New Roman" w:eastAsia="宋体" w:hAnsi="Times New Roman" w:cs="Times New Roman" w:hint="eastAsia"/>
          <w:szCs w:val="24"/>
        </w:rPr>
        <w:t>专项部分</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1. </w:t>
      </w:r>
      <w:r w:rsidRPr="005144BF">
        <w:rPr>
          <w:rFonts w:ascii="Times New Roman" w:eastAsia="宋体" w:hAnsi="Times New Roman" w:cs="Times New Roman" w:hint="eastAsia"/>
          <w:szCs w:val="24"/>
        </w:rPr>
        <w:t>柔韧性等专项练习</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2. </w:t>
      </w:r>
      <w:r w:rsidRPr="005144BF">
        <w:rPr>
          <w:rFonts w:ascii="Times New Roman" w:eastAsia="宋体" w:hAnsi="Times New Roman" w:cs="Times New Roman" w:hint="eastAsia"/>
          <w:szCs w:val="24"/>
        </w:rPr>
        <w:t>实战姿势和基本步法：上步、后撤步、前跃步、后跃步、原地换步、</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3. </w:t>
      </w:r>
      <w:r w:rsidRPr="005144BF">
        <w:rPr>
          <w:rFonts w:ascii="Times New Roman" w:eastAsia="宋体" w:hAnsi="Times New Roman" w:cs="Times New Roman" w:hint="eastAsia"/>
          <w:szCs w:val="24"/>
        </w:rPr>
        <w:t>腿法：前踢、横踢、后踢、劈腿、侧踢、后旋踢、双飞踢</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4. </w:t>
      </w:r>
      <w:r w:rsidRPr="005144BF">
        <w:rPr>
          <w:rFonts w:ascii="Times New Roman" w:eastAsia="宋体" w:hAnsi="Times New Roman" w:cs="Times New Roman" w:hint="eastAsia"/>
          <w:szCs w:val="24"/>
        </w:rPr>
        <w:t>防守技术：闪躲、贴进、格挡</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5. </w:t>
      </w:r>
      <w:r w:rsidRPr="005144BF">
        <w:rPr>
          <w:rFonts w:ascii="Times New Roman" w:eastAsia="宋体" w:hAnsi="Times New Roman" w:cs="Times New Roman" w:hint="eastAsia"/>
          <w:szCs w:val="24"/>
        </w:rPr>
        <w:t>组合技术：进攻</w:t>
      </w:r>
      <w:r w:rsidRPr="005144BF">
        <w:rPr>
          <w:rFonts w:ascii="Times New Roman" w:eastAsia="宋体" w:hAnsi="Times New Roman" w:cs="Times New Roman" w:hint="eastAsia"/>
          <w:szCs w:val="24"/>
        </w:rPr>
        <w:t>+</w:t>
      </w:r>
      <w:r w:rsidRPr="005144BF">
        <w:rPr>
          <w:rFonts w:ascii="Times New Roman" w:eastAsia="宋体" w:hAnsi="Times New Roman" w:cs="Times New Roman" w:hint="eastAsia"/>
          <w:szCs w:val="24"/>
        </w:rPr>
        <w:t>防守、进攻</w:t>
      </w:r>
      <w:r w:rsidRPr="005144BF">
        <w:rPr>
          <w:rFonts w:ascii="Times New Roman" w:eastAsia="宋体" w:hAnsi="Times New Roman" w:cs="Times New Roman" w:hint="eastAsia"/>
          <w:szCs w:val="24"/>
        </w:rPr>
        <w:t>+</w:t>
      </w:r>
      <w:r w:rsidRPr="005144BF">
        <w:rPr>
          <w:rFonts w:ascii="Times New Roman" w:eastAsia="宋体" w:hAnsi="Times New Roman" w:cs="Times New Roman" w:hint="eastAsia"/>
          <w:szCs w:val="24"/>
        </w:rPr>
        <w:t>进攻、防守</w:t>
      </w:r>
      <w:r w:rsidRPr="005144BF">
        <w:rPr>
          <w:rFonts w:ascii="Times New Roman" w:eastAsia="宋体" w:hAnsi="Times New Roman" w:cs="Times New Roman" w:hint="eastAsia"/>
          <w:szCs w:val="24"/>
        </w:rPr>
        <w:t>+</w:t>
      </w:r>
      <w:r w:rsidRPr="005144BF">
        <w:rPr>
          <w:rFonts w:ascii="Times New Roman" w:eastAsia="宋体" w:hAnsi="Times New Roman" w:cs="Times New Roman" w:hint="eastAsia"/>
          <w:szCs w:val="24"/>
        </w:rPr>
        <w:t>进攻</w:t>
      </w:r>
    </w:p>
    <w:p w:rsidR="005144BF" w:rsidRPr="005144BF" w:rsidRDefault="005144BF" w:rsidP="005144BF">
      <w:pPr>
        <w:numPr>
          <w:ilvl w:val="0"/>
          <w:numId w:val="23"/>
        </w:numPr>
        <w:rPr>
          <w:rFonts w:ascii="Times New Roman" w:eastAsia="宋体" w:hAnsi="Times New Roman" w:cs="Times New Roman"/>
          <w:szCs w:val="24"/>
        </w:rPr>
      </w:pPr>
      <w:r w:rsidRPr="005144BF">
        <w:rPr>
          <w:rFonts w:ascii="Times New Roman" w:eastAsia="宋体" w:hAnsi="Times New Roman" w:cs="Times New Roman" w:hint="eastAsia"/>
          <w:szCs w:val="24"/>
        </w:rPr>
        <w:t>战术练习：直接式进攻战术、引诱式进攻战术、防守式躲闪和反击战术</w:t>
      </w:r>
    </w:p>
    <w:p w:rsidR="005144BF" w:rsidRPr="005144BF" w:rsidRDefault="005144BF" w:rsidP="005144BF">
      <w:pPr>
        <w:numPr>
          <w:ilvl w:val="0"/>
          <w:numId w:val="23"/>
        </w:numPr>
        <w:rPr>
          <w:rFonts w:ascii="Times New Roman" w:eastAsia="宋体" w:hAnsi="Times New Roman" w:cs="Times New Roman"/>
          <w:szCs w:val="24"/>
        </w:rPr>
      </w:pPr>
      <w:r w:rsidRPr="005144BF">
        <w:rPr>
          <w:rFonts w:ascii="Times New Roman" w:eastAsia="宋体" w:hAnsi="Times New Roman" w:cs="Times New Roman" w:hint="eastAsia"/>
          <w:szCs w:val="24"/>
        </w:rPr>
        <w:t>实战练习和教学比赛</w:t>
      </w:r>
    </w:p>
    <w:p w:rsidR="005144BF" w:rsidRPr="005144BF" w:rsidRDefault="005144BF" w:rsidP="005144BF">
      <w:pPr>
        <w:numPr>
          <w:ilvl w:val="0"/>
          <w:numId w:val="23"/>
        </w:numPr>
        <w:rPr>
          <w:rFonts w:ascii="Times New Roman" w:eastAsia="宋体" w:hAnsi="Times New Roman" w:cs="Times New Roman"/>
          <w:szCs w:val="24"/>
        </w:rPr>
      </w:pPr>
      <w:r w:rsidRPr="005144BF">
        <w:rPr>
          <w:rFonts w:ascii="Times New Roman" w:eastAsia="宋体" w:hAnsi="Times New Roman" w:cs="Times New Roman" w:hint="eastAsia"/>
          <w:szCs w:val="24"/>
        </w:rPr>
        <w:lastRenderedPageBreak/>
        <w:t>太极三章</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太极四章</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（四）身体素质练习（</w:t>
      </w:r>
      <w:r w:rsidRPr="005144BF">
        <w:rPr>
          <w:rFonts w:ascii="Times New Roman" w:eastAsia="宋体" w:hAnsi="Times New Roman" w:cs="Times New Roman" w:hint="eastAsia"/>
          <w:b/>
          <w:color w:val="000000"/>
          <w:szCs w:val="24"/>
        </w:rPr>
        <w:t>见总纲七、身体素质教材纲要</w:t>
      </w:r>
      <w:r w:rsidRPr="005144BF">
        <w:rPr>
          <w:rFonts w:ascii="Times New Roman" w:eastAsia="宋体" w:hAnsi="Times New Roman" w:cs="Times New Roman" w:hint="eastAsia"/>
          <w:szCs w:val="24"/>
        </w:rPr>
        <w:t>）</w:t>
      </w:r>
    </w:p>
    <w:p w:rsidR="005144BF" w:rsidRPr="005144BF" w:rsidRDefault="005144BF" w:rsidP="005144BF">
      <w:pPr>
        <w:rPr>
          <w:rFonts w:ascii="Times New Roman" w:eastAsia="宋体" w:hAnsi="Times New Roman" w:cs="Times New Roman"/>
          <w:b/>
          <w:szCs w:val="20"/>
        </w:rPr>
      </w:pPr>
      <w:r w:rsidRPr="005144BF">
        <w:rPr>
          <w:rFonts w:ascii="Times New Roman" w:eastAsia="宋体" w:hAnsi="Times New Roman" w:cs="Times New Roman" w:hint="eastAsia"/>
          <w:b/>
          <w:szCs w:val="24"/>
        </w:rPr>
        <w:t>五</w:t>
      </w:r>
      <w:r w:rsidRPr="005144BF">
        <w:rPr>
          <w:rFonts w:ascii="Times New Roman" w:eastAsia="宋体" w:hAnsi="Times New Roman" w:cs="Times New Roman"/>
          <w:b/>
          <w:szCs w:val="24"/>
        </w:rPr>
        <w:t xml:space="preserve">  </w:t>
      </w:r>
      <w:r w:rsidRPr="005144BF">
        <w:rPr>
          <w:rFonts w:ascii="Times New Roman" w:eastAsia="宋体" w:hAnsi="Times New Roman" w:cs="Times New Roman" w:hint="eastAsia"/>
          <w:b/>
          <w:szCs w:val="24"/>
        </w:rPr>
        <w:t>成绩考核</w:t>
      </w:r>
      <w:r w:rsidRPr="005144BF">
        <w:rPr>
          <w:rFonts w:ascii="Times New Roman" w:eastAsia="宋体" w:hAnsi="Times New Roman" w:cs="Times New Roman" w:hint="eastAsia"/>
          <w:bCs/>
          <w:szCs w:val="24"/>
        </w:rPr>
        <w:t>（见表二、三、四、五）</w:t>
      </w:r>
    </w:p>
    <w:p w:rsidR="005144BF" w:rsidRPr="005144BF" w:rsidRDefault="005144BF" w:rsidP="005144BF">
      <w:pPr>
        <w:numPr>
          <w:ilvl w:val="0"/>
          <w:numId w:val="20"/>
        </w:numPr>
        <w:rPr>
          <w:rFonts w:ascii="Times New Roman" w:eastAsia="宋体" w:hAnsi="Times New Roman" w:cs="Times New Roman"/>
          <w:szCs w:val="20"/>
        </w:rPr>
      </w:pPr>
      <w:r w:rsidRPr="005144BF">
        <w:rPr>
          <w:rFonts w:ascii="Times New Roman" w:eastAsia="宋体" w:hAnsi="Times New Roman" w:cs="Times New Roman" w:hint="eastAsia"/>
          <w:szCs w:val="24"/>
        </w:rPr>
        <w:t>考核内容（比重）百分比（表二）</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表二</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考核内容与（比重）百分比</w:t>
      </w:r>
      <w:r w:rsidRPr="005144BF">
        <w:rPr>
          <w:rFonts w:ascii="Times New Roman" w:eastAsia="宋体" w:hAnsi="Times New Roman" w:cs="Times New Roman" w:hint="eastAsia"/>
          <w:szCs w:val="24"/>
        </w:rPr>
        <w:t xml:space="preserve">   </w:t>
      </w:r>
    </w:p>
    <w:tbl>
      <w:tblPr>
        <w:tblW w:w="82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3"/>
        <w:gridCol w:w="544"/>
        <w:gridCol w:w="1532"/>
        <w:gridCol w:w="536"/>
        <w:gridCol w:w="1324"/>
        <w:gridCol w:w="544"/>
        <w:gridCol w:w="1425"/>
        <w:gridCol w:w="544"/>
      </w:tblGrid>
      <w:tr w:rsidR="005144BF" w:rsidRPr="005144BF" w:rsidTr="005D65A3">
        <w:trPr>
          <w:trHeight w:val="624"/>
        </w:trPr>
        <w:tc>
          <w:tcPr>
            <w:tcW w:w="1823"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第一学期</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宋体" w:eastAsia="宋体" w:hAnsi="宋体" w:cs="Times New Roman" w:hint="eastAsia"/>
                <w:szCs w:val="24"/>
              </w:rPr>
              <w:t>％</w:t>
            </w:r>
          </w:p>
        </w:tc>
        <w:tc>
          <w:tcPr>
            <w:tcW w:w="1532"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第二学期</w:t>
            </w:r>
          </w:p>
        </w:tc>
        <w:tc>
          <w:tcPr>
            <w:tcW w:w="536"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宋体" w:eastAsia="宋体" w:hAnsi="宋体" w:cs="Times New Roman" w:hint="eastAsia"/>
                <w:szCs w:val="24"/>
              </w:rPr>
              <w:t>％</w:t>
            </w:r>
          </w:p>
        </w:tc>
        <w:tc>
          <w:tcPr>
            <w:tcW w:w="1324"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第三学期</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宋体" w:eastAsia="宋体" w:hAnsi="宋体" w:cs="Times New Roman" w:hint="eastAsia"/>
                <w:szCs w:val="24"/>
              </w:rPr>
              <w:t>％</w:t>
            </w:r>
          </w:p>
        </w:tc>
        <w:tc>
          <w:tcPr>
            <w:tcW w:w="1425"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第四学期</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宋体" w:eastAsia="宋体" w:hAnsi="宋体" w:cs="Times New Roman" w:hint="eastAsia"/>
                <w:szCs w:val="24"/>
              </w:rPr>
              <w:t>％</w:t>
            </w:r>
          </w:p>
        </w:tc>
      </w:tr>
      <w:tr w:rsidR="005144BF" w:rsidRPr="005144BF" w:rsidTr="005D65A3">
        <w:trPr>
          <w:trHeight w:val="624"/>
        </w:trPr>
        <w:tc>
          <w:tcPr>
            <w:tcW w:w="1823"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1</w:t>
            </w:r>
            <w:r w:rsidRPr="005144BF">
              <w:rPr>
                <w:rFonts w:ascii="Times New Roman" w:eastAsia="宋体" w:hAnsi="Times New Roman" w:cs="Times New Roman" w:hint="eastAsia"/>
                <w:szCs w:val="24"/>
              </w:rPr>
              <w:t>．太极一章</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40</w:t>
            </w:r>
          </w:p>
        </w:tc>
        <w:tc>
          <w:tcPr>
            <w:tcW w:w="1532"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1</w:t>
            </w:r>
            <w:r w:rsidRPr="005144BF">
              <w:rPr>
                <w:rFonts w:ascii="Times New Roman" w:eastAsia="宋体" w:hAnsi="Times New Roman" w:cs="Times New Roman" w:hint="eastAsia"/>
                <w:szCs w:val="24"/>
              </w:rPr>
              <w:t>．太极二章</w:t>
            </w:r>
          </w:p>
        </w:tc>
        <w:tc>
          <w:tcPr>
            <w:tcW w:w="536"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40</w:t>
            </w:r>
          </w:p>
        </w:tc>
        <w:tc>
          <w:tcPr>
            <w:tcW w:w="1324"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1</w:t>
            </w:r>
            <w:r w:rsidRPr="005144BF">
              <w:rPr>
                <w:rFonts w:ascii="Times New Roman" w:eastAsia="宋体" w:hAnsi="Times New Roman" w:cs="Times New Roman" w:hint="eastAsia"/>
                <w:szCs w:val="24"/>
              </w:rPr>
              <w:t>．太极三章</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40</w:t>
            </w:r>
          </w:p>
        </w:tc>
        <w:tc>
          <w:tcPr>
            <w:tcW w:w="1425"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1</w:t>
            </w:r>
            <w:r w:rsidRPr="005144BF">
              <w:rPr>
                <w:rFonts w:ascii="Times New Roman" w:eastAsia="宋体" w:hAnsi="Times New Roman" w:cs="Times New Roman" w:hint="eastAsia"/>
                <w:szCs w:val="24"/>
              </w:rPr>
              <w:t>．太极四章</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40</w:t>
            </w:r>
          </w:p>
        </w:tc>
      </w:tr>
      <w:tr w:rsidR="005144BF" w:rsidRPr="005144BF" w:rsidTr="005D65A3">
        <w:trPr>
          <w:trHeight w:val="624"/>
        </w:trPr>
        <w:tc>
          <w:tcPr>
            <w:tcW w:w="1823"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2</w:t>
            </w:r>
            <w:r w:rsidRPr="005144BF">
              <w:rPr>
                <w:rFonts w:ascii="Times New Roman" w:eastAsia="宋体" w:hAnsi="Times New Roman" w:cs="Times New Roman" w:hint="eastAsia"/>
                <w:szCs w:val="24"/>
              </w:rPr>
              <w:t>．</w:t>
            </w:r>
            <w:r w:rsidRPr="005144BF">
              <w:rPr>
                <w:rFonts w:ascii="Times New Roman" w:eastAsia="宋体" w:hAnsi="Times New Roman" w:cs="Times New Roman" w:hint="eastAsia"/>
                <w:szCs w:val="24"/>
              </w:rPr>
              <w:t>12</w:t>
            </w:r>
            <w:r w:rsidRPr="005144BF">
              <w:rPr>
                <w:rFonts w:ascii="Times New Roman" w:eastAsia="宋体" w:hAnsi="Times New Roman" w:cs="Times New Roman" w:hint="eastAsia"/>
                <w:szCs w:val="24"/>
              </w:rPr>
              <w:t>分钟跑</w:t>
            </w:r>
            <w:r w:rsidR="005D65A3">
              <w:rPr>
                <w:rFonts w:ascii="Times New Roman" w:eastAsia="宋体" w:hAnsi="Times New Roman" w:cs="Times New Roman" w:hint="eastAsia"/>
                <w:szCs w:val="24"/>
              </w:rPr>
              <w:t>（米）</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30</w:t>
            </w:r>
          </w:p>
        </w:tc>
        <w:tc>
          <w:tcPr>
            <w:tcW w:w="1532"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 xml:space="preserve">2. </w:t>
            </w:r>
            <w:r w:rsidRPr="005144BF">
              <w:rPr>
                <w:rFonts w:ascii="Times New Roman" w:eastAsia="宋体" w:hAnsi="Times New Roman" w:cs="Times New Roman" w:hint="eastAsia"/>
                <w:szCs w:val="24"/>
              </w:rPr>
              <w:t>健康标准</w:t>
            </w:r>
          </w:p>
        </w:tc>
        <w:tc>
          <w:tcPr>
            <w:tcW w:w="536"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30</w:t>
            </w:r>
          </w:p>
        </w:tc>
        <w:tc>
          <w:tcPr>
            <w:tcW w:w="1324"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2</w:t>
            </w:r>
            <w:r w:rsidRPr="005144BF">
              <w:rPr>
                <w:rFonts w:ascii="Times New Roman" w:eastAsia="宋体" w:hAnsi="Times New Roman" w:cs="Times New Roman" w:hint="eastAsia"/>
                <w:szCs w:val="24"/>
              </w:rPr>
              <w:t>．</w:t>
            </w:r>
            <w:r w:rsidRPr="005144BF">
              <w:rPr>
                <w:rFonts w:ascii="Times New Roman" w:eastAsia="宋体" w:hAnsi="Times New Roman" w:cs="Times New Roman" w:hint="eastAsia"/>
                <w:szCs w:val="24"/>
              </w:rPr>
              <w:t>12</w:t>
            </w:r>
            <w:r w:rsidRPr="005144BF">
              <w:rPr>
                <w:rFonts w:ascii="Times New Roman" w:eastAsia="宋体" w:hAnsi="Times New Roman" w:cs="Times New Roman" w:hint="eastAsia"/>
                <w:szCs w:val="24"/>
              </w:rPr>
              <w:t>分钟跑</w:t>
            </w:r>
            <w:r w:rsidR="005D65A3">
              <w:rPr>
                <w:rFonts w:ascii="Times New Roman" w:eastAsia="宋体" w:hAnsi="Times New Roman" w:cs="Times New Roman" w:hint="eastAsia"/>
                <w:szCs w:val="24"/>
              </w:rPr>
              <w:t>（米）</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30</w:t>
            </w:r>
          </w:p>
        </w:tc>
        <w:tc>
          <w:tcPr>
            <w:tcW w:w="1425"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2.</w:t>
            </w:r>
            <w:r w:rsidRPr="005144BF">
              <w:rPr>
                <w:rFonts w:ascii="Times New Roman" w:eastAsia="宋体" w:hAnsi="Times New Roman" w:cs="Times New Roman" w:hint="eastAsia"/>
                <w:szCs w:val="24"/>
              </w:rPr>
              <w:t>健康标准</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30</w:t>
            </w:r>
          </w:p>
        </w:tc>
      </w:tr>
      <w:tr w:rsidR="005144BF" w:rsidRPr="005144BF" w:rsidTr="005D65A3">
        <w:trPr>
          <w:trHeight w:val="624"/>
        </w:trPr>
        <w:tc>
          <w:tcPr>
            <w:tcW w:w="1823"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3</w:t>
            </w:r>
            <w:r w:rsidRPr="005144BF">
              <w:rPr>
                <w:rFonts w:ascii="Times New Roman" w:eastAsia="宋体" w:hAnsi="Times New Roman" w:cs="Times New Roman" w:hint="eastAsia"/>
                <w:szCs w:val="24"/>
              </w:rPr>
              <w:t>．</w:t>
            </w:r>
            <w:r w:rsidRPr="005144BF">
              <w:rPr>
                <w:rFonts w:ascii="Times New Roman" w:eastAsia="宋体" w:hAnsi="Times New Roman" w:cs="Times New Roman" w:hint="eastAsia"/>
                <w:szCs w:val="24"/>
              </w:rPr>
              <w:t>50</w:t>
            </w:r>
            <w:r w:rsidRPr="005144BF">
              <w:rPr>
                <w:rFonts w:ascii="Times New Roman" w:eastAsia="宋体" w:hAnsi="Times New Roman" w:cs="Times New Roman" w:hint="eastAsia"/>
                <w:szCs w:val="24"/>
              </w:rPr>
              <w:t>米折返跑</w:t>
            </w:r>
            <w:r w:rsidR="006062B4">
              <w:rPr>
                <w:rFonts w:ascii="Times New Roman" w:eastAsia="宋体" w:hAnsi="Times New Roman" w:cs="Times New Roman" w:hint="eastAsia"/>
                <w:szCs w:val="24"/>
              </w:rPr>
              <w:t>（秒）</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c>
          <w:tcPr>
            <w:tcW w:w="1532"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3</w:t>
            </w:r>
            <w:r w:rsidRPr="005144BF">
              <w:rPr>
                <w:rFonts w:ascii="Times New Roman" w:eastAsia="宋体" w:hAnsi="Times New Roman" w:cs="Times New Roman" w:hint="eastAsia"/>
                <w:szCs w:val="24"/>
              </w:rPr>
              <w:t>．理论</w:t>
            </w:r>
          </w:p>
        </w:tc>
        <w:tc>
          <w:tcPr>
            <w:tcW w:w="536"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c>
          <w:tcPr>
            <w:tcW w:w="1324"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3. 50</w:t>
            </w:r>
            <w:r w:rsidRPr="005144BF">
              <w:rPr>
                <w:rFonts w:ascii="Times New Roman" w:eastAsia="宋体" w:hAnsi="Times New Roman" w:cs="Times New Roman" w:hint="eastAsia"/>
                <w:szCs w:val="24"/>
              </w:rPr>
              <w:t>米折返跑</w:t>
            </w:r>
            <w:r w:rsidR="006062B4">
              <w:rPr>
                <w:rFonts w:ascii="Times New Roman" w:eastAsia="宋体" w:hAnsi="Times New Roman" w:cs="Times New Roman" w:hint="eastAsia"/>
                <w:szCs w:val="24"/>
              </w:rPr>
              <w:t>（秒）</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c>
          <w:tcPr>
            <w:tcW w:w="1425"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3</w:t>
            </w:r>
            <w:r w:rsidRPr="005144BF">
              <w:rPr>
                <w:rFonts w:ascii="Times New Roman" w:eastAsia="宋体" w:hAnsi="Times New Roman" w:cs="Times New Roman" w:hint="eastAsia"/>
                <w:szCs w:val="24"/>
              </w:rPr>
              <w:t>．理论</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r>
      <w:tr w:rsidR="005144BF" w:rsidRPr="005144BF" w:rsidTr="005D65A3">
        <w:trPr>
          <w:trHeight w:val="624"/>
        </w:trPr>
        <w:tc>
          <w:tcPr>
            <w:tcW w:w="1823"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4</w:t>
            </w:r>
            <w:r w:rsidRPr="005144BF">
              <w:rPr>
                <w:rFonts w:ascii="Times New Roman" w:eastAsia="宋体" w:hAnsi="Times New Roman" w:cs="Times New Roman" w:hint="eastAsia"/>
                <w:szCs w:val="24"/>
              </w:rPr>
              <w:t>．校园路跑</w:t>
            </w:r>
            <w:r w:rsidR="006062B4">
              <w:rPr>
                <w:rFonts w:ascii="Times New Roman" w:eastAsia="宋体" w:hAnsi="Times New Roman" w:cs="Times New Roman" w:hint="eastAsia"/>
                <w:szCs w:val="24"/>
              </w:rPr>
              <w:t>APP</w:t>
            </w:r>
            <w:r w:rsidR="006062B4">
              <w:rPr>
                <w:rFonts w:ascii="Times New Roman" w:eastAsia="宋体" w:hAnsi="Times New Roman" w:cs="Times New Roman" w:hint="eastAsia"/>
                <w:szCs w:val="24"/>
              </w:rPr>
              <w:t>（</w:t>
            </w:r>
            <w:r w:rsidR="006062B4">
              <w:rPr>
                <w:rFonts w:ascii="Times New Roman" w:eastAsia="宋体" w:hAnsi="Times New Roman" w:cs="Times New Roman" w:hint="eastAsia"/>
                <w:szCs w:val="24"/>
              </w:rPr>
              <w:t>40</w:t>
            </w:r>
            <w:r w:rsidR="006062B4">
              <w:rPr>
                <w:rFonts w:ascii="Times New Roman" w:eastAsia="宋体" w:hAnsi="Times New Roman" w:cs="Times New Roman" w:hint="eastAsia"/>
                <w:szCs w:val="24"/>
              </w:rPr>
              <w:t>次）</w:t>
            </w:r>
            <w:r w:rsidRPr="005144BF">
              <w:rPr>
                <w:rFonts w:ascii="Times New Roman" w:eastAsia="宋体" w:hAnsi="Times New Roman" w:cs="Times New Roman" w:hint="eastAsia"/>
                <w:szCs w:val="24"/>
              </w:rPr>
              <w:t xml:space="preserve"> </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c>
          <w:tcPr>
            <w:tcW w:w="1532"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4</w:t>
            </w:r>
            <w:r w:rsidRPr="005144BF">
              <w:rPr>
                <w:rFonts w:ascii="Times New Roman" w:eastAsia="宋体" w:hAnsi="Times New Roman" w:cs="Times New Roman" w:hint="eastAsia"/>
                <w:szCs w:val="24"/>
              </w:rPr>
              <w:t>．校园路跑</w:t>
            </w:r>
            <w:r w:rsidR="006062B4">
              <w:rPr>
                <w:rFonts w:ascii="Times New Roman" w:eastAsia="宋体" w:hAnsi="Times New Roman" w:cs="Times New Roman" w:hint="eastAsia"/>
                <w:szCs w:val="24"/>
              </w:rPr>
              <w:t>APP</w:t>
            </w:r>
            <w:r w:rsidR="006062B4">
              <w:rPr>
                <w:rFonts w:ascii="Times New Roman" w:eastAsia="宋体" w:hAnsi="Times New Roman" w:cs="Times New Roman" w:hint="eastAsia"/>
                <w:szCs w:val="24"/>
              </w:rPr>
              <w:t>（</w:t>
            </w:r>
            <w:r w:rsidR="006062B4">
              <w:rPr>
                <w:rFonts w:ascii="Times New Roman" w:eastAsia="宋体" w:hAnsi="Times New Roman" w:cs="Times New Roman" w:hint="eastAsia"/>
                <w:szCs w:val="24"/>
              </w:rPr>
              <w:t>40</w:t>
            </w:r>
            <w:r w:rsidR="006062B4">
              <w:rPr>
                <w:rFonts w:ascii="Times New Roman" w:eastAsia="宋体" w:hAnsi="Times New Roman" w:cs="Times New Roman" w:hint="eastAsia"/>
                <w:szCs w:val="24"/>
              </w:rPr>
              <w:t>次）</w:t>
            </w:r>
          </w:p>
        </w:tc>
        <w:tc>
          <w:tcPr>
            <w:tcW w:w="536"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c>
          <w:tcPr>
            <w:tcW w:w="1324"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4</w:t>
            </w:r>
            <w:r w:rsidRPr="005144BF">
              <w:rPr>
                <w:rFonts w:ascii="Times New Roman" w:eastAsia="宋体" w:hAnsi="Times New Roman" w:cs="Times New Roman" w:hint="eastAsia"/>
                <w:szCs w:val="24"/>
              </w:rPr>
              <w:t>．校园路跑</w:t>
            </w:r>
            <w:r w:rsidR="006062B4">
              <w:rPr>
                <w:rFonts w:ascii="Times New Roman" w:eastAsia="宋体" w:hAnsi="Times New Roman" w:cs="Times New Roman" w:hint="eastAsia"/>
                <w:szCs w:val="24"/>
              </w:rPr>
              <w:t>APP</w:t>
            </w:r>
            <w:r w:rsidR="006062B4">
              <w:rPr>
                <w:rFonts w:ascii="Times New Roman" w:eastAsia="宋体" w:hAnsi="Times New Roman" w:cs="Times New Roman" w:hint="eastAsia"/>
                <w:szCs w:val="24"/>
              </w:rPr>
              <w:t>（</w:t>
            </w:r>
            <w:r w:rsidR="006062B4">
              <w:rPr>
                <w:rFonts w:ascii="Times New Roman" w:eastAsia="宋体" w:hAnsi="Times New Roman" w:cs="Times New Roman" w:hint="eastAsia"/>
                <w:szCs w:val="24"/>
              </w:rPr>
              <w:t>40</w:t>
            </w:r>
            <w:r w:rsidR="006062B4">
              <w:rPr>
                <w:rFonts w:ascii="Times New Roman" w:eastAsia="宋体" w:hAnsi="Times New Roman" w:cs="Times New Roman" w:hint="eastAsia"/>
                <w:szCs w:val="24"/>
              </w:rPr>
              <w:t>次）</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c>
          <w:tcPr>
            <w:tcW w:w="1425"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4</w:t>
            </w:r>
            <w:r w:rsidRPr="005144BF">
              <w:rPr>
                <w:rFonts w:ascii="Times New Roman" w:eastAsia="宋体" w:hAnsi="Times New Roman" w:cs="Times New Roman" w:hint="eastAsia"/>
                <w:szCs w:val="24"/>
              </w:rPr>
              <w:t>．校园路跑</w:t>
            </w:r>
            <w:r w:rsidR="006062B4">
              <w:rPr>
                <w:rFonts w:ascii="Times New Roman" w:eastAsia="宋体" w:hAnsi="Times New Roman" w:cs="Times New Roman" w:hint="eastAsia"/>
                <w:szCs w:val="24"/>
              </w:rPr>
              <w:t>APP</w:t>
            </w:r>
            <w:r w:rsidR="006062B4">
              <w:rPr>
                <w:rFonts w:ascii="Times New Roman" w:eastAsia="宋体" w:hAnsi="Times New Roman" w:cs="Times New Roman" w:hint="eastAsia"/>
                <w:szCs w:val="24"/>
              </w:rPr>
              <w:t>（</w:t>
            </w:r>
            <w:r w:rsidR="006062B4">
              <w:rPr>
                <w:rFonts w:ascii="Times New Roman" w:eastAsia="宋体" w:hAnsi="Times New Roman" w:cs="Times New Roman" w:hint="eastAsia"/>
                <w:szCs w:val="24"/>
              </w:rPr>
              <w:t>40</w:t>
            </w:r>
            <w:r w:rsidR="006062B4">
              <w:rPr>
                <w:rFonts w:ascii="Times New Roman" w:eastAsia="宋体" w:hAnsi="Times New Roman" w:cs="Times New Roman" w:hint="eastAsia"/>
                <w:szCs w:val="24"/>
              </w:rPr>
              <w:t>次）</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r>
      <w:tr w:rsidR="005144BF" w:rsidRPr="005144BF" w:rsidTr="005D65A3">
        <w:trPr>
          <w:trHeight w:val="624"/>
        </w:trPr>
        <w:tc>
          <w:tcPr>
            <w:tcW w:w="1823" w:type="dxa"/>
            <w:vAlign w:val="center"/>
          </w:tcPr>
          <w:p w:rsidR="005144BF" w:rsidRPr="005144BF" w:rsidRDefault="005144BF" w:rsidP="005D65A3">
            <w:pPr>
              <w:rPr>
                <w:rFonts w:ascii="Times New Roman" w:eastAsia="宋体" w:hAnsi="Times New Roman" w:cs="Times New Roman"/>
                <w:szCs w:val="24"/>
              </w:rPr>
            </w:pPr>
            <w:r w:rsidRPr="005144BF">
              <w:rPr>
                <w:rFonts w:ascii="Times New Roman" w:eastAsia="宋体" w:hAnsi="Times New Roman" w:cs="Times New Roman" w:hint="eastAsia"/>
                <w:szCs w:val="24"/>
              </w:rPr>
              <w:t>5</w:t>
            </w:r>
            <w:r w:rsidRPr="005144BF">
              <w:rPr>
                <w:rFonts w:ascii="Times New Roman" w:eastAsia="宋体" w:hAnsi="Times New Roman" w:cs="Times New Roman" w:hint="eastAsia"/>
                <w:szCs w:val="24"/>
              </w:rPr>
              <w:t>．平时成绩</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c>
          <w:tcPr>
            <w:tcW w:w="1532"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5</w:t>
            </w:r>
            <w:r w:rsidRPr="005144BF">
              <w:rPr>
                <w:rFonts w:ascii="Times New Roman" w:eastAsia="宋体" w:hAnsi="Times New Roman" w:cs="Times New Roman" w:hint="eastAsia"/>
                <w:szCs w:val="24"/>
              </w:rPr>
              <w:t>．平时成绩</w:t>
            </w:r>
          </w:p>
        </w:tc>
        <w:tc>
          <w:tcPr>
            <w:tcW w:w="536"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c>
          <w:tcPr>
            <w:tcW w:w="1324"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5</w:t>
            </w:r>
            <w:r w:rsidRPr="005144BF">
              <w:rPr>
                <w:rFonts w:ascii="Times New Roman" w:eastAsia="宋体" w:hAnsi="Times New Roman" w:cs="Times New Roman" w:hint="eastAsia"/>
                <w:szCs w:val="24"/>
              </w:rPr>
              <w:t>．平时成绩</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c>
          <w:tcPr>
            <w:tcW w:w="1425"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5</w:t>
            </w:r>
            <w:r w:rsidRPr="005144BF">
              <w:rPr>
                <w:rFonts w:ascii="Times New Roman" w:eastAsia="宋体" w:hAnsi="Times New Roman" w:cs="Times New Roman" w:hint="eastAsia"/>
                <w:szCs w:val="24"/>
              </w:rPr>
              <w:t>．平时成绩</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w:t>
            </w:r>
          </w:p>
        </w:tc>
      </w:tr>
      <w:tr w:rsidR="005144BF" w:rsidRPr="005144BF" w:rsidTr="005D65A3">
        <w:trPr>
          <w:trHeight w:val="624"/>
        </w:trPr>
        <w:tc>
          <w:tcPr>
            <w:tcW w:w="1823"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合</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计</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100</w:t>
            </w:r>
          </w:p>
        </w:tc>
        <w:tc>
          <w:tcPr>
            <w:tcW w:w="1532"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合</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计</w:t>
            </w:r>
          </w:p>
        </w:tc>
        <w:tc>
          <w:tcPr>
            <w:tcW w:w="536"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100</w:t>
            </w:r>
          </w:p>
        </w:tc>
        <w:tc>
          <w:tcPr>
            <w:tcW w:w="1324"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合</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计</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100</w:t>
            </w:r>
          </w:p>
        </w:tc>
        <w:tc>
          <w:tcPr>
            <w:tcW w:w="1425"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合</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计</w:t>
            </w:r>
          </w:p>
        </w:tc>
        <w:tc>
          <w:tcPr>
            <w:tcW w:w="544" w:type="dxa"/>
            <w:vAlign w:val="center"/>
          </w:tcPr>
          <w:p w:rsidR="005144BF" w:rsidRPr="005144BF" w:rsidRDefault="005144BF" w:rsidP="006062B4">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100</w:t>
            </w:r>
          </w:p>
        </w:tc>
      </w:tr>
    </w:tbl>
    <w:p w:rsidR="005144BF" w:rsidRPr="005144BF" w:rsidRDefault="005144BF" w:rsidP="005144BF">
      <w:pPr>
        <w:rPr>
          <w:rFonts w:ascii="宋体" w:eastAsia="宋体" w:hAnsi="宋体" w:cs="Times New Roman"/>
          <w:sz w:val="18"/>
          <w:szCs w:val="18"/>
        </w:rPr>
      </w:pPr>
      <w:r w:rsidRPr="005144BF">
        <w:rPr>
          <w:rFonts w:ascii="Times New Roman" w:eastAsia="宋体" w:hAnsi="Times New Roman" w:cs="Times New Roman" w:hint="eastAsia"/>
          <w:sz w:val="18"/>
          <w:szCs w:val="18"/>
        </w:rPr>
        <w:t>注：</w:t>
      </w:r>
      <w:r w:rsidRPr="005144BF">
        <w:rPr>
          <w:rFonts w:ascii="Times New Roman" w:eastAsia="宋体" w:hAnsi="Times New Roman" w:cs="Times New Roman" w:hint="eastAsia"/>
          <w:bCs/>
          <w:sz w:val="18"/>
          <w:szCs w:val="18"/>
        </w:rPr>
        <w:t>跆拳道课项目考核以</w:t>
      </w:r>
      <w:r w:rsidRPr="005144BF">
        <w:rPr>
          <w:rFonts w:ascii="Times New Roman" w:eastAsia="宋体" w:hAnsi="Times New Roman" w:cs="Times New Roman" w:hint="eastAsia"/>
          <w:sz w:val="18"/>
          <w:szCs w:val="18"/>
        </w:rPr>
        <w:t>百分制评分（在评分中应考虑学生的进步幅度因素）</w:t>
      </w:r>
    </w:p>
    <w:p w:rsidR="005144BF" w:rsidRPr="005144BF" w:rsidRDefault="005144BF" w:rsidP="005144BF">
      <w:pPr>
        <w:numPr>
          <w:ilvl w:val="0"/>
          <w:numId w:val="20"/>
        </w:numPr>
        <w:rPr>
          <w:rFonts w:ascii="Times New Roman" w:eastAsia="宋体" w:hAnsi="Times New Roman" w:cs="Times New Roman"/>
          <w:bCs/>
          <w:szCs w:val="20"/>
        </w:rPr>
      </w:pPr>
      <w:r w:rsidRPr="005144BF">
        <w:rPr>
          <w:rFonts w:ascii="Times New Roman" w:eastAsia="宋体" w:hAnsi="Times New Roman" w:cs="Times New Roman" w:hint="eastAsia"/>
          <w:bCs/>
          <w:szCs w:val="24"/>
        </w:rPr>
        <w:t>考核内容及操作方法（表三）</w:t>
      </w:r>
    </w:p>
    <w:p w:rsidR="005144BF" w:rsidRPr="005144BF" w:rsidRDefault="005144BF" w:rsidP="005144BF">
      <w:pPr>
        <w:rPr>
          <w:rFonts w:ascii="Times New Roman" w:eastAsia="宋体" w:hAnsi="Times New Roman" w:cs="Times New Roman"/>
          <w:bCs/>
          <w:szCs w:val="24"/>
        </w:rPr>
      </w:pPr>
      <w:r w:rsidRPr="005144BF">
        <w:rPr>
          <w:rFonts w:ascii="Times New Roman" w:eastAsia="宋体" w:hAnsi="Times New Roman" w:cs="Times New Roman" w:hint="eastAsia"/>
          <w:bCs/>
          <w:szCs w:val="24"/>
        </w:rPr>
        <w:t>表</w:t>
      </w:r>
      <w:r w:rsidRPr="005144BF">
        <w:rPr>
          <w:rFonts w:ascii="Times New Roman" w:eastAsia="宋体" w:hAnsi="Times New Roman" w:cs="Times New Roman"/>
          <w:bCs/>
          <w:szCs w:val="24"/>
        </w:rPr>
        <w:t xml:space="preserve"> </w:t>
      </w:r>
      <w:r w:rsidRPr="005144BF">
        <w:rPr>
          <w:rFonts w:ascii="Times New Roman" w:eastAsia="宋体" w:hAnsi="Times New Roman" w:cs="Times New Roman" w:hint="eastAsia"/>
          <w:bCs/>
          <w:szCs w:val="24"/>
        </w:rPr>
        <w:t>三</w:t>
      </w:r>
      <w:r w:rsidRPr="005144BF">
        <w:rPr>
          <w:rFonts w:ascii="Times New Roman" w:eastAsia="宋体" w:hAnsi="Times New Roman" w:cs="Times New Roman" w:hint="eastAsia"/>
          <w:bCs/>
          <w:szCs w:val="24"/>
        </w:rPr>
        <w:t xml:space="preserve">   </w:t>
      </w:r>
      <w:r w:rsidRPr="005144BF">
        <w:rPr>
          <w:rFonts w:ascii="Times New Roman" w:eastAsia="宋体" w:hAnsi="Times New Roman" w:cs="Times New Roman" w:hint="eastAsia"/>
          <w:bCs/>
          <w:szCs w:val="24"/>
        </w:rPr>
        <w:t>考核内容及操作方法</w:t>
      </w:r>
      <w:r w:rsidRPr="005144BF">
        <w:rPr>
          <w:rFonts w:ascii="Times New Roman" w:eastAsia="宋体" w:hAnsi="Times New Roman" w:cs="Times New Roman" w:hint="eastAsia"/>
          <w:bCs/>
          <w:szCs w:val="24"/>
        </w:rPr>
        <w:t xml:space="preserve">     </w:t>
      </w:r>
    </w:p>
    <w:tbl>
      <w:tblPr>
        <w:tblW w:w="79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440"/>
        <w:gridCol w:w="5940"/>
      </w:tblGrid>
      <w:tr w:rsidR="005144BF" w:rsidRPr="005144BF" w:rsidTr="00F87559">
        <w:trPr>
          <w:cantSplit/>
          <w:trHeight w:val="297"/>
        </w:trPr>
        <w:tc>
          <w:tcPr>
            <w:tcW w:w="540" w:type="dxa"/>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学期</w:t>
            </w:r>
          </w:p>
        </w:tc>
        <w:tc>
          <w:tcPr>
            <w:tcW w:w="1440"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考核内容</w:t>
            </w:r>
          </w:p>
        </w:tc>
        <w:tc>
          <w:tcPr>
            <w:tcW w:w="5940" w:type="dxa"/>
            <w:vAlign w:val="center"/>
          </w:tcPr>
          <w:p w:rsidR="005144BF" w:rsidRPr="005144BF" w:rsidRDefault="005144BF" w:rsidP="005144BF">
            <w:pPr>
              <w:jc w:val="center"/>
              <w:rPr>
                <w:rFonts w:ascii="Times New Roman" w:eastAsia="宋体" w:hAnsi="Times New Roman" w:cs="Times New Roman"/>
                <w:sz w:val="24"/>
                <w:szCs w:val="24"/>
              </w:rPr>
            </w:pPr>
            <w:r w:rsidRPr="005144BF">
              <w:rPr>
                <w:rFonts w:ascii="Times New Roman" w:eastAsia="宋体" w:hAnsi="Times New Roman" w:cs="Times New Roman" w:hint="eastAsia"/>
                <w:sz w:val="24"/>
                <w:szCs w:val="24"/>
              </w:rPr>
              <w:t>操</w:t>
            </w:r>
            <w:r w:rsidRPr="005144BF">
              <w:rPr>
                <w:rFonts w:ascii="Times New Roman" w:eastAsia="宋体" w:hAnsi="Times New Roman" w:cs="Times New Roman" w:hint="eastAsia"/>
                <w:sz w:val="24"/>
                <w:szCs w:val="24"/>
              </w:rPr>
              <w:t xml:space="preserve">  </w:t>
            </w:r>
            <w:r w:rsidRPr="005144BF">
              <w:rPr>
                <w:rFonts w:ascii="Times New Roman" w:eastAsia="宋体" w:hAnsi="Times New Roman" w:cs="Times New Roman" w:hint="eastAsia"/>
                <w:sz w:val="24"/>
                <w:szCs w:val="24"/>
              </w:rPr>
              <w:t>作</w:t>
            </w:r>
            <w:r w:rsidRPr="005144BF">
              <w:rPr>
                <w:rFonts w:ascii="Times New Roman" w:eastAsia="宋体" w:hAnsi="Times New Roman" w:cs="Times New Roman" w:hint="eastAsia"/>
                <w:sz w:val="24"/>
                <w:szCs w:val="24"/>
              </w:rPr>
              <w:t xml:space="preserve">  </w:t>
            </w:r>
            <w:r w:rsidRPr="005144BF">
              <w:rPr>
                <w:rFonts w:ascii="Times New Roman" w:eastAsia="宋体" w:hAnsi="Times New Roman" w:cs="Times New Roman" w:hint="eastAsia"/>
                <w:sz w:val="24"/>
                <w:szCs w:val="24"/>
              </w:rPr>
              <w:t>方</w:t>
            </w:r>
            <w:r w:rsidRPr="005144BF">
              <w:rPr>
                <w:rFonts w:ascii="Times New Roman" w:eastAsia="宋体" w:hAnsi="Times New Roman" w:cs="Times New Roman" w:hint="eastAsia"/>
                <w:sz w:val="24"/>
                <w:szCs w:val="24"/>
              </w:rPr>
              <w:t xml:space="preserve">  </w:t>
            </w:r>
            <w:r w:rsidRPr="005144BF">
              <w:rPr>
                <w:rFonts w:ascii="Times New Roman" w:eastAsia="宋体" w:hAnsi="Times New Roman" w:cs="Times New Roman" w:hint="eastAsia"/>
                <w:sz w:val="24"/>
                <w:szCs w:val="24"/>
              </w:rPr>
              <w:t>法</w:t>
            </w:r>
          </w:p>
        </w:tc>
      </w:tr>
      <w:tr w:rsidR="005144BF" w:rsidRPr="005144BF" w:rsidTr="00F87559">
        <w:trPr>
          <w:cantSplit/>
          <w:trHeight w:val="359"/>
        </w:trPr>
        <w:tc>
          <w:tcPr>
            <w:tcW w:w="540"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一</w:t>
            </w:r>
          </w:p>
        </w:tc>
        <w:tc>
          <w:tcPr>
            <w:tcW w:w="1440"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太极一章</w:t>
            </w:r>
          </w:p>
        </w:tc>
        <w:tc>
          <w:tcPr>
            <w:tcW w:w="5940" w:type="dxa"/>
            <w:vAlign w:val="center"/>
          </w:tcPr>
          <w:p w:rsidR="005144BF" w:rsidRPr="005144BF" w:rsidRDefault="005144BF" w:rsidP="005144BF">
            <w:pP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学生二人一组按要求进行考核</w:t>
            </w:r>
          </w:p>
        </w:tc>
      </w:tr>
      <w:tr w:rsidR="005144BF" w:rsidRPr="005144BF" w:rsidTr="00F87559">
        <w:trPr>
          <w:cantSplit/>
          <w:trHeight w:val="371"/>
        </w:trPr>
        <w:tc>
          <w:tcPr>
            <w:tcW w:w="540"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二</w:t>
            </w:r>
          </w:p>
        </w:tc>
        <w:tc>
          <w:tcPr>
            <w:tcW w:w="1440"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太极二章</w:t>
            </w:r>
          </w:p>
        </w:tc>
        <w:tc>
          <w:tcPr>
            <w:tcW w:w="5940" w:type="dxa"/>
            <w:vAlign w:val="center"/>
          </w:tcPr>
          <w:p w:rsidR="005144BF" w:rsidRPr="005144BF" w:rsidRDefault="005144BF" w:rsidP="005144BF">
            <w:pP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学生二人一组按要求进行考核</w:t>
            </w:r>
          </w:p>
        </w:tc>
      </w:tr>
      <w:tr w:rsidR="005144BF" w:rsidRPr="005144BF" w:rsidTr="00F87559">
        <w:trPr>
          <w:cantSplit/>
          <w:trHeight w:val="311"/>
        </w:trPr>
        <w:tc>
          <w:tcPr>
            <w:tcW w:w="540"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三</w:t>
            </w:r>
          </w:p>
        </w:tc>
        <w:tc>
          <w:tcPr>
            <w:tcW w:w="1440" w:type="dxa"/>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太极三章</w:t>
            </w:r>
          </w:p>
        </w:tc>
        <w:tc>
          <w:tcPr>
            <w:tcW w:w="5940" w:type="dxa"/>
          </w:tcPr>
          <w:p w:rsidR="005144BF" w:rsidRPr="005144BF" w:rsidRDefault="005144BF" w:rsidP="005144BF">
            <w:pP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学生二人一组按要求进行考核</w:t>
            </w:r>
          </w:p>
        </w:tc>
      </w:tr>
      <w:tr w:rsidR="005144BF" w:rsidRPr="005144BF" w:rsidTr="00F87559">
        <w:trPr>
          <w:cantSplit/>
          <w:trHeight w:val="372"/>
        </w:trPr>
        <w:tc>
          <w:tcPr>
            <w:tcW w:w="540" w:type="dxa"/>
            <w:tcBorders>
              <w:bottom w:val="single" w:sz="4" w:space="0" w:color="auto"/>
            </w:tcBorders>
            <w:vAlign w:val="center"/>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四</w:t>
            </w:r>
          </w:p>
        </w:tc>
        <w:tc>
          <w:tcPr>
            <w:tcW w:w="1440" w:type="dxa"/>
            <w:tcBorders>
              <w:bottom w:val="single" w:sz="4" w:space="0" w:color="auto"/>
            </w:tcBorders>
            <w:vAlign w:val="center"/>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太极四章</w:t>
            </w:r>
          </w:p>
        </w:tc>
        <w:tc>
          <w:tcPr>
            <w:tcW w:w="5940" w:type="dxa"/>
            <w:tcBorders>
              <w:bottom w:val="single" w:sz="4" w:space="0" w:color="auto"/>
            </w:tcBorders>
          </w:tcPr>
          <w:p w:rsidR="005144BF" w:rsidRPr="005144BF" w:rsidRDefault="005144BF" w:rsidP="005144BF">
            <w:pPr>
              <w:rPr>
                <w:rFonts w:ascii="Times New Roman" w:eastAsia="宋体" w:hAnsi="Times New Roman" w:cs="Times New Roman"/>
                <w:color w:val="000000"/>
                <w:szCs w:val="24"/>
              </w:rPr>
            </w:pPr>
            <w:r w:rsidRPr="005144BF">
              <w:rPr>
                <w:rFonts w:ascii="Times New Roman" w:eastAsia="宋体" w:hAnsi="Times New Roman" w:cs="Times New Roman" w:hint="eastAsia"/>
                <w:color w:val="000000"/>
                <w:szCs w:val="24"/>
              </w:rPr>
              <w:t>学生二人一组按要求进行考核</w:t>
            </w:r>
          </w:p>
        </w:tc>
      </w:tr>
    </w:tbl>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（三）技术等级评分标准：（表四）</w:t>
      </w:r>
    </w:p>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表四</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技术等级评分标准</w:t>
      </w:r>
      <w:r w:rsidRPr="005144BF">
        <w:rPr>
          <w:rFonts w:ascii="Times New Roman" w:eastAsia="宋体" w:hAnsi="Times New Roman" w:cs="Times New Roman" w:hint="eastAsia"/>
          <w:szCs w:val="24"/>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1"/>
        <w:gridCol w:w="5315"/>
      </w:tblGrid>
      <w:tr w:rsidR="005144BF" w:rsidRPr="005144BF" w:rsidTr="00F87559">
        <w:trPr>
          <w:trHeight w:val="295"/>
        </w:trPr>
        <w:tc>
          <w:tcPr>
            <w:tcW w:w="2621" w:type="dxa"/>
          </w:tcPr>
          <w:p w:rsidR="005144BF" w:rsidRPr="005144BF" w:rsidRDefault="005144BF" w:rsidP="005144BF">
            <w:pPr>
              <w:jc w:val="center"/>
              <w:rPr>
                <w:rFonts w:ascii="Times New Roman" w:eastAsia="宋体" w:hAnsi="Times New Roman" w:cs="Times New Roman"/>
                <w:szCs w:val="24"/>
              </w:rPr>
            </w:pPr>
            <w:r w:rsidRPr="005144BF">
              <w:rPr>
                <w:rFonts w:ascii="宋体" w:eastAsia="宋体" w:hAnsi="宋体" w:cs="Times New Roman" w:hint="eastAsia"/>
                <w:szCs w:val="24"/>
              </w:rPr>
              <w:t>分   值</w:t>
            </w:r>
          </w:p>
        </w:tc>
        <w:tc>
          <w:tcPr>
            <w:tcW w:w="5315" w:type="dxa"/>
          </w:tcPr>
          <w:p w:rsidR="005144BF" w:rsidRPr="005144BF" w:rsidRDefault="005144BF" w:rsidP="005144BF">
            <w:pPr>
              <w:jc w:val="center"/>
              <w:rPr>
                <w:rFonts w:ascii="Times New Roman" w:eastAsia="宋体" w:hAnsi="Times New Roman" w:cs="Times New Roman"/>
                <w:szCs w:val="24"/>
              </w:rPr>
            </w:pPr>
            <w:r w:rsidRPr="005144BF">
              <w:rPr>
                <w:rFonts w:ascii="Times New Roman" w:eastAsia="宋体" w:hAnsi="Times New Roman" w:cs="Times New Roman" w:hint="eastAsia"/>
                <w:szCs w:val="24"/>
              </w:rPr>
              <w:t>标</w:t>
            </w:r>
            <w:r w:rsidRPr="005144BF">
              <w:rPr>
                <w:rFonts w:ascii="Times New Roman" w:eastAsia="宋体" w:hAnsi="Times New Roman" w:cs="Times New Roman" w:hint="eastAsia"/>
                <w:szCs w:val="24"/>
              </w:rPr>
              <w:t xml:space="preserve">      </w:t>
            </w:r>
            <w:r w:rsidRPr="005144BF">
              <w:rPr>
                <w:rFonts w:ascii="Times New Roman" w:eastAsia="宋体" w:hAnsi="Times New Roman" w:cs="Times New Roman" w:hint="eastAsia"/>
                <w:szCs w:val="24"/>
              </w:rPr>
              <w:t>准</w:t>
            </w:r>
          </w:p>
        </w:tc>
      </w:tr>
      <w:tr w:rsidR="005144BF" w:rsidRPr="005144BF" w:rsidTr="00F87559">
        <w:trPr>
          <w:trHeight w:val="281"/>
        </w:trPr>
        <w:tc>
          <w:tcPr>
            <w:tcW w:w="2621"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宋体" w:eastAsia="宋体" w:hAnsi="宋体" w:cs="Times New Roman" w:hint="eastAsia"/>
                <w:szCs w:val="24"/>
              </w:rPr>
              <w:t>85分以上</w:t>
            </w:r>
          </w:p>
        </w:tc>
        <w:tc>
          <w:tcPr>
            <w:tcW w:w="5315" w:type="dxa"/>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动作正确、流畅，劲力顺达，精神及节奏较好</w:t>
            </w:r>
          </w:p>
        </w:tc>
      </w:tr>
      <w:tr w:rsidR="005144BF" w:rsidRPr="005144BF" w:rsidTr="00F87559">
        <w:trPr>
          <w:trHeight w:val="295"/>
        </w:trPr>
        <w:tc>
          <w:tcPr>
            <w:tcW w:w="2621"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宋体" w:eastAsia="宋体" w:hAnsi="宋体" w:cs="Times New Roman" w:hint="eastAsia"/>
                <w:szCs w:val="24"/>
              </w:rPr>
              <w:t>75</w:t>
            </w:r>
            <w:r w:rsidRPr="005144BF">
              <w:rPr>
                <w:rFonts w:ascii="宋体" w:eastAsia="宋体" w:hAnsi="宋体" w:cs="Times New Roman"/>
                <w:szCs w:val="24"/>
              </w:rPr>
              <w:t>—</w:t>
            </w:r>
            <w:r w:rsidRPr="005144BF">
              <w:rPr>
                <w:rFonts w:ascii="宋体" w:eastAsia="宋体" w:hAnsi="宋体" w:cs="Times New Roman" w:hint="eastAsia"/>
                <w:szCs w:val="24"/>
              </w:rPr>
              <w:t>84分</w:t>
            </w:r>
          </w:p>
        </w:tc>
        <w:tc>
          <w:tcPr>
            <w:tcW w:w="5315" w:type="dxa"/>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动作较正确、流畅，劲力、精神及节奏一般</w:t>
            </w:r>
          </w:p>
        </w:tc>
      </w:tr>
      <w:tr w:rsidR="005144BF" w:rsidRPr="005144BF" w:rsidTr="00F87559">
        <w:trPr>
          <w:trHeight w:val="281"/>
        </w:trPr>
        <w:tc>
          <w:tcPr>
            <w:tcW w:w="2621"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宋体" w:eastAsia="宋体" w:hAnsi="宋体" w:cs="Times New Roman" w:hint="eastAsia"/>
                <w:szCs w:val="24"/>
              </w:rPr>
              <w:t>60</w:t>
            </w:r>
            <w:r w:rsidRPr="005144BF">
              <w:rPr>
                <w:rFonts w:ascii="宋体" w:eastAsia="宋体" w:hAnsi="宋体" w:cs="Times New Roman"/>
                <w:szCs w:val="24"/>
              </w:rPr>
              <w:t>—</w:t>
            </w:r>
            <w:r w:rsidRPr="005144BF">
              <w:rPr>
                <w:rFonts w:ascii="宋体" w:eastAsia="宋体" w:hAnsi="宋体" w:cs="Times New Roman" w:hint="eastAsia"/>
                <w:szCs w:val="24"/>
              </w:rPr>
              <w:t>74分</w:t>
            </w:r>
          </w:p>
        </w:tc>
        <w:tc>
          <w:tcPr>
            <w:tcW w:w="5315" w:type="dxa"/>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动作一般，发力不明显，精神及节奏差</w:t>
            </w:r>
          </w:p>
        </w:tc>
      </w:tr>
      <w:tr w:rsidR="005144BF" w:rsidRPr="005144BF" w:rsidTr="00F87559">
        <w:trPr>
          <w:trHeight w:val="295"/>
        </w:trPr>
        <w:tc>
          <w:tcPr>
            <w:tcW w:w="2621" w:type="dxa"/>
            <w:vAlign w:val="center"/>
          </w:tcPr>
          <w:p w:rsidR="005144BF" w:rsidRPr="005144BF" w:rsidRDefault="005144BF" w:rsidP="005144BF">
            <w:pPr>
              <w:jc w:val="center"/>
              <w:rPr>
                <w:rFonts w:ascii="Times New Roman" w:eastAsia="宋体" w:hAnsi="Times New Roman" w:cs="Times New Roman"/>
                <w:szCs w:val="24"/>
              </w:rPr>
            </w:pPr>
            <w:r w:rsidRPr="005144BF">
              <w:rPr>
                <w:rFonts w:ascii="宋体" w:eastAsia="宋体" w:hAnsi="宋体" w:cs="Times New Roman" w:hint="eastAsia"/>
                <w:szCs w:val="24"/>
              </w:rPr>
              <w:t>59分以下</w:t>
            </w:r>
          </w:p>
        </w:tc>
        <w:tc>
          <w:tcPr>
            <w:tcW w:w="5315" w:type="dxa"/>
          </w:tcPr>
          <w:p w:rsidR="005144BF" w:rsidRPr="005144BF" w:rsidRDefault="005144BF" w:rsidP="005144BF">
            <w:pPr>
              <w:rPr>
                <w:rFonts w:ascii="Times New Roman" w:eastAsia="宋体" w:hAnsi="Times New Roman" w:cs="Times New Roman"/>
                <w:szCs w:val="24"/>
              </w:rPr>
            </w:pPr>
            <w:r w:rsidRPr="005144BF">
              <w:rPr>
                <w:rFonts w:ascii="Times New Roman" w:eastAsia="宋体" w:hAnsi="Times New Roman" w:cs="Times New Roman" w:hint="eastAsia"/>
                <w:szCs w:val="24"/>
              </w:rPr>
              <w:t>动作不正确，无发力，精神及节奏较差</w:t>
            </w:r>
          </w:p>
        </w:tc>
      </w:tr>
    </w:tbl>
    <w:p w:rsidR="005144BF" w:rsidRPr="005144BF" w:rsidRDefault="005144BF" w:rsidP="005144BF">
      <w:pPr>
        <w:rPr>
          <w:rFonts w:ascii="Times New Roman" w:eastAsia="宋体" w:hAnsi="Times New Roman" w:cs="Times New Roman"/>
          <w:szCs w:val="20"/>
        </w:rPr>
      </w:pPr>
    </w:p>
    <w:p w:rsidR="005144BF" w:rsidRPr="005144BF" w:rsidRDefault="005144BF" w:rsidP="005144BF">
      <w:pPr>
        <w:rPr>
          <w:rFonts w:ascii="Times New Roman" w:eastAsia="宋体" w:hAnsi="Times New Roman" w:cs="Times New Roman"/>
          <w:szCs w:val="21"/>
        </w:rPr>
      </w:pPr>
    </w:p>
    <w:p w:rsidR="005144BF" w:rsidRP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5144BF" w:rsidRDefault="005144BF" w:rsidP="005144BF">
      <w:pPr>
        <w:ind w:rightChars="171" w:right="359"/>
        <w:rPr>
          <w:rFonts w:ascii="Times New Roman" w:eastAsia="宋体" w:hAnsi="Times New Roman" w:cs="Times New Roman"/>
          <w:b/>
          <w:sz w:val="32"/>
          <w:szCs w:val="32"/>
        </w:rPr>
      </w:pPr>
    </w:p>
    <w:p w:rsidR="00B434EA" w:rsidRDefault="00B434EA" w:rsidP="00B434EA">
      <w:pPr>
        <w:ind w:firstLineChars="895" w:firstLine="2875"/>
        <w:rPr>
          <w:b/>
          <w:bCs/>
          <w:sz w:val="32"/>
        </w:rPr>
      </w:pPr>
      <w:r>
        <w:rPr>
          <w:rFonts w:hint="eastAsia"/>
          <w:b/>
          <w:bCs/>
          <w:sz w:val="32"/>
        </w:rPr>
        <w:t>健美操课程教学大纲</w:t>
      </w:r>
    </w:p>
    <w:p w:rsidR="00B434EA" w:rsidRDefault="00B434EA" w:rsidP="00B434EA">
      <w:pPr>
        <w:jc w:val="center"/>
      </w:pPr>
      <w:r>
        <w:rPr>
          <w:rFonts w:hint="eastAsia"/>
        </w:rPr>
        <w:t>（选项课、选项提高课）</w:t>
      </w:r>
    </w:p>
    <w:p w:rsidR="00B434EA" w:rsidRDefault="00B434EA" w:rsidP="00B434EA">
      <w:pPr>
        <w:rPr>
          <w:b/>
          <w:bCs/>
        </w:rPr>
      </w:pPr>
      <w:r>
        <w:rPr>
          <w:rFonts w:hint="eastAsia"/>
          <w:b/>
          <w:bCs/>
        </w:rPr>
        <w:t>一、课程介绍</w:t>
      </w:r>
    </w:p>
    <w:p w:rsidR="00B434EA" w:rsidRDefault="00B434EA" w:rsidP="00B434EA">
      <w:pPr>
        <w:ind w:firstLineChars="200" w:firstLine="420"/>
      </w:pPr>
      <w:r>
        <w:rPr>
          <w:rFonts w:hint="eastAsia"/>
        </w:rPr>
        <w:t>健美操是在音乐伴奏下，以身体练习为主要手段，以有氧运动为基础，运用各种不同类型的操化动作，融体操、舞蹈、音乐﹑美学为一体的体育项目。它内容丰富、形式多样（不受年龄、性别、气候、场地的限制），具有健身、健美、健心一体性，动作的多变性和协调性，运动负荷大而有针对性的特点。健美操可分为健身健美操和竞技健美操两大类。</w:t>
      </w:r>
    </w:p>
    <w:p w:rsidR="00B434EA" w:rsidRDefault="00B434EA" w:rsidP="00B434EA">
      <w:pPr>
        <w:ind w:firstLineChars="200" w:firstLine="420"/>
      </w:pPr>
      <w:r>
        <w:rPr>
          <w:rFonts w:hint="eastAsia"/>
        </w:rPr>
        <w:t>通过选项课、选项提高课的健身健美操的教学，能培养学生的协调性、表现力、创造力，以达到锻炼身体、增强体质、健美形体和增长知识的整体效益，充分展现各种优美的人体造型，体现青春活力。</w:t>
      </w:r>
    </w:p>
    <w:p w:rsidR="00B434EA" w:rsidRDefault="00B434EA" w:rsidP="00B434EA">
      <w:pPr>
        <w:rPr>
          <w:b/>
          <w:bCs/>
        </w:rPr>
      </w:pPr>
      <w:r>
        <w:rPr>
          <w:rFonts w:hint="eastAsia"/>
          <w:b/>
          <w:bCs/>
        </w:rPr>
        <w:t>二、课程任务</w:t>
      </w:r>
    </w:p>
    <w:p w:rsidR="00B434EA" w:rsidRDefault="00B434EA" w:rsidP="00B434EA">
      <w:r>
        <w:rPr>
          <w:rFonts w:hint="eastAsia"/>
        </w:rPr>
        <w:lastRenderedPageBreak/>
        <w:t xml:space="preserve">   1</w:t>
      </w:r>
      <w:r>
        <w:rPr>
          <w:rFonts w:hint="eastAsia"/>
        </w:rPr>
        <w:t>．把健美操运动与健康和终身体育密切相联系，培养学生的学习兴趣、独立锻炼的能力和终身体育的意识，养成积极乐观的生活态度和健康的生活方式，实现学生身体、心理、社会的整体健康。</w:t>
      </w:r>
    </w:p>
    <w:p w:rsidR="00B434EA" w:rsidRDefault="00B434EA" w:rsidP="00B434EA">
      <w:r>
        <w:rPr>
          <w:rFonts w:hint="eastAsia"/>
        </w:rPr>
        <w:t xml:space="preserve">   2</w:t>
      </w:r>
      <w:r>
        <w:rPr>
          <w:rFonts w:hint="eastAsia"/>
        </w:rPr>
        <w:t>．学习掌握健美操的基本技能，培养学生完成动作的协调性，灵敏性，增强肌肉力量、耐力及弹性；塑造健康、优美的体形及优雅的气质，树立正确的审美观，提高对美的鉴赏能力，促进身体全面发展。</w:t>
      </w:r>
    </w:p>
    <w:p w:rsidR="00B434EA" w:rsidRDefault="00B434EA" w:rsidP="00B434EA">
      <w:r>
        <w:rPr>
          <w:rFonts w:hint="eastAsia"/>
        </w:rPr>
        <w:t xml:space="preserve">   3</w:t>
      </w:r>
      <w:r>
        <w:rPr>
          <w:rFonts w:hint="eastAsia"/>
        </w:rPr>
        <w:t>．指导学生了解创编健美操的原则，学会创编健美操的方法与步骤，掌握利用健美操运动锻炼身体的手段与方法，丰富课余生活，培养创造性思维，提高灵活应变能力。</w:t>
      </w:r>
    </w:p>
    <w:p w:rsidR="00B434EA" w:rsidRPr="00B019A3" w:rsidRDefault="00B434EA" w:rsidP="00B434EA">
      <w:r>
        <w:rPr>
          <w:rFonts w:hint="eastAsia"/>
        </w:rPr>
        <w:t xml:space="preserve">   4</w:t>
      </w:r>
      <w:r>
        <w:rPr>
          <w:rFonts w:hint="eastAsia"/>
        </w:rPr>
        <w:t>．提倡刻苦锻炼的意志品质和蓬勃向上的进取精神，树立正确的体育道德观，具备勇敢顽强、团结进取、开拓创新的精神风貌，达到自我教育，自我发展的目的。</w:t>
      </w:r>
    </w:p>
    <w:p w:rsidR="00B434EA" w:rsidRDefault="00B434EA" w:rsidP="00B434EA">
      <w:pPr>
        <w:rPr>
          <w:b/>
          <w:bCs/>
        </w:rPr>
      </w:pPr>
      <w:r>
        <w:rPr>
          <w:rFonts w:hint="eastAsia"/>
          <w:b/>
          <w:bCs/>
        </w:rPr>
        <w:t>三、教学内容与学时分配（表一）</w:t>
      </w:r>
    </w:p>
    <w:p w:rsidR="00B434EA" w:rsidRPr="00984E19" w:rsidRDefault="00B434EA" w:rsidP="00B434EA">
      <w:pPr>
        <w:jc w:val="center"/>
      </w:pPr>
      <w:r w:rsidRPr="00984E19">
        <w:rPr>
          <w:rFonts w:hint="eastAsia"/>
        </w:rPr>
        <w:t>表一</w:t>
      </w:r>
      <w:r w:rsidRPr="00984E19">
        <w:rPr>
          <w:rFonts w:hint="eastAsia"/>
        </w:rPr>
        <w:t xml:space="preserve">  </w:t>
      </w:r>
      <w:r w:rsidRPr="00984E19">
        <w:rPr>
          <w:rFonts w:hint="eastAsia"/>
        </w:rPr>
        <w:t>教学内容与学时分配</w:t>
      </w:r>
    </w:p>
    <w:tbl>
      <w:tblPr>
        <w:tblW w:w="75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25"/>
        <w:gridCol w:w="3390"/>
        <w:gridCol w:w="750"/>
        <w:gridCol w:w="720"/>
        <w:gridCol w:w="720"/>
        <w:gridCol w:w="720"/>
        <w:gridCol w:w="720"/>
      </w:tblGrid>
      <w:tr w:rsidR="00B434EA" w:rsidRPr="005D549D" w:rsidTr="003835FA">
        <w:trPr>
          <w:cantSplit/>
          <w:trHeight w:val="302"/>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类</w:t>
            </w:r>
          </w:p>
          <w:p w:rsidR="00B434EA" w:rsidRPr="005D549D" w:rsidRDefault="00B434EA" w:rsidP="003835FA">
            <w:pPr>
              <w:jc w:val="center"/>
            </w:pPr>
            <w:r w:rsidRPr="005D549D">
              <w:rPr>
                <w:rFonts w:hint="eastAsia"/>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B434EA" w:rsidRPr="005D549D" w:rsidRDefault="00B434EA" w:rsidP="003835FA">
            <w:pPr>
              <w:ind w:firstLineChars="750" w:firstLine="1575"/>
            </w:pPr>
            <w:r w:rsidRPr="005D549D">
              <w:rPr>
                <w:rFonts w:hint="eastAsia"/>
              </w:rPr>
              <w:t>时</w:t>
            </w:r>
            <w:r w:rsidRPr="005D549D">
              <w:rPr>
                <w:rFonts w:hint="eastAsia"/>
              </w:rPr>
              <w:t xml:space="preserve">   </w:t>
            </w:r>
            <w:r w:rsidRPr="005D549D">
              <w:rPr>
                <w:rFonts w:hint="eastAsia"/>
              </w:rPr>
              <w:t>数</w:t>
            </w:r>
          </w:p>
          <w:p w:rsidR="00B434EA" w:rsidRPr="005D549D" w:rsidRDefault="00B434EA" w:rsidP="003835FA">
            <w:r w:rsidRPr="005D549D">
              <w:rPr>
                <w:rFonts w:hint="eastAsia"/>
              </w:rPr>
              <w:t>内</w:t>
            </w:r>
            <w:r w:rsidRPr="005D549D">
              <w:rPr>
                <w:rFonts w:hint="eastAsia"/>
              </w:rPr>
              <w:t xml:space="preserve">   </w:t>
            </w:r>
            <w:r w:rsidRPr="005D549D">
              <w:rPr>
                <w:rFonts w:hint="eastAsia"/>
              </w:rPr>
              <w:t>容</w:t>
            </w: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Pr>
                <w:rFonts w:hint="eastAsia"/>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Pr>
                <w:rFonts w:hint="eastAsia"/>
              </w:rPr>
              <w:t>选项</w:t>
            </w:r>
            <w:r w:rsidRPr="005D549D">
              <w:rPr>
                <w:rFonts w:hint="eastAsia"/>
              </w:rPr>
              <w:t>提高</w:t>
            </w:r>
            <w:r>
              <w:rPr>
                <w:rFonts w:hint="eastAsia"/>
              </w:rPr>
              <w:t>课</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r w:rsidRPr="005D549D">
              <w:rPr>
                <w:rFonts w:hint="eastAsia"/>
              </w:rPr>
              <w:t>备注</w:t>
            </w:r>
          </w:p>
        </w:tc>
      </w:tr>
      <w:tr w:rsidR="00B434EA" w:rsidRPr="005D549D" w:rsidTr="003835FA">
        <w:trPr>
          <w:cantSplit/>
          <w:trHeight w:val="746"/>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p>
        </w:tc>
        <w:tc>
          <w:tcPr>
            <w:tcW w:w="3390"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B434EA" w:rsidRPr="005D549D" w:rsidRDefault="00B434EA" w:rsidP="003835FA"/>
        </w:tc>
        <w:tc>
          <w:tcPr>
            <w:tcW w:w="75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第一</w:t>
            </w:r>
          </w:p>
          <w:p w:rsidR="00B434EA" w:rsidRPr="005D549D" w:rsidRDefault="00B434EA" w:rsidP="003835FA">
            <w:pPr>
              <w:jc w:val="center"/>
            </w:pPr>
            <w:r w:rsidRPr="005D549D">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第二</w:t>
            </w:r>
          </w:p>
          <w:p w:rsidR="00B434EA" w:rsidRPr="005D549D" w:rsidRDefault="00B434EA" w:rsidP="003835FA">
            <w:pPr>
              <w:jc w:val="center"/>
            </w:pPr>
            <w:r w:rsidRPr="005D549D">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第三</w:t>
            </w:r>
          </w:p>
          <w:p w:rsidR="00B434EA" w:rsidRPr="005D549D" w:rsidRDefault="00B434EA" w:rsidP="003835FA">
            <w:pPr>
              <w:jc w:val="center"/>
            </w:pPr>
            <w:r w:rsidRPr="005D549D">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第四</w:t>
            </w:r>
          </w:p>
          <w:p w:rsidR="00B434EA" w:rsidRPr="005D549D" w:rsidRDefault="00B434EA" w:rsidP="003835FA">
            <w:pPr>
              <w:jc w:val="center"/>
            </w:pPr>
            <w:r w:rsidRPr="005D549D">
              <w:rPr>
                <w:rFonts w:hint="eastAsia"/>
              </w:rPr>
              <w:t>学期</w:t>
            </w: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580"/>
          <w:jc w:val="center"/>
        </w:trPr>
        <w:tc>
          <w:tcPr>
            <w:tcW w:w="525"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理论</w:t>
            </w:r>
          </w:p>
        </w:tc>
        <w:tc>
          <w:tcPr>
            <w:tcW w:w="339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r>
              <w:rPr>
                <w:rFonts w:hint="eastAsia"/>
              </w:rPr>
              <w:t>基础</w:t>
            </w:r>
            <w:r w:rsidRPr="005D549D">
              <w:rPr>
                <w:rFonts w:hint="eastAsia"/>
              </w:rPr>
              <w:t>理论</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4</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专项理论知识分散在各选项课教学过程中进行</w:t>
            </w:r>
          </w:p>
          <w:p w:rsidR="00B434EA" w:rsidRPr="005D549D" w:rsidRDefault="00B434EA" w:rsidP="003835FA"/>
        </w:tc>
      </w:tr>
      <w:tr w:rsidR="00B434EA" w:rsidRPr="005D549D" w:rsidTr="003835FA">
        <w:trPr>
          <w:cantSplit/>
          <w:trHeight w:val="429"/>
          <w:jc w:val="center"/>
        </w:trPr>
        <w:tc>
          <w:tcPr>
            <w:tcW w:w="525" w:type="dxa"/>
            <w:vMerge w:val="restart"/>
            <w:tcBorders>
              <w:top w:val="single" w:sz="4" w:space="0" w:color="auto"/>
              <w:left w:val="single" w:sz="4" w:space="0" w:color="auto"/>
              <w:bottom w:val="nil"/>
              <w:right w:val="single" w:sz="4" w:space="0" w:color="auto"/>
            </w:tcBorders>
            <w:vAlign w:val="center"/>
          </w:tcPr>
          <w:p w:rsidR="00B434EA" w:rsidRPr="005D549D" w:rsidRDefault="00B434EA" w:rsidP="003835FA">
            <w:pPr>
              <w:jc w:val="center"/>
            </w:pPr>
            <w:r>
              <w:rPr>
                <w:rFonts w:hint="eastAsia"/>
              </w:rPr>
              <w:t>专项</w:t>
            </w:r>
          </w:p>
        </w:tc>
        <w:tc>
          <w:tcPr>
            <w:tcW w:w="3390" w:type="dxa"/>
            <w:tcBorders>
              <w:top w:val="single" w:sz="4" w:space="0" w:color="auto"/>
              <w:left w:val="single" w:sz="4" w:space="0" w:color="auto"/>
              <w:bottom w:val="single" w:sz="4" w:space="0" w:color="auto"/>
              <w:right w:val="single" w:sz="4" w:space="0" w:color="auto"/>
            </w:tcBorders>
          </w:tcPr>
          <w:p w:rsidR="00B434EA" w:rsidRDefault="00B434EA" w:rsidP="003835FA">
            <w:pPr>
              <w:spacing w:line="360" w:lineRule="auto"/>
            </w:pPr>
            <w:r>
              <w:rPr>
                <w:rFonts w:hint="eastAsia"/>
              </w:rPr>
              <w:t>1</w:t>
            </w:r>
            <w:r>
              <w:rPr>
                <w:rFonts w:hint="eastAsia"/>
              </w:rPr>
              <w:t>．基本技术</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1</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398"/>
          <w:jc w:val="center"/>
        </w:trPr>
        <w:tc>
          <w:tcPr>
            <w:tcW w:w="525" w:type="dxa"/>
            <w:vMerge/>
            <w:tcBorders>
              <w:left w:val="single" w:sz="4" w:space="0" w:color="auto"/>
              <w:bottom w:val="nil"/>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tcPr>
          <w:p w:rsidR="00B434EA" w:rsidRDefault="00B434EA" w:rsidP="003835FA">
            <w:pPr>
              <w:spacing w:line="360" w:lineRule="auto"/>
            </w:pPr>
            <w:r>
              <w:rPr>
                <w:rFonts w:hint="eastAsia"/>
              </w:rPr>
              <w:t>2</w:t>
            </w:r>
            <w:r>
              <w:rPr>
                <w:rFonts w:hint="eastAsia"/>
              </w:rPr>
              <w:t>．组合动作</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1</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405"/>
          <w:jc w:val="center"/>
        </w:trPr>
        <w:tc>
          <w:tcPr>
            <w:tcW w:w="525" w:type="dxa"/>
            <w:vMerge/>
            <w:tcBorders>
              <w:left w:val="single" w:sz="4" w:space="0" w:color="auto"/>
              <w:bottom w:val="nil"/>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tcPr>
          <w:p w:rsidR="00B434EA" w:rsidRDefault="00B434EA" w:rsidP="003835FA">
            <w:pPr>
              <w:spacing w:line="360" w:lineRule="auto"/>
              <w:ind w:left="210" w:hangingChars="100" w:hanging="210"/>
            </w:pPr>
            <w:r>
              <w:rPr>
                <w:rFonts w:hint="eastAsia"/>
              </w:rPr>
              <w:t>3</w:t>
            </w:r>
            <w:r>
              <w:rPr>
                <w:rFonts w:hint="eastAsia"/>
              </w:rPr>
              <w:t>．健美操三套一级或选项</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10</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409"/>
          <w:jc w:val="center"/>
        </w:trPr>
        <w:tc>
          <w:tcPr>
            <w:tcW w:w="525" w:type="dxa"/>
            <w:vMerge/>
            <w:tcBorders>
              <w:left w:val="single" w:sz="4" w:space="0" w:color="auto"/>
              <w:bottom w:val="nil"/>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tcPr>
          <w:p w:rsidR="00B434EA" w:rsidRDefault="00B434EA" w:rsidP="003835FA">
            <w:pPr>
              <w:spacing w:line="360" w:lineRule="auto"/>
            </w:pPr>
            <w:r>
              <w:rPr>
                <w:rFonts w:hint="eastAsia"/>
              </w:rPr>
              <w:t>4</w:t>
            </w:r>
            <w:r>
              <w:rPr>
                <w:rFonts w:hint="eastAsia"/>
              </w:rPr>
              <w:t>．健美操二套二级或选项</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10</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390"/>
          <w:jc w:val="center"/>
        </w:trPr>
        <w:tc>
          <w:tcPr>
            <w:tcW w:w="525" w:type="dxa"/>
            <w:vMerge/>
            <w:tcBorders>
              <w:left w:val="single" w:sz="4" w:space="0" w:color="auto"/>
              <w:bottom w:val="nil"/>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tcPr>
          <w:p w:rsidR="00B434EA" w:rsidRDefault="00B434EA" w:rsidP="003835FA">
            <w:pPr>
              <w:spacing w:line="360" w:lineRule="auto"/>
            </w:pPr>
            <w:r>
              <w:rPr>
                <w:rFonts w:hint="eastAsia"/>
              </w:rPr>
              <w:t>5</w:t>
            </w:r>
            <w:r>
              <w:rPr>
                <w:rFonts w:hint="eastAsia"/>
              </w:rPr>
              <w:t>．排舞比赛规定曲目或选项</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10</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335"/>
          <w:jc w:val="center"/>
        </w:trPr>
        <w:tc>
          <w:tcPr>
            <w:tcW w:w="525" w:type="dxa"/>
            <w:vMerge/>
            <w:tcBorders>
              <w:left w:val="single" w:sz="4" w:space="0" w:color="auto"/>
              <w:bottom w:val="nil"/>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tcPr>
          <w:p w:rsidR="00B434EA" w:rsidRDefault="00B434EA" w:rsidP="003835FA">
            <w:pPr>
              <w:spacing w:line="360" w:lineRule="auto"/>
            </w:pPr>
            <w:r>
              <w:rPr>
                <w:rFonts w:hint="eastAsia"/>
              </w:rPr>
              <w:t>6</w:t>
            </w:r>
            <w:r>
              <w:rPr>
                <w:rFonts w:hint="eastAsia"/>
              </w:rPr>
              <w:t>．健美操三套三级或选项</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10</w:t>
            </w: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375"/>
          <w:jc w:val="center"/>
        </w:trPr>
        <w:tc>
          <w:tcPr>
            <w:tcW w:w="525" w:type="dxa"/>
            <w:vMerge/>
            <w:tcBorders>
              <w:left w:val="single" w:sz="4" w:space="0" w:color="auto"/>
              <w:bottom w:val="nil"/>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tcPr>
          <w:p w:rsidR="00B434EA" w:rsidRDefault="00B434EA" w:rsidP="003835FA">
            <w:pPr>
              <w:spacing w:line="360" w:lineRule="auto"/>
            </w:pPr>
            <w:r>
              <w:rPr>
                <w:rFonts w:hint="eastAsia"/>
              </w:rPr>
              <w:t>7</w:t>
            </w:r>
            <w:r>
              <w:rPr>
                <w:rFonts w:hint="eastAsia"/>
              </w:rPr>
              <w:t>．大学生有氧踏板操或选项</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300"/>
          <w:jc w:val="center"/>
        </w:trPr>
        <w:tc>
          <w:tcPr>
            <w:tcW w:w="525" w:type="dxa"/>
            <w:vMerge/>
            <w:tcBorders>
              <w:left w:val="single" w:sz="4" w:space="0" w:color="auto"/>
              <w:bottom w:val="nil"/>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tcPr>
          <w:p w:rsidR="00B434EA" w:rsidRDefault="00B434EA" w:rsidP="003835FA">
            <w:pPr>
              <w:spacing w:line="360" w:lineRule="auto"/>
            </w:pPr>
            <w:r>
              <w:rPr>
                <w:rFonts w:hint="eastAsia"/>
              </w:rPr>
              <w:t>8</w:t>
            </w:r>
            <w:r>
              <w:rPr>
                <w:rFonts w:hint="eastAsia"/>
              </w:rPr>
              <w:t>．拉丁健美操成套动作或选项</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4</w:t>
            </w: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270"/>
          <w:jc w:val="center"/>
        </w:trPr>
        <w:tc>
          <w:tcPr>
            <w:tcW w:w="525" w:type="dxa"/>
            <w:vMerge/>
            <w:tcBorders>
              <w:top w:val="nil"/>
              <w:left w:val="single" w:sz="4" w:space="0" w:color="auto"/>
              <w:bottom w:val="nil"/>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tcPr>
          <w:p w:rsidR="00B434EA" w:rsidRDefault="00B434EA" w:rsidP="003835FA">
            <w:pPr>
              <w:spacing w:line="360" w:lineRule="auto"/>
            </w:pPr>
            <w:r>
              <w:rPr>
                <w:rFonts w:hint="eastAsia"/>
              </w:rPr>
              <w:t>9</w:t>
            </w:r>
            <w:r>
              <w:rPr>
                <w:rFonts w:hint="eastAsia"/>
              </w:rPr>
              <w:t>．大学生啦啦操规定动作或选项</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r>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Default="00B434EA"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285"/>
          <w:jc w:val="center"/>
        </w:trPr>
        <w:tc>
          <w:tcPr>
            <w:tcW w:w="525" w:type="dxa"/>
            <w:vMerge w:val="restart"/>
            <w:tcBorders>
              <w:top w:val="single" w:sz="4" w:space="0" w:color="auto"/>
              <w:left w:val="single" w:sz="4" w:space="0" w:color="auto"/>
              <w:right w:val="single" w:sz="4" w:space="0" w:color="auto"/>
            </w:tcBorders>
            <w:vAlign w:val="center"/>
          </w:tcPr>
          <w:p w:rsidR="00B434EA" w:rsidRPr="005D549D" w:rsidRDefault="00B434EA" w:rsidP="003835FA">
            <w:pPr>
              <w:jc w:val="center"/>
            </w:pPr>
            <w:r w:rsidRPr="005D549D">
              <w:rPr>
                <w:rFonts w:hint="eastAsia"/>
              </w:rPr>
              <w:t>身体素质</w:t>
            </w:r>
          </w:p>
        </w:tc>
        <w:tc>
          <w:tcPr>
            <w:tcW w:w="339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pPr>
            <w:r w:rsidRPr="005D549D">
              <w:rPr>
                <w:rFonts w:hint="eastAsia"/>
              </w:rPr>
              <w:t>12</w:t>
            </w:r>
            <w:r w:rsidRPr="005D549D">
              <w:rPr>
                <w:rFonts w:hint="eastAsia"/>
              </w:rPr>
              <w:t>分钟跑</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Pr>
                <w:rFonts w:hint="eastAsia"/>
              </w:rPr>
              <w:t>6</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Pr>
                <w:rFonts w:hint="eastAsia"/>
              </w:rPr>
              <w:t>6</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285"/>
          <w:jc w:val="center"/>
        </w:trPr>
        <w:tc>
          <w:tcPr>
            <w:tcW w:w="525" w:type="dxa"/>
            <w:vMerge/>
            <w:tcBorders>
              <w:left w:val="single" w:sz="4" w:space="0" w:color="auto"/>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pPr>
            <w:r w:rsidRPr="005D549D">
              <w:rPr>
                <w:rFonts w:hint="eastAsia"/>
              </w:rPr>
              <w:t>上</w:t>
            </w:r>
            <w:r>
              <w:rPr>
                <w:rFonts w:hint="eastAsia"/>
              </w:rPr>
              <w:t>、</w:t>
            </w:r>
            <w:r w:rsidRPr="005D549D">
              <w:rPr>
                <w:rFonts w:hint="eastAsia"/>
              </w:rPr>
              <w:t>下肢力量素质</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Pr>
                <w:rFonts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285"/>
          <w:jc w:val="center"/>
        </w:trPr>
        <w:tc>
          <w:tcPr>
            <w:tcW w:w="525" w:type="dxa"/>
            <w:vMerge/>
            <w:tcBorders>
              <w:left w:val="single" w:sz="4" w:space="0" w:color="auto"/>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pPr>
            <w:r>
              <w:rPr>
                <w:rFonts w:hint="eastAsia"/>
              </w:rPr>
              <w:t>男</w:t>
            </w:r>
            <w:r w:rsidRPr="005D549D">
              <w:rPr>
                <w:rFonts w:hint="eastAsia"/>
              </w:rPr>
              <w:t>1000</w:t>
            </w:r>
            <w:r>
              <w:rPr>
                <w:rFonts w:hint="eastAsia"/>
              </w:rPr>
              <w:t>米、女</w:t>
            </w:r>
            <w:r w:rsidRPr="005D549D">
              <w:rPr>
                <w:rFonts w:hint="eastAsia"/>
              </w:rPr>
              <w:t>800</w:t>
            </w:r>
            <w:r w:rsidRPr="005D549D">
              <w:rPr>
                <w:rFonts w:hint="eastAsia"/>
              </w:rPr>
              <w:t>米</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sidRPr="005D549D">
              <w:rPr>
                <w:rFonts w:hint="eastAsia"/>
              </w:rPr>
              <w:t>6</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sidRPr="005D549D">
              <w:rPr>
                <w:rFonts w:hint="eastAsia"/>
              </w:rPr>
              <w:t>6</w:t>
            </w: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270"/>
          <w:jc w:val="center"/>
        </w:trPr>
        <w:tc>
          <w:tcPr>
            <w:tcW w:w="525" w:type="dxa"/>
            <w:vMerge/>
            <w:tcBorders>
              <w:left w:val="single" w:sz="4" w:space="0" w:color="auto"/>
              <w:bottom w:val="single" w:sz="4" w:space="0" w:color="auto"/>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pPr>
            <w:r>
              <w:rPr>
                <w:rFonts w:hint="eastAsia"/>
              </w:rPr>
              <w:t>速度、</w:t>
            </w:r>
            <w:r w:rsidRPr="005D549D">
              <w:rPr>
                <w:rFonts w:hint="eastAsia"/>
              </w:rPr>
              <w:t>柔</w:t>
            </w:r>
            <w:r>
              <w:rPr>
                <w:rFonts w:hint="eastAsia"/>
              </w:rPr>
              <w:t>韧、灵敏</w:t>
            </w:r>
            <w:r w:rsidRPr="005D549D">
              <w:rPr>
                <w:rFonts w:hint="eastAsia"/>
              </w:rPr>
              <w:t>和腰腹力量素质</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Pr>
                <w:rFonts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34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其它</w:t>
            </w:r>
          </w:p>
        </w:tc>
        <w:tc>
          <w:tcPr>
            <w:tcW w:w="339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pPr>
            <w:r w:rsidRPr="005D549D">
              <w:rPr>
                <w:rFonts w:hint="eastAsia"/>
              </w:rPr>
              <w:t>身高、体重、肺活量</w:t>
            </w:r>
            <w:r>
              <w:rPr>
                <w:rFonts w:hint="eastAsia"/>
              </w:rPr>
              <w:t>等项目</w:t>
            </w:r>
            <w:r w:rsidRPr="005D549D">
              <w:rPr>
                <w:rFonts w:hint="eastAsia"/>
              </w:rPr>
              <w:t>测试</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sidRPr="005D549D">
              <w:rPr>
                <w:rFonts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150"/>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p>
        </w:tc>
        <w:tc>
          <w:tcPr>
            <w:tcW w:w="339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pPr>
            <w:r w:rsidRPr="005D549D">
              <w:rPr>
                <w:rFonts w:hint="eastAsia"/>
              </w:rPr>
              <w:t>机动</w:t>
            </w:r>
          </w:p>
        </w:tc>
        <w:tc>
          <w:tcPr>
            <w:tcW w:w="75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spacing w:line="360" w:lineRule="auto"/>
              <w:jc w:val="center"/>
            </w:pPr>
            <w:r>
              <w:rPr>
                <w:rFonts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r w:rsidR="00B434EA" w:rsidRPr="005D549D" w:rsidTr="003835FA">
        <w:trPr>
          <w:cantSplit/>
          <w:trHeight w:val="443"/>
          <w:jc w:val="center"/>
        </w:trPr>
        <w:tc>
          <w:tcPr>
            <w:tcW w:w="525"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c>
          <w:tcPr>
            <w:tcW w:w="75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Pr>
                <w:rFonts w:hint="eastAsia"/>
              </w:rPr>
              <w:t>28</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3</w:t>
            </w:r>
            <w:r>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3</w:t>
            </w:r>
            <w:r>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pPr>
              <w:jc w:val="center"/>
            </w:pPr>
            <w:r w:rsidRPr="005D549D">
              <w:rPr>
                <w:rFonts w:hint="eastAsia"/>
              </w:rPr>
              <w:t>3</w:t>
            </w:r>
            <w:r>
              <w:rPr>
                <w:rFonts w:hint="eastAsia"/>
              </w:rPr>
              <w:t>4</w:t>
            </w:r>
          </w:p>
        </w:tc>
        <w:tc>
          <w:tcPr>
            <w:tcW w:w="720" w:type="dxa"/>
            <w:vMerge/>
            <w:tcBorders>
              <w:top w:val="single" w:sz="4" w:space="0" w:color="auto"/>
              <w:left w:val="single" w:sz="4" w:space="0" w:color="auto"/>
              <w:bottom w:val="single" w:sz="4" w:space="0" w:color="auto"/>
              <w:right w:val="single" w:sz="4" w:space="0" w:color="auto"/>
            </w:tcBorders>
            <w:vAlign w:val="center"/>
          </w:tcPr>
          <w:p w:rsidR="00B434EA" w:rsidRPr="005D549D" w:rsidRDefault="00B434EA" w:rsidP="003835FA"/>
        </w:tc>
      </w:tr>
    </w:tbl>
    <w:p w:rsidR="00B434EA" w:rsidRDefault="00B434EA" w:rsidP="00B434EA">
      <w:pPr>
        <w:rPr>
          <w:b/>
          <w:bCs/>
        </w:rPr>
      </w:pPr>
      <w:r>
        <w:rPr>
          <w:rFonts w:hint="eastAsia"/>
          <w:b/>
          <w:bCs/>
        </w:rPr>
        <w:t>四、教学内容纲要</w:t>
      </w:r>
    </w:p>
    <w:p w:rsidR="00B434EA" w:rsidRDefault="00B434EA" w:rsidP="00B434EA">
      <w:pPr>
        <w:rPr>
          <w:b/>
          <w:bCs/>
        </w:rPr>
      </w:pPr>
      <w:r>
        <w:rPr>
          <w:rFonts w:hint="eastAsia"/>
          <w:b/>
          <w:bCs/>
        </w:rPr>
        <w:lastRenderedPageBreak/>
        <w:t>选项课</w:t>
      </w:r>
    </w:p>
    <w:p w:rsidR="00B434EA" w:rsidRDefault="00B434EA" w:rsidP="00B434EA">
      <w:r>
        <w:rPr>
          <w:rFonts w:hint="eastAsia"/>
        </w:rPr>
        <w:t>（一）基础体育理论</w:t>
      </w:r>
    </w:p>
    <w:p w:rsidR="00B434EA" w:rsidRDefault="00B434EA" w:rsidP="00B434EA">
      <w:pPr>
        <w:outlineLvl w:val="0"/>
      </w:pPr>
      <w:r>
        <w:rPr>
          <w:rFonts w:hint="eastAsia"/>
        </w:rPr>
        <w:t>第一章：大学体育</w:t>
      </w:r>
      <w:r>
        <w:rPr>
          <w:rFonts w:hint="eastAsia"/>
        </w:rPr>
        <w:t xml:space="preserve">                                       </w:t>
      </w:r>
      <w:r>
        <w:rPr>
          <w:rFonts w:hint="eastAsia"/>
        </w:rPr>
        <w:t>第一学期</w:t>
      </w:r>
    </w:p>
    <w:p w:rsidR="00B434EA" w:rsidRDefault="00B434EA" w:rsidP="00B434EA">
      <w:pPr>
        <w:outlineLvl w:val="0"/>
      </w:pPr>
      <w:r>
        <w:rPr>
          <w:rFonts w:hint="eastAsia"/>
        </w:rPr>
        <w:t>第二章：体育锻炼对人体生理机能的影响</w:t>
      </w:r>
      <w:r>
        <w:rPr>
          <w:rFonts w:hint="eastAsia"/>
        </w:rPr>
        <w:t xml:space="preserve">                   </w:t>
      </w:r>
      <w:r>
        <w:rPr>
          <w:rFonts w:hint="eastAsia"/>
        </w:rPr>
        <w:t>第一学期</w:t>
      </w:r>
    </w:p>
    <w:p w:rsidR="00B434EA" w:rsidRDefault="00B434EA" w:rsidP="00B434EA">
      <w:pPr>
        <w:outlineLvl w:val="0"/>
      </w:pPr>
      <w:r>
        <w:rPr>
          <w:rFonts w:hint="eastAsia"/>
        </w:rPr>
        <w:t>第三章：体育锻炼与心理健康</w:t>
      </w:r>
      <w:r>
        <w:rPr>
          <w:rFonts w:hint="eastAsia"/>
        </w:rPr>
        <w:t xml:space="preserve">                             </w:t>
      </w:r>
      <w:r>
        <w:rPr>
          <w:rFonts w:hint="eastAsia"/>
        </w:rPr>
        <w:t>第二学期</w:t>
      </w:r>
    </w:p>
    <w:p w:rsidR="00B434EA" w:rsidRDefault="00B434EA" w:rsidP="00B434EA">
      <w:pPr>
        <w:outlineLvl w:val="0"/>
      </w:pPr>
      <w:r>
        <w:rPr>
          <w:rFonts w:hint="eastAsia"/>
        </w:rPr>
        <w:t>第四章：体育与生活方式</w:t>
      </w:r>
      <w:r>
        <w:rPr>
          <w:rFonts w:hint="eastAsia"/>
        </w:rPr>
        <w:t xml:space="preserve">                                 </w:t>
      </w:r>
      <w:r>
        <w:rPr>
          <w:rFonts w:hint="eastAsia"/>
        </w:rPr>
        <w:t>第二学期</w:t>
      </w:r>
    </w:p>
    <w:p w:rsidR="00B434EA" w:rsidRDefault="00B434EA" w:rsidP="00B434EA">
      <w:pPr>
        <w:outlineLvl w:val="0"/>
      </w:pPr>
      <w:r>
        <w:rPr>
          <w:rFonts w:hint="eastAsia"/>
        </w:rPr>
        <w:t>第五章：体育锻炼的卫生常识</w:t>
      </w:r>
      <w:r>
        <w:rPr>
          <w:rFonts w:hint="eastAsia"/>
        </w:rPr>
        <w:t xml:space="preserve">                             </w:t>
      </w:r>
      <w:r>
        <w:rPr>
          <w:rFonts w:hint="eastAsia"/>
        </w:rPr>
        <w:t>第三学期</w:t>
      </w:r>
    </w:p>
    <w:p w:rsidR="00B434EA" w:rsidRDefault="00B434EA" w:rsidP="00B434EA">
      <w:pPr>
        <w:outlineLvl w:val="0"/>
      </w:pPr>
      <w:r>
        <w:rPr>
          <w:rFonts w:hint="eastAsia"/>
        </w:rPr>
        <w:t>第六章：运动损伤的预防和康复</w:t>
      </w:r>
      <w:r>
        <w:rPr>
          <w:rFonts w:hint="eastAsia"/>
        </w:rPr>
        <w:t xml:space="preserve">                           </w:t>
      </w:r>
      <w:r>
        <w:rPr>
          <w:rFonts w:hint="eastAsia"/>
        </w:rPr>
        <w:t>第三学期</w:t>
      </w:r>
    </w:p>
    <w:p w:rsidR="00B434EA" w:rsidRDefault="00B434EA" w:rsidP="00B434EA">
      <w:pPr>
        <w:outlineLvl w:val="0"/>
      </w:pPr>
      <w:r>
        <w:rPr>
          <w:rFonts w:hint="eastAsia"/>
        </w:rPr>
        <w:t>第七章：运动处方</w:t>
      </w:r>
      <w:r>
        <w:rPr>
          <w:rFonts w:hint="eastAsia"/>
        </w:rPr>
        <w:t xml:space="preserve">                                       </w:t>
      </w:r>
      <w:r>
        <w:rPr>
          <w:rFonts w:hint="eastAsia"/>
        </w:rPr>
        <w:t>第四学期</w:t>
      </w:r>
    </w:p>
    <w:p w:rsidR="00B434EA" w:rsidRDefault="00B434EA" w:rsidP="00B434EA">
      <w:r>
        <w:rPr>
          <w:rFonts w:hint="eastAsia"/>
        </w:rPr>
        <w:t>第八章：奥林匹克运动</w:t>
      </w:r>
      <w:r>
        <w:rPr>
          <w:rFonts w:hint="eastAsia"/>
        </w:rPr>
        <w:t xml:space="preserve">                                   </w:t>
      </w:r>
      <w:r>
        <w:rPr>
          <w:rFonts w:hint="eastAsia"/>
        </w:rPr>
        <w:t>第四学期</w:t>
      </w:r>
    </w:p>
    <w:p w:rsidR="00B434EA" w:rsidRDefault="00B434EA" w:rsidP="00B434EA">
      <w:r>
        <w:rPr>
          <w:rFonts w:hint="eastAsia"/>
        </w:rPr>
        <w:t>（二）专项理论</w:t>
      </w:r>
    </w:p>
    <w:p w:rsidR="00B434EA" w:rsidRDefault="00B434EA" w:rsidP="00B434EA">
      <w:r>
        <w:rPr>
          <w:rFonts w:hint="eastAsia"/>
        </w:rPr>
        <w:t>1</w:t>
      </w:r>
      <w:r>
        <w:rPr>
          <w:rFonts w:hint="eastAsia"/>
        </w:rPr>
        <w:t>．健美操运动概况</w:t>
      </w:r>
    </w:p>
    <w:p w:rsidR="00B434EA" w:rsidRDefault="00B434EA" w:rsidP="00B434EA">
      <w:r>
        <w:rPr>
          <w:rFonts w:hint="eastAsia"/>
        </w:rPr>
        <w:t>2</w:t>
      </w:r>
      <w:r>
        <w:rPr>
          <w:rFonts w:hint="eastAsia"/>
        </w:rPr>
        <w:t>．健美操基本术语</w:t>
      </w:r>
    </w:p>
    <w:p w:rsidR="00B434EA" w:rsidRDefault="00B434EA" w:rsidP="00B434EA">
      <w:r>
        <w:rPr>
          <w:rFonts w:hint="eastAsia"/>
        </w:rPr>
        <w:t xml:space="preserve">3. </w:t>
      </w:r>
      <w:r>
        <w:rPr>
          <w:rFonts w:hint="eastAsia"/>
        </w:rPr>
        <w:t>健美操运动鉴赏</w:t>
      </w:r>
      <w:r>
        <w:rPr>
          <w:rFonts w:hint="eastAsia"/>
        </w:rPr>
        <w:t xml:space="preserve"> </w:t>
      </w:r>
    </w:p>
    <w:p w:rsidR="00B434EA" w:rsidRDefault="00B434EA" w:rsidP="00B434EA">
      <w:r>
        <w:rPr>
          <w:rFonts w:hint="eastAsia"/>
        </w:rPr>
        <w:t>（三）专项部分</w:t>
      </w:r>
    </w:p>
    <w:p w:rsidR="00B434EA" w:rsidRDefault="00B434EA" w:rsidP="00B434EA">
      <w:pPr>
        <w:numPr>
          <w:ilvl w:val="0"/>
          <w:numId w:val="34"/>
        </w:numPr>
      </w:pPr>
      <w:r>
        <w:rPr>
          <w:rFonts w:hint="eastAsia"/>
        </w:rPr>
        <w:t>基本技术及专项身体素质</w:t>
      </w:r>
    </w:p>
    <w:p w:rsidR="00B434EA" w:rsidRDefault="00B434EA" w:rsidP="00B434EA">
      <w:r>
        <w:rPr>
          <w:rFonts w:ascii="宋体" w:hAnsi="宋体" w:hint="eastAsia"/>
        </w:rPr>
        <w:t xml:space="preserve">(1) </w:t>
      </w:r>
      <w:r>
        <w:rPr>
          <w:rFonts w:hint="eastAsia"/>
        </w:rPr>
        <w:t>基本方位，基本手位、手型，基本脚位</w:t>
      </w:r>
    </w:p>
    <w:p w:rsidR="00B434EA" w:rsidRPr="00220DB6" w:rsidRDefault="00B434EA" w:rsidP="00B434EA">
      <w:r>
        <w:rPr>
          <w:rFonts w:ascii="宋体" w:hAnsi="宋体" w:hint="eastAsia"/>
        </w:rPr>
        <w:t xml:space="preserve">(2) </w:t>
      </w:r>
      <w:r w:rsidRPr="00220DB6">
        <w:rPr>
          <w:rFonts w:ascii="宋体" w:hAnsi="宋体" w:hint="eastAsia"/>
        </w:rPr>
        <w:t>颈部动作：屈（前、侧、后）﹑转（左、右）﹑绕和绕环﹑振（前、后、左、右）</w:t>
      </w:r>
    </w:p>
    <w:p w:rsidR="00B434EA" w:rsidRDefault="00B434EA" w:rsidP="00B434EA">
      <w:pPr>
        <w:rPr>
          <w:rFonts w:ascii="宋体" w:hAnsi="宋体"/>
        </w:rPr>
      </w:pPr>
      <w:r>
        <w:rPr>
          <w:rFonts w:ascii="宋体" w:hAnsi="宋体" w:hint="eastAsia"/>
        </w:rPr>
        <w:t>(3) 肩部动作：肩部同时或依次提﹑沉﹑绕﹑绕环、振、旋、伸</w:t>
      </w:r>
    </w:p>
    <w:p w:rsidR="00B434EA" w:rsidRDefault="00B434EA" w:rsidP="00B434EA">
      <w:pPr>
        <w:rPr>
          <w:rFonts w:ascii="宋体" w:hAnsi="宋体"/>
        </w:rPr>
      </w:pPr>
      <w:r>
        <w:rPr>
          <w:rFonts w:ascii="宋体" w:hAnsi="宋体" w:hint="eastAsia"/>
        </w:rPr>
        <w:t>(4) 上肢动作：</w:t>
      </w:r>
      <w:r w:rsidRPr="00220DB6">
        <w:rPr>
          <w:rFonts w:ascii="宋体" w:hAnsi="宋体" w:hint="eastAsia"/>
        </w:rPr>
        <w:t>手臂向各方向举﹑屈﹑伸</w:t>
      </w:r>
      <w:r>
        <w:rPr>
          <w:rFonts w:ascii="宋体" w:hAnsi="宋体" w:hint="eastAsia"/>
        </w:rPr>
        <w:t>、摆动﹑绕环等</w:t>
      </w:r>
    </w:p>
    <w:p w:rsidR="00B434EA" w:rsidRDefault="00B434EA" w:rsidP="00B434EA">
      <w:pPr>
        <w:ind w:firstLineChars="200" w:firstLine="420"/>
        <w:rPr>
          <w:rFonts w:ascii="宋体" w:hAnsi="宋体"/>
        </w:rPr>
      </w:pPr>
      <w:r w:rsidRPr="00F010E6">
        <w:rPr>
          <w:rFonts w:ascii="宋体" w:hAnsi="宋体" w:hint="eastAsia"/>
        </w:rPr>
        <w:t>下肢动作：基本动作（屈伸、抬腿、踢腿）</w:t>
      </w:r>
    </w:p>
    <w:p w:rsidR="00B434EA" w:rsidRDefault="00B434EA" w:rsidP="00B434EA">
      <w:pPr>
        <w:rPr>
          <w:rFonts w:ascii="宋体" w:hAnsi="宋体"/>
        </w:rPr>
      </w:pPr>
      <w:r>
        <w:rPr>
          <w:rFonts w:ascii="宋体" w:hAnsi="宋体" w:hint="eastAsia"/>
        </w:rPr>
        <w:t xml:space="preserve">(5) </w:t>
      </w:r>
      <w:r w:rsidRPr="00220DB6">
        <w:rPr>
          <w:rFonts w:ascii="宋体" w:hAnsi="宋体" w:hint="eastAsia"/>
        </w:rPr>
        <w:t>躯干动作：含胸</w:t>
      </w:r>
      <w:r>
        <w:rPr>
          <w:rFonts w:ascii="宋体" w:hAnsi="宋体" w:hint="eastAsia"/>
        </w:rPr>
        <w:t>﹑展胸﹑上体向前﹑侧﹑后屈﹑向左右转﹑髋向左右顶﹑提髋、摆髋等</w:t>
      </w:r>
    </w:p>
    <w:p w:rsidR="00B434EA" w:rsidRPr="003E7005" w:rsidRDefault="00B434EA" w:rsidP="00B434EA">
      <w:pPr>
        <w:rPr>
          <w:rFonts w:ascii="宋体" w:hAnsi="宋体"/>
        </w:rPr>
      </w:pPr>
      <w:r>
        <w:rPr>
          <w:rFonts w:ascii="宋体" w:hAnsi="宋体" w:hint="eastAsia"/>
        </w:rPr>
        <w:t>(6) 基本步伐：</w:t>
      </w:r>
      <w:r w:rsidRPr="003E7005">
        <w:rPr>
          <w:rFonts w:ascii="宋体" w:hAnsi="宋体" w:hint="eastAsia"/>
          <w:b/>
        </w:rPr>
        <w:t>无冲击力：</w:t>
      </w:r>
      <w:r w:rsidRPr="003E7005">
        <w:rPr>
          <w:rFonts w:ascii="宋体" w:hAnsi="宋体" w:hint="eastAsia"/>
        </w:rPr>
        <w:t>半蹲、弓步</w:t>
      </w:r>
      <w:r>
        <w:rPr>
          <w:rFonts w:ascii="宋体" w:hAnsi="宋体" w:hint="eastAsia"/>
        </w:rPr>
        <w:t>；</w:t>
      </w:r>
      <w:r w:rsidRPr="003E7005">
        <w:rPr>
          <w:rFonts w:ascii="宋体" w:hAnsi="宋体" w:hint="eastAsia"/>
          <w:b/>
        </w:rPr>
        <w:t>低冲击力：</w:t>
      </w:r>
      <w:r w:rsidRPr="003E7005">
        <w:rPr>
          <w:rFonts w:ascii="宋体" w:hAnsi="宋体" w:hint="eastAsia"/>
        </w:rPr>
        <w:t>踏步、走步、漫步、“1” 字步、“v” 字步、侧并步、后屈腿、吸腿、交叉步、恰恰步、点地、摆腿、踢腿</w:t>
      </w:r>
      <w:r>
        <w:rPr>
          <w:rFonts w:ascii="宋体" w:hAnsi="宋体" w:hint="eastAsia"/>
        </w:rPr>
        <w:t>；</w:t>
      </w:r>
      <w:r w:rsidRPr="003E7005">
        <w:rPr>
          <w:rFonts w:ascii="宋体" w:hAnsi="宋体" w:hint="eastAsia"/>
          <w:b/>
        </w:rPr>
        <w:t>高冲击力：</w:t>
      </w:r>
      <w:r>
        <w:rPr>
          <w:rFonts w:ascii="宋体" w:hAnsi="宋体" w:hint="eastAsia"/>
        </w:rPr>
        <w:t>跑、双腿跳、开合跳、弓步跳、弹</w:t>
      </w:r>
      <w:r w:rsidRPr="003E7005">
        <w:rPr>
          <w:rFonts w:ascii="宋体" w:hAnsi="宋体" w:hint="eastAsia"/>
        </w:rPr>
        <w:t>、弹踢腿跳、点跳</w:t>
      </w:r>
    </w:p>
    <w:p w:rsidR="00B434EA" w:rsidRDefault="00B434EA" w:rsidP="00B434EA">
      <w:pPr>
        <w:rPr>
          <w:rFonts w:ascii="宋体" w:hAnsi="宋体"/>
        </w:rPr>
      </w:pPr>
      <w:r>
        <w:rPr>
          <w:rFonts w:ascii="宋体" w:hAnsi="宋体" w:hint="eastAsia"/>
        </w:rPr>
        <w:t>(7) 垫上动作：跪﹑坐﹑卧﹑撑及腹背肌动作</w:t>
      </w:r>
    </w:p>
    <w:p w:rsidR="00B434EA" w:rsidRDefault="00B434EA" w:rsidP="00B434EA">
      <w:pPr>
        <w:rPr>
          <w:rFonts w:ascii="宋体" w:hAnsi="宋体"/>
        </w:rPr>
      </w:pPr>
      <w:r>
        <w:rPr>
          <w:rFonts w:ascii="宋体" w:hAnsi="宋体" w:hint="eastAsia"/>
        </w:rPr>
        <w:t>2．组合动作与成套动作</w:t>
      </w:r>
    </w:p>
    <w:p w:rsidR="00B434EA" w:rsidRDefault="00B434EA" w:rsidP="00B434EA">
      <w:pPr>
        <w:rPr>
          <w:rFonts w:ascii="宋体" w:hAnsi="宋体"/>
        </w:rPr>
      </w:pPr>
      <w:r>
        <w:rPr>
          <w:rFonts w:ascii="宋体" w:hAnsi="宋体" w:hint="eastAsia"/>
        </w:rPr>
        <w:t xml:space="preserve">(1) 身体各部位动作组合 </w:t>
      </w:r>
    </w:p>
    <w:p w:rsidR="00B434EA" w:rsidRDefault="00B434EA" w:rsidP="00B434EA">
      <w:pPr>
        <w:rPr>
          <w:rFonts w:ascii="宋体" w:hAnsi="宋体"/>
        </w:rPr>
      </w:pPr>
      <w:r>
        <w:rPr>
          <w:rFonts w:ascii="宋体" w:hAnsi="宋体" w:hint="eastAsia"/>
        </w:rPr>
        <w:t>(2) 大众健美操等级规定动作（二套1、2级）</w:t>
      </w:r>
    </w:p>
    <w:p w:rsidR="00B434EA" w:rsidRDefault="00B434EA" w:rsidP="00B434EA">
      <w:pPr>
        <w:rPr>
          <w:rFonts w:ascii="宋体" w:hAnsi="宋体"/>
        </w:rPr>
      </w:pPr>
      <w:r>
        <w:rPr>
          <w:rFonts w:ascii="宋体" w:hAnsi="宋体" w:hint="eastAsia"/>
        </w:rPr>
        <w:t>(3) 大众健美操等级规定动作（三套1、2级）</w:t>
      </w:r>
    </w:p>
    <w:p w:rsidR="00B434EA" w:rsidRDefault="00B434EA" w:rsidP="00B434EA">
      <w:pPr>
        <w:rPr>
          <w:rFonts w:ascii="宋体" w:hAnsi="宋体"/>
        </w:rPr>
      </w:pPr>
      <w:r>
        <w:rPr>
          <w:rFonts w:ascii="宋体" w:hAnsi="宋体" w:hint="eastAsia"/>
        </w:rPr>
        <w:t>3．选项部分</w:t>
      </w:r>
    </w:p>
    <w:p w:rsidR="00B434EA" w:rsidRDefault="00B434EA" w:rsidP="00B434EA">
      <w:pPr>
        <w:rPr>
          <w:rFonts w:ascii="宋体" w:hAnsi="宋体"/>
        </w:rPr>
      </w:pPr>
      <w:r>
        <w:rPr>
          <w:rFonts w:ascii="宋体" w:hAnsi="宋体" w:hint="eastAsia"/>
        </w:rPr>
        <w:t>(1) 大众健美操等级规定动作(二套、1、2、3级；三套1、2、3级)</w:t>
      </w:r>
    </w:p>
    <w:p w:rsidR="00B434EA" w:rsidRDefault="00B434EA" w:rsidP="00B434EA">
      <w:pPr>
        <w:rPr>
          <w:rFonts w:ascii="宋体" w:hAnsi="宋体"/>
        </w:rPr>
      </w:pPr>
      <w:r>
        <w:rPr>
          <w:rFonts w:ascii="宋体" w:hAnsi="宋体" w:hint="eastAsia"/>
        </w:rPr>
        <w:t>(2) 啦啦操组合动作或大学生啦啦操成套规定动作</w:t>
      </w:r>
    </w:p>
    <w:p w:rsidR="00B434EA" w:rsidRDefault="00B434EA" w:rsidP="00B434EA">
      <w:pPr>
        <w:rPr>
          <w:rFonts w:ascii="宋体" w:hAnsi="宋体"/>
        </w:rPr>
      </w:pPr>
      <w:r>
        <w:rPr>
          <w:rFonts w:ascii="宋体" w:hAnsi="宋体" w:hint="eastAsia"/>
        </w:rPr>
        <w:t>(3) 拉丁健美操组合动作或成套动作</w:t>
      </w:r>
    </w:p>
    <w:p w:rsidR="00B434EA" w:rsidRDefault="00B434EA" w:rsidP="00B434EA">
      <w:pPr>
        <w:rPr>
          <w:rFonts w:ascii="宋体" w:hAnsi="宋体"/>
        </w:rPr>
      </w:pPr>
      <w:r>
        <w:rPr>
          <w:rFonts w:ascii="宋体" w:hAnsi="宋体" w:hint="eastAsia"/>
        </w:rPr>
        <w:t>(4) 排舞组合动作或成套动作</w:t>
      </w:r>
    </w:p>
    <w:p w:rsidR="00B434EA" w:rsidRDefault="00B434EA" w:rsidP="00B434EA">
      <w:pPr>
        <w:rPr>
          <w:rFonts w:ascii="宋体" w:hAnsi="宋体"/>
        </w:rPr>
      </w:pPr>
      <w:r>
        <w:rPr>
          <w:rFonts w:ascii="宋体" w:hAnsi="宋体" w:hint="eastAsia"/>
        </w:rPr>
        <w:t>(5) 姿态组合或成套动作</w:t>
      </w:r>
    </w:p>
    <w:p w:rsidR="00B434EA" w:rsidRDefault="00B434EA" w:rsidP="00B434EA">
      <w:pPr>
        <w:rPr>
          <w:rFonts w:ascii="宋体" w:hAnsi="宋体"/>
        </w:rPr>
      </w:pPr>
      <w:r>
        <w:rPr>
          <w:rFonts w:ascii="宋体" w:hAnsi="宋体" w:hint="eastAsia"/>
        </w:rPr>
        <w:t>(6) 舞蹈健美操组合或成套动作</w:t>
      </w:r>
    </w:p>
    <w:p w:rsidR="00B434EA" w:rsidRPr="006C79D1" w:rsidRDefault="00B434EA" w:rsidP="00B434EA">
      <w:pPr>
        <w:rPr>
          <w:rFonts w:ascii="宋体" w:hAnsi="宋体"/>
        </w:rPr>
      </w:pPr>
      <w:r>
        <w:rPr>
          <w:rFonts w:ascii="宋体" w:hAnsi="宋体" w:hint="eastAsia"/>
        </w:rPr>
        <w:t>(7) 搏击操组合或成套动作</w:t>
      </w:r>
    </w:p>
    <w:p w:rsidR="00B434EA" w:rsidRPr="006C79D1" w:rsidRDefault="00B434EA" w:rsidP="00B434EA">
      <w:pPr>
        <w:rPr>
          <w:rFonts w:ascii="宋体" w:hAnsi="宋体"/>
        </w:rPr>
      </w:pPr>
      <w:r>
        <w:rPr>
          <w:rFonts w:ascii="宋体" w:hAnsi="宋体" w:hint="eastAsia"/>
        </w:rPr>
        <w:t>(8) 大学生健身舞组合或成套动作</w:t>
      </w:r>
    </w:p>
    <w:p w:rsidR="00B434EA" w:rsidRDefault="00B434EA" w:rsidP="00B434EA">
      <w:pPr>
        <w:outlineLvl w:val="0"/>
        <w:rPr>
          <w:bCs/>
        </w:rPr>
      </w:pPr>
      <w:r>
        <w:rPr>
          <w:rFonts w:hint="eastAsia"/>
          <w:bCs/>
        </w:rPr>
        <w:t>（四）身体素质练习（见总纲七、身体素质教材纲要）</w:t>
      </w:r>
    </w:p>
    <w:p w:rsidR="00B434EA" w:rsidRDefault="00B434EA" w:rsidP="00B434EA">
      <w:pPr>
        <w:rPr>
          <w:rFonts w:ascii="宋体" w:hAnsi="宋体"/>
          <w:b/>
          <w:bCs/>
        </w:rPr>
      </w:pPr>
      <w:r>
        <w:rPr>
          <w:rFonts w:ascii="宋体" w:hAnsi="宋体" w:hint="eastAsia"/>
          <w:b/>
          <w:bCs/>
        </w:rPr>
        <w:t>选项提高课</w:t>
      </w:r>
    </w:p>
    <w:p w:rsidR="00B434EA" w:rsidRDefault="00B434EA" w:rsidP="00B434EA">
      <w:pPr>
        <w:rPr>
          <w:b/>
          <w:bCs/>
        </w:rPr>
      </w:pPr>
      <w:r>
        <w:rPr>
          <w:rFonts w:hint="eastAsia"/>
        </w:rPr>
        <w:t>（一）基础体育理论</w:t>
      </w:r>
    </w:p>
    <w:p w:rsidR="00B434EA" w:rsidRDefault="00B434EA" w:rsidP="00B434EA">
      <w:pPr>
        <w:outlineLvl w:val="0"/>
      </w:pPr>
      <w:r>
        <w:rPr>
          <w:rFonts w:hint="eastAsia"/>
        </w:rPr>
        <w:t>第五章：体育锻炼的卫生常识</w:t>
      </w:r>
      <w:r>
        <w:rPr>
          <w:rFonts w:hint="eastAsia"/>
        </w:rPr>
        <w:t xml:space="preserve">                               </w:t>
      </w:r>
      <w:r>
        <w:rPr>
          <w:rFonts w:hint="eastAsia"/>
        </w:rPr>
        <w:t>第三学期</w:t>
      </w:r>
    </w:p>
    <w:p w:rsidR="00B434EA" w:rsidRDefault="00B434EA" w:rsidP="00B434EA">
      <w:pPr>
        <w:outlineLvl w:val="0"/>
      </w:pPr>
      <w:r>
        <w:rPr>
          <w:rFonts w:hint="eastAsia"/>
        </w:rPr>
        <w:t>第六章：运动损伤的预防和康复</w:t>
      </w:r>
      <w:r>
        <w:rPr>
          <w:rFonts w:hint="eastAsia"/>
        </w:rPr>
        <w:t xml:space="preserve">                             </w:t>
      </w:r>
      <w:r>
        <w:rPr>
          <w:rFonts w:hint="eastAsia"/>
        </w:rPr>
        <w:t>第三学期</w:t>
      </w:r>
    </w:p>
    <w:p w:rsidR="00B434EA" w:rsidRDefault="00B434EA" w:rsidP="00B434EA">
      <w:pPr>
        <w:outlineLvl w:val="0"/>
      </w:pPr>
      <w:r>
        <w:rPr>
          <w:rFonts w:hint="eastAsia"/>
        </w:rPr>
        <w:lastRenderedPageBreak/>
        <w:t>第七章：运动处方</w:t>
      </w:r>
      <w:r>
        <w:rPr>
          <w:rFonts w:hint="eastAsia"/>
        </w:rPr>
        <w:t xml:space="preserve">                                         </w:t>
      </w:r>
      <w:r>
        <w:rPr>
          <w:rFonts w:hint="eastAsia"/>
        </w:rPr>
        <w:t>第四学期</w:t>
      </w:r>
    </w:p>
    <w:p w:rsidR="00B434EA" w:rsidRDefault="00B434EA" w:rsidP="00B434EA">
      <w:r>
        <w:rPr>
          <w:rFonts w:hint="eastAsia"/>
        </w:rPr>
        <w:t>第八章：奥林匹克运动</w:t>
      </w:r>
      <w:r>
        <w:rPr>
          <w:rFonts w:hint="eastAsia"/>
        </w:rPr>
        <w:t xml:space="preserve">                                     </w:t>
      </w:r>
      <w:r>
        <w:rPr>
          <w:rFonts w:hint="eastAsia"/>
        </w:rPr>
        <w:t>第四学期</w:t>
      </w:r>
    </w:p>
    <w:p w:rsidR="00B434EA" w:rsidRDefault="00B434EA" w:rsidP="00B434EA">
      <w:pPr>
        <w:rPr>
          <w:rFonts w:ascii="宋体" w:hAnsi="宋体"/>
        </w:rPr>
      </w:pPr>
      <w:r>
        <w:rPr>
          <w:rFonts w:ascii="宋体" w:hAnsi="宋体" w:hint="eastAsia"/>
        </w:rPr>
        <w:t>（二）专项理论</w:t>
      </w:r>
    </w:p>
    <w:p w:rsidR="00B434EA" w:rsidRDefault="00B434EA" w:rsidP="00B434EA">
      <w:r>
        <w:rPr>
          <w:rFonts w:hint="eastAsia"/>
        </w:rPr>
        <w:t xml:space="preserve">1. </w:t>
      </w:r>
      <w:r>
        <w:rPr>
          <w:rFonts w:hint="eastAsia"/>
        </w:rPr>
        <w:t>健美操的音乐与创编原则</w:t>
      </w:r>
    </w:p>
    <w:p w:rsidR="00B434EA" w:rsidRPr="00477973" w:rsidRDefault="00B434EA" w:rsidP="00B434EA">
      <w:r>
        <w:rPr>
          <w:rFonts w:hint="eastAsia"/>
        </w:rPr>
        <w:t xml:space="preserve">2. </w:t>
      </w:r>
      <w:r>
        <w:rPr>
          <w:rFonts w:hint="eastAsia"/>
        </w:rPr>
        <w:t>健美操规则与裁判法</w:t>
      </w:r>
    </w:p>
    <w:p w:rsidR="00B434EA" w:rsidRDefault="00B434EA" w:rsidP="00B434EA">
      <w:r>
        <w:rPr>
          <w:rFonts w:hint="eastAsia"/>
        </w:rPr>
        <w:t>3</w:t>
      </w:r>
      <w:r>
        <w:rPr>
          <w:rFonts w:hint="eastAsia"/>
        </w:rPr>
        <w:t>．如何组织小型健美操比赛</w:t>
      </w:r>
    </w:p>
    <w:p w:rsidR="00B434EA" w:rsidRDefault="00B434EA" w:rsidP="00B434EA">
      <w:r>
        <w:rPr>
          <w:rFonts w:hint="eastAsia"/>
        </w:rPr>
        <w:t>（三）专项部分</w:t>
      </w:r>
    </w:p>
    <w:p w:rsidR="00B434EA" w:rsidRDefault="00B434EA" w:rsidP="00B434EA">
      <w:r>
        <w:rPr>
          <w:rFonts w:hint="eastAsia"/>
        </w:rPr>
        <w:t>1</w:t>
      </w:r>
      <w:r>
        <w:rPr>
          <w:rFonts w:hint="eastAsia"/>
        </w:rPr>
        <w:t>．组合动作：以发展身体某个部位为主的健美操组合动作</w:t>
      </w:r>
    </w:p>
    <w:p w:rsidR="00B434EA" w:rsidRDefault="00B434EA" w:rsidP="00B434EA">
      <w:r>
        <w:rPr>
          <w:rFonts w:hint="eastAsia"/>
        </w:rPr>
        <w:t>2</w:t>
      </w:r>
      <w:r>
        <w:rPr>
          <w:rFonts w:hint="eastAsia"/>
        </w:rPr>
        <w:t>．成套动作：</w:t>
      </w:r>
    </w:p>
    <w:p w:rsidR="00B434EA" w:rsidRDefault="00B434EA" w:rsidP="00B434EA">
      <w:pPr>
        <w:rPr>
          <w:rFonts w:ascii="宋体" w:hAnsi="宋体"/>
        </w:rPr>
      </w:pPr>
      <w:r>
        <w:rPr>
          <w:rFonts w:ascii="宋体" w:hAnsi="宋体" w:hint="eastAsia"/>
        </w:rPr>
        <w:t>(1) 大众健美操等级规定动作（三套3级）</w:t>
      </w:r>
    </w:p>
    <w:p w:rsidR="00B434EA" w:rsidRDefault="00B434EA" w:rsidP="00B434EA">
      <w:pPr>
        <w:rPr>
          <w:rFonts w:ascii="宋体" w:hAnsi="宋体"/>
        </w:rPr>
      </w:pPr>
      <w:r>
        <w:rPr>
          <w:rFonts w:ascii="宋体" w:hAnsi="宋体" w:hint="eastAsia"/>
        </w:rPr>
        <w:t>(2) 大众健美操等级规定动作（三套4级）</w:t>
      </w:r>
    </w:p>
    <w:p w:rsidR="00B434EA" w:rsidRDefault="00B434EA" w:rsidP="00B434EA">
      <w:pPr>
        <w:rPr>
          <w:rFonts w:ascii="宋体" w:hAnsi="宋体"/>
        </w:rPr>
      </w:pPr>
      <w:r>
        <w:rPr>
          <w:rFonts w:hint="eastAsia"/>
        </w:rPr>
        <w:t>3</w:t>
      </w:r>
      <w:r>
        <w:rPr>
          <w:rFonts w:hint="eastAsia"/>
        </w:rPr>
        <w:t>．</w:t>
      </w:r>
      <w:r>
        <w:rPr>
          <w:rFonts w:ascii="宋体" w:hAnsi="宋体" w:hint="eastAsia"/>
        </w:rPr>
        <w:t>选项部分：</w:t>
      </w:r>
    </w:p>
    <w:p w:rsidR="00B434EA" w:rsidRDefault="00B434EA" w:rsidP="00B434EA">
      <w:pPr>
        <w:rPr>
          <w:rFonts w:ascii="宋体" w:hAnsi="宋体"/>
        </w:rPr>
      </w:pPr>
      <w:r>
        <w:rPr>
          <w:rFonts w:ascii="宋体" w:hAnsi="宋体" w:hint="eastAsia"/>
        </w:rPr>
        <w:t>(1) 大众健美操等级规定动作(一套4、5级)</w:t>
      </w:r>
    </w:p>
    <w:p w:rsidR="00B434EA" w:rsidRDefault="00B434EA" w:rsidP="00B434EA">
      <w:pPr>
        <w:rPr>
          <w:rFonts w:ascii="宋体" w:hAnsi="宋体"/>
        </w:rPr>
      </w:pPr>
      <w:r>
        <w:rPr>
          <w:rFonts w:ascii="宋体" w:hAnsi="宋体" w:hint="eastAsia"/>
        </w:rPr>
        <w:t>(2) 大众健美操等级规定动作(二套4、5级)</w:t>
      </w:r>
    </w:p>
    <w:p w:rsidR="00B434EA" w:rsidRDefault="00B434EA" w:rsidP="00B434EA">
      <w:pPr>
        <w:rPr>
          <w:rFonts w:ascii="宋体" w:hAnsi="宋体"/>
        </w:rPr>
      </w:pPr>
      <w:r>
        <w:rPr>
          <w:rFonts w:ascii="宋体" w:hAnsi="宋体" w:hint="eastAsia"/>
        </w:rPr>
        <w:t>(3) 踏板健美操组合动作或大学生有氧踏板操一级成套动作</w:t>
      </w:r>
    </w:p>
    <w:p w:rsidR="00B434EA" w:rsidRDefault="00B434EA" w:rsidP="00B434EA">
      <w:pPr>
        <w:rPr>
          <w:rFonts w:ascii="宋体" w:hAnsi="宋体"/>
        </w:rPr>
      </w:pPr>
      <w:r>
        <w:rPr>
          <w:rFonts w:ascii="宋体" w:hAnsi="宋体" w:hint="eastAsia"/>
        </w:rPr>
        <w:t>(4) 大学生啦啦操成套规定动作</w:t>
      </w:r>
    </w:p>
    <w:p w:rsidR="00B434EA" w:rsidRDefault="00B434EA" w:rsidP="00B434EA">
      <w:pPr>
        <w:rPr>
          <w:rFonts w:ascii="宋体" w:hAnsi="宋体"/>
        </w:rPr>
      </w:pPr>
      <w:r>
        <w:rPr>
          <w:rFonts w:ascii="宋体" w:hAnsi="宋体" w:hint="eastAsia"/>
        </w:rPr>
        <w:t xml:space="preserve">(5) 普及有氧健身操成套动作 </w:t>
      </w:r>
    </w:p>
    <w:p w:rsidR="00B434EA" w:rsidRDefault="00B434EA" w:rsidP="00B434EA">
      <w:pPr>
        <w:rPr>
          <w:rFonts w:ascii="宋体" w:hAnsi="宋体"/>
        </w:rPr>
      </w:pPr>
      <w:r>
        <w:rPr>
          <w:rFonts w:ascii="宋体" w:hAnsi="宋体" w:hint="eastAsia"/>
        </w:rPr>
        <w:t>(6) 排舞成套动作（2017年比赛规定曲目）</w:t>
      </w:r>
    </w:p>
    <w:p w:rsidR="00B434EA" w:rsidRDefault="00B434EA" w:rsidP="00B434EA">
      <w:pPr>
        <w:rPr>
          <w:rFonts w:ascii="宋体" w:hAnsi="宋体"/>
        </w:rPr>
      </w:pPr>
      <w:r>
        <w:rPr>
          <w:rFonts w:ascii="宋体" w:hAnsi="宋体" w:hint="eastAsia"/>
        </w:rPr>
        <w:t>(7) 大学生健身舞规定动作</w:t>
      </w:r>
    </w:p>
    <w:p w:rsidR="00B434EA" w:rsidRDefault="00B434EA" w:rsidP="00B434EA">
      <w:pPr>
        <w:rPr>
          <w:rFonts w:ascii="宋体" w:hAnsi="宋体"/>
        </w:rPr>
      </w:pPr>
      <w:r>
        <w:rPr>
          <w:rFonts w:ascii="宋体" w:hAnsi="宋体" w:hint="eastAsia"/>
        </w:rPr>
        <w:t>(8) 节奏体语规定套路</w:t>
      </w:r>
    </w:p>
    <w:p w:rsidR="00B434EA" w:rsidRPr="0025462C" w:rsidRDefault="00B434EA" w:rsidP="00B434EA">
      <w:pPr>
        <w:outlineLvl w:val="0"/>
        <w:rPr>
          <w:bCs/>
        </w:rPr>
      </w:pPr>
      <w:r>
        <w:rPr>
          <w:rFonts w:hint="eastAsia"/>
          <w:bCs/>
        </w:rPr>
        <w:t>（四）身体素质练习（见总纲七、身体素质教材纲要）</w:t>
      </w:r>
    </w:p>
    <w:p w:rsidR="00B434EA" w:rsidRDefault="00B434EA" w:rsidP="00B434EA">
      <w:pPr>
        <w:rPr>
          <w:rFonts w:ascii="宋体" w:hAnsi="宋体"/>
          <w:b/>
          <w:bCs/>
        </w:rPr>
      </w:pPr>
      <w:r>
        <w:rPr>
          <w:rFonts w:ascii="宋体" w:hAnsi="宋体" w:hint="eastAsia"/>
          <w:b/>
          <w:bCs/>
        </w:rPr>
        <w:t>五、成绩考核（表二、三、四、五）</w:t>
      </w:r>
    </w:p>
    <w:p w:rsidR="00B434EA" w:rsidRPr="004856E8" w:rsidRDefault="00B434EA" w:rsidP="00B434EA">
      <w:pPr>
        <w:outlineLvl w:val="0"/>
      </w:pPr>
      <w:r>
        <w:rPr>
          <w:rFonts w:hint="eastAsia"/>
        </w:rPr>
        <w:t>（一）考核内容与（比重）百分比（表二）</w:t>
      </w:r>
    </w:p>
    <w:p w:rsidR="00B434EA" w:rsidRPr="002A148B" w:rsidRDefault="00B434EA" w:rsidP="00B434EA">
      <w:pPr>
        <w:jc w:val="center"/>
        <w:rPr>
          <w:bCs/>
        </w:rPr>
      </w:pPr>
      <w:r w:rsidRPr="002A148B">
        <w:rPr>
          <w:rFonts w:hint="eastAsia"/>
          <w:bCs/>
        </w:rPr>
        <w:t>表二</w:t>
      </w:r>
      <w:r w:rsidRPr="002A148B">
        <w:rPr>
          <w:rFonts w:hint="eastAsia"/>
          <w:bCs/>
        </w:rPr>
        <w:t xml:space="preserve">  </w:t>
      </w:r>
      <w:r w:rsidRPr="002A148B">
        <w:rPr>
          <w:rFonts w:hint="eastAsia"/>
          <w:bCs/>
        </w:rPr>
        <w:t>考核内容与（比重）百分比</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7"/>
        <w:gridCol w:w="540"/>
        <w:gridCol w:w="1620"/>
        <w:gridCol w:w="540"/>
        <w:gridCol w:w="1440"/>
        <w:gridCol w:w="540"/>
        <w:gridCol w:w="1633"/>
        <w:gridCol w:w="540"/>
      </w:tblGrid>
      <w:tr w:rsidR="00B434EA" w:rsidTr="003835FA">
        <w:trPr>
          <w:jc w:val="center"/>
        </w:trPr>
        <w:tc>
          <w:tcPr>
            <w:tcW w:w="1427" w:type="dxa"/>
            <w:vAlign w:val="center"/>
          </w:tcPr>
          <w:p w:rsidR="00B434EA" w:rsidRDefault="00B434EA" w:rsidP="003835FA">
            <w:pPr>
              <w:spacing w:line="360" w:lineRule="auto"/>
              <w:jc w:val="center"/>
            </w:pPr>
            <w:r>
              <w:rPr>
                <w:rFonts w:hint="eastAsia"/>
              </w:rPr>
              <w:t>第一学期</w:t>
            </w:r>
          </w:p>
        </w:tc>
        <w:tc>
          <w:tcPr>
            <w:tcW w:w="540" w:type="dxa"/>
            <w:vAlign w:val="center"/>
          </w:tcPr>
          <w:p w:rsidR="00B434EA" w:rsidRDefault="00B434EA" w:rsidP="003835FA">
            <w:pPr>
              <w:spacing w:line="360" w:lineRule="auto"/>
            </w:pPr>
            <w:r>
              <w:rPr>
                <w:rFonts w:ascii="宋体" w:hAnsi="宋体" w:hint="eastAsia"/>
              </w:rPr>
              <w:t>％</w:t>
            </w:r>
          </w:p>
        </w:tc>
        <w:tc>
          <w:tcPr>
            <w:tcW w:w="1620" w:type="dxa"/>
            <w:vAlign w:val="center"/>
          </w:tcPr>
          <w:p w:rsidR="00B434EA" w:rsidRDefault="00B434EA" w:rsidP="003835FA">
            <w:pPr>
              <w:spacing w:line="360" w:lineRule="auto"/>
              <w:jc w:val="center"/>
            </w:pPr>
            <w:r>
              <w:rPr>
                <w:rFonts w:hint="eastAsia"/>
              </w:rPr>
              <w:t>第二学期</w:t>
            </w:r>
          </w:p>
        </w:tc>
        <w:tc>
          <w:tcPr>
            <w:tcW w:w="540" w:type="dxa"/>
            <w:vAlign w:val="center"/>
          </w:tcPr>
          <w:p w:rsidR="00B434EA" w:rsidRDefault="00B434EA" w:rsidP="003835FA">
            <w:pPr>
              <w:spacing w:line="360" w:lineRule="auto"/>
            </w:pPr>
            <w:r>
              <w:rPr>
                <w:rFonts w:ascii="宋体" w:hAnsi="宋体" w:hint="eastAsia"/>
              </w:rPr>
              <w:t>％</w:t>
            </w:r>
          </w:p>
        </w:tc>
        <w:tc>
          <w:tcPr>
            <w:tcW w:w="1440" w:type="dxa"/>
            <w:vAlign w:val="center"/>
          </w:tcPr>
          <w:p w:rsidR="00B434EA" w:rsidRDefault="00B434EA" w:rsidP="003835FA">
            <w:pPr>
              <w:spacing w:line="360" w:lineRule="auto"/>
              <w:jc w:val="center"/>
            </w:pPr>
            <w:r>
              <w:rPr>
                <w:rFonts w:hint="eastAsia"/>
              </w:rPr>
              <w:t>第三学期</w:t>
            </w:r>
          </w:p>
        </w:tc>
        <w:tc>
          <w:tcPr>
            <w:tcW w:w="540" w:type="dxa"/>
            <w:vAlign w:val="center"/>
          </w:tcPr>
          <w:p w:rsidR="00B434EA" w:rsidRDefault="00B434EA" w:rsidP="003835FA">
            <w:pPr>
              <w:spacing w:line="360" w:lineRule="auto"/>
            </w:pPr>
            <w:r>
              <w:rPr>
                <w:rFonts w:ascii="宋体" w:hAnsi="宋体" w:hint="eastAsia"/>
              </w:rPr>
              <w:t>％</w:t>
            </w:r>
          </w:p>
        </w:tc>
        <w:tc>
          <w:tcPr>
            <w:tcW w:w="1633" w:type="dxa"/>
            <w:vAlign w:val="center"/>
          </w:tcPr>
          <w:p w:rsidR="00B434EA" w:rsidRDefault="00B434EA" w:rsidP="003835FA">
            <w:pPr>
              <w:spacing w:line="360" w:lineRule="auto"/>
              <w:jc w:val="center"/>
            </w:pPr>
            <w:r>
              <w:rPr>
                <w:rFonts w:hint="eastAsia"/>
              </w:rPr>
              <w:t>第四学期</w:t>
            </w:r>
          </w:p>
        </w:tc>
        <w:tc>
          <w:tcPr>
            <w:tcW w:w="540" w:type="dxa"/>
            <w:vAlign w:val="center"/>
          </w:tcPr>
          <w:p w:rsidR="00B434EA" w:rsidRDefault="00B434EA" w:rsidP="003835FA">
            <w:pPr>
              <w:spacing w:line="360" w:lineRule="auto"/>
            </w:pPr>
            <w:r>
              <w:rPr>
                <w:rFonts w:ascii="宋体" w:hAnsi="宋体" w:hint="eastAsia"/>
              </w:rPr>
              <w:t>％</w:t>
            </w:r>
          </w:p>
        </w:tc>
      </w:tr>
      <w:tr w:rsidR="00B434EA" w:rsidTr="003835FA">
        <w:trPr>
          <w:trHeight w:val="1178"/>
          <w:jc w:val="center"/>
        </w:trPr>
        <w:tc>
          <w:tcPr>
            <w:tcW w:w="1427" w:type="dxa"/>
            <w:vAlign w:val="center"/>
          </w:tcPr>
          <w:p w:rsidR="00B434EA" w:rsidRDefault="00B434EA" w:rsidP="003835FA">
            <w:pPr>
              <w:ind w:left="315" w:hangingChars="150" w:hanging="315"/>
            </w:pPr>
            <w:r>
              <w:rPr>
                <w:rFonts w:hint="eastAsia"/>
              </w:rPr>
              <w:t>1</w:t>
            </w:r>
            <w:r>
              <w:rPr>
                <w:rFonts w:hint="eastAsia"/>
              </w:rPr>
              <w:t>．大众健美操三套</w:t>
            </w:r>
            <w:r>
              <w:rPr>
                <w:rFonts w:hint="eastAsia"/>
              </w:rPr>
              <w:t>1</w:t>
            </w:r>
            <w:r>
              <w:rPr>
                <w:rFonts w:hint="eastAsia"/>
              </w:rPr>
              <w:t>级或选项</w:t>
            </w:r>
          </w:p>
        </w:tc>
        <w:tc>
          <w:tcPr>
            <w:tcW w:w="540" w:type="dxa"/>
            <w:vAlign w:val="center"/>
          </w:tcPr>
          <w:p w:rsidR="00B434EA" w:rsidRDefault="00B434EA" w:rsidP="003835FA">
            <w:r>
              <w:rPr>
                <w:rFonts w:hint="eastAsia"/>
              </w:rPr>
              <w:t>40</w:t>
            </w:r>
          </w:p>
        </w:tc>
        <w:tc>
          <w:tcPr>
            <w:tcW w:w="1620" w:type="dxa"/>
            <w:vAlign w:val="center"/>
          </w:tcPr>
          <w:p w:rsidR="00B434EA" w:rsidRDefault="00B434EA" w:rsidP="003835FA">
            <w:pPr>
              <w:ind w:left="315" w:hangingChars="150" w:hanging="315"/>
            </w:pPr>
            <w:r>
              <w:rPr>
                <w:rFonts w:hint="eastAsia"/>
              </w:rPr>
              <w:t>1</w:t>
            </w:r>
            <w:r>
              <w:rPr>
                <w:rFonts w:hint="eastAsia"/>
              </w:rPr>
              <w:t>．大众健美操二套</w:t>
            </w:r>
            <w:r>
              <w:rPr>
                <w:rFonts w:hint="eastAsia"/>
              </w:rPr>
              <w:t>2</w:t>
            </w:r>
            <w:r>
              <w:rPr>
                <w:rFonts w:hint="eastAsia"/>
              </w:rPr>
              <w:t>级或选项</w:t>
            </w:r>
          </w:p>
        </w:tc>
        <w:tc>
          <w:tcPr>
            <w:tcW w:w="540" w:type="dxa"/>
            <w:vAlign w:val="center"/>
          </w:tcPr>
          <w:p w:rsidR="00B434EA" w:rsidRDefault="00B434EA" w:rsidP="003835FA">
            <w:r>
              <w:rPr>
                <w:rFonts w:hint="eastAsia"/>
              </w:rPr>
              <w:t>40</w:t>
            </w:r>
          </w:p>
        </w:tc>
        <w:tc>
          <w:tcPr>
            <w:tcW w:w="1440" w:type="dxa"/>
            <w:vAlign w:val="center"/>
          </w:tcPr>
          <w:p w:rsidR="00B434EA" w:rsidRDefault="00B434EA" w:rsidP="003835FA">
            <w:pPr>
              <w:ind w:left="315" w:hangingChars="150" w:hanging="315"/>
            </w:pPr>
            <w:r>
              <w:rPr>
                <w:rFonts w:hint="eastAsia"/>
              </w:rPr>
              <w:t>1</w:t>
            </w:r>
            <w:r>
              <w:rPr>
                <w:rFonts w:hint="eastAsia"/>
              </w:rPr>
              <w:t>．大众健美操三套</w:t>
            </w:r>
            <w:r>
              <w:rPr>
                <w:rFonts w:hint="eastAsia"/>
              </w:rPr>
              <w:t>3</w:t>
            </w:r>
            <w:r>
              <w:rPr>
                <w:rFonts w:hint="eastAsia"/>
              </w:rPr>
              <w:t>级或选项</w:t>
            </w:r>
          </w:p>
        </w:tc>
        <w:tc>
          <w:tcPr>
            <w:tcW w:w="540" w:type="dxa"/>
            <w:vAlign w:val="center"/>
          </w:tcPr>
          <w:p w:rsidR="00B434EA" w:rsidRDefault="00B434EA" w:rsidP="003835FA">
            <w:r>
              <w:rPr>
                <w:rFonts w:hint="eastAsia"/>
              </w:rPr>
              <w:t>40</w:t>
            </w:r>
          </w:p>
        </w:tc>
        <w:tc>
          <w:tcPr>
            <w:tcW w:w="1633" w:type="dxa"/>
            <w:vAlign w:val="center"/>
          </w:tcPr>
          <w:p w:rsidR="00B434EA" w:rsidRDefault="00B434EA" w:rsidP="003835FA">
            <w:pPr>
              <w:ind w:left="315" w:hangingChars="150" w:hanging="315"/>
            </w:pPr>
            <w:r>
              <w:rPr>
                <w:rFonts w:hint="eastAsia"/>
              </w:rPr>
              <w:t>1</w:t>
            </w:r>
            <w:r>
              <w:rPr>
                <w:rFonts w:hint="eastAsia"/>
              </w:rPr>
              <w:t>．排舞规定动作或选项</w:t>
            </w:r>
            <w:r>
              <w:rPr>
                <w:rFonts w:ascii="宋体" w:hAnsi="宋体" w:hint="eastAsia"/>
              </w:rPr>
              <w:t>或学生自编动作</w:t>
            </w:r>
          </w:p>
        </w:tc>
        <w:tc>
          <w:tcPr>
            <w:tcW w:w="540" w:type="dxa"/>
            <w:vAlign w:val="center"/>
          </w:tcPr>
          <w:p w:rsidR="00B434EA" w:rsidRDefault="00B434EA" w:rsidP="003835FA">
            <w:pPr>
              <w:spacing w:line="360" w:lineRule="auto"/>
            </w:pPr>
            <w:r>
              <w:rPr>
                <w:rFonts w:hint="eastAsia"/>
              </w:rPr>
              <w:t>40</w:t>
            </w:r>
          </w:p>
        </w:tc>
      </w:tr>
      <w:tr w:rsidR="00B434EA" w:rsidTr="003835FA">
        <w:trPr>
          <w:jc w:val="center"/>
        </w:trPr>
        <w:tc>
          <w:tcPr>
            <w:tcW w:w="1427" w:type="dxa"/>
            <w:vAlign w:val="center"/>
          </w:tcPr>
          <w:p w:rsidR="00B434EA" w:rsidRDefault="00B434EA" w:rsidP="003835FA">
            <w:pPr>
              <w:spacing w:line="360" w:lineRule="auto"/>
            </w:pPr>
            <w:r>
              <w:rPr>
                <w:rFonts w:hint="eastAsia"/>
              </w:rPr>
              <w:t>2</w:t>
            </w:r>
            <w:r>
              <w:rPr>
                <w:rFonts w:hint="eastAsia"/>
              </w:rPr>
              <w:t>．</w:t>
            </w:r>
            <w:r>
              <w:rPr>
                <w:rFonts w:hint="eastAsia"/>
              </w:rPr>
              <w:t>12</w:t>
            </w:r>
            <w:r>
              <w:rPr>
                <w:rFonts w:hint="eastAsia"/>
              </w:rPr>
              <w:t>分钟跑（米）</w:t>
            </w:r>
          </w:p>
        </w:tc>
        <w:tc>
          <w:tcPr>
            <w:tcW w:w="540" w:type="dxa"/>
            <w:vAlign w:val="center"/>
          </w:tcPr>
          <w:p w:rsidR="00B434EA" w:rsidRDefault="00B434EA" w:rsidP="003835FA">
            <w:pPr>
              <w:spacing w:line="360" w:lineRule="auto"/>
            </w:pPr>
            <w:r>
              <w:rPr>
                <w:rFonts w:hint="eastAsia"/>
              </w:rPr>
              <w:t>30</w:t>
            </w:r>
          </w:p>
        </w:tc>
        <w:tc>
          <w:tcPr>
            <w:tcW w:w="1620" w:type="dxa"/>
            <w:vAlign w:val="center"/>
          </w:tcPr>
          <w:p w:rsidR="00B434EA" w:rsidRDefault="00B434EA" w:rsidP="003835FA">
            <w:pPr>
              <w:spacing w:line="360" w:lineRule="auto"/>
              <w:ind w:left="315" w:hangingChars="150" w:hanging="315"/>
            </w:pPr>
            <w:r>
              <w:rPr>
                <w:rFonts w:hint="eastAsia"/>
              </w:rPr>
              <w:t>2.</w:t>
            </w:r>
            <w:r>
              <w:rPr>
                <w:rFonts w:hint="eastAsia"/>
              </w:rPr>
              <w:t>《国家学生体</w:t>
            </w:r>
          </w:p>
          <w:p w:rsidR="00B434EA" w:rsidRDefault="00B434EA" w:rsidP="003835FA">
            <w:pPr>
              <w:spacing w:line="360" w:lineRule="auto"/>
              <w:ind w:left="315" w:hangingChars="150" w:hanging="315"/>
            </w:pPr>
            <w:r>
              <w:rPr>
                <w:rFonts w:hint="eastAsia"/>
              </w:rPr>
              <w:t>质健康标准》</w:t>
            </w:r>
          </w:p>
        </w:tc>
        <w:tc>
          <w:tcPr>
            <w:tcW w:w="540" w:type="dxa"/>
            <w:vAlign w:val="center"/>
          </w:tcPr>
          <w:p w:rsidR="00B434EA" w:rsidRDefault="00B434EA" w:rsidP="003835FA">
            <w:pPr>
              <w:spacing w:line="360" w:lineRule="auto"/>
            </w:pPr>
            <w:r>
              <w:rPr>
                <w:rFonts w:hint="eastAsia"/>
              </w:rPr>
              <w:t>30</w:t>
            </w:r>
          </w:p>
        </w:tc>
        <w:tc>
          <w:tcPr>
            <w:tcW w:w="1440" w:type="dxa"/>
            <w:vAlign w:val="center"/>
          </w:tcPr>
          <w:p w:rsidR="00B434EA" w:rsidRDefault="00B434EA" w:rsidP="003835FA">
            <w:pPr>
              <w:spacing w:line="360" w:lineRule="auto"/>
              <w:ind w:left="210" w:hangingChars="100" w:hanging="210"/>
            </w:pPr>
            <w:r>
              <w:rPr>
                <w:rFonts w:hint="eastAsia"/>
              </w:rPr>
              <w:t>2</w:t>
            </w:r>
            <w:r>
              <w:rPr>
                <w:rFonts w:hint="eastAsia"/>
              </w:rPr>
              <w:t>．</w:t>
            </w:r>
            <w:r>
              <w:rPr>
                <w:rFonts w:hint="eastAsia"/>
              </w:rPr>
              <w:t>12</w:t>
            </w:r>
            <w:r>
              <w:rPr>
                <w:rFonts w:hint="eastAsia"/>
              </w:rPr>
              <w:t>分钟跑（米）</w:t>
            </w:r>
          </w:p>
        </w:tc>
        <w:tc>
          <w:tcPr>
            <w:tcW w:w="540" w:type="dxa"/>
            <w:vAlign w:val="center"/>
          </w:tcPr>
          <w:p w:rsidR="00B434EA" w:rsidRDefault="00B434EA" w:rsidP="003835FA">
            <w:pPr>
              <w:spacing w:line="360" w:lineRule="auto"/>
            </w:pPr>
            <w:r>
              <w:rPr>
                <w:rFonts w:hint="eastAsia"/>
              </w:rPr>
              <w:t>30</w:t>
            </w:r>
          </w:p>
        </w:tc>
        <w:tc>
          <w:tcPr>
            <w:tcW w:w="1633" w:type="dxa"/>
            <w:vAlign w:val="center"/>
          </w:tcPr>
          <w:p w:rsidR="00B434EA" w:rsidRDefault="00B434EA" w:rsidP="003835FA">
            <w:pPr>
              <w:spacing w:line="360" w:lineRule="auto"/>
              <w:ind w:left="315" w:hangingChars="150" w:hanging="315"/>
            </w:pPr>
            <w:r>
              <w:rPr>
                <w:rFonts w:hint="eastAsia"/>
              </w:rPr>
              <w:t xml:space="preserve">2. </w:t>
            </w:r>
            <w:r>
              <w:rPr>
                <w:rFonts w:hint="eastAsia"/>
              </w:rPr>
              <w:t>《国家学生</w:t>
            </w:r>
          </w:p>
          <w:p w:rsidR="00B434EA" w:rsidRDefault="00B434EA" w:rsidP="003835FA">
            <w:pPr>
              <w:spacing w:line="360" w:lineRule="auto"/>
              <w:ind w:left="315" w:hangingChars="150" w:hanging="315"/>
            </w:pPr>
            <w:r>
              <w:rPr>
                <w:rFonts w:hint="eastAsia"/>
              </w:rPr>
              <w:t>体质健康标准》</w:t>
            </w:r>
          </w:p>
        </w:tc>
        <w:tc>
          <w:tcPr>
            <w:tcW w:w="540" w:type="dxa"/>
            <w:vAlign w:val="center"/>
          </w:tcPr>
          <w:p w:rsidR="00B434EA" w:rsidRDefault="00B434EA" w:rsidP="003835FA">
            <w:pPr>
              <w:spacing w:line="360" w:lineRule="auto"/>
            </w:pPr>
            <w:r>
              <w:rPr>
                <w:rFonts w:hint="eastAsia"/>
              </w:rPr>
              <w:t>30</w:t>
            </w:r>
          </w:p>
        </w:tc>
      </w:tr>
      <w:tr w:rsidR="00B434EA" w:rsidTr="003835FA">
        <w:trPr>
          <w:jc w:val="center"/>
        </w:trPr>
        <w:tc>
          <w:tcPr>
            <w:tcW w:w="1427" w:type="dxa"/>
            <w:vAlign w:val="center"/>
          </w:tcPr>
          <w:p w:rsidR="00B434EA" w:rsidRDefault="00B434EA" w:rsidP="003835FA">
            <w:pPr>
              <w:spacing w:line="360" w:lineRule="auto"/>
              <w:ind w:left="315" w:hangingChars="150" w:hanging="315"/>
            </w:pPr>
            <w:r>
              <w:rPr>
                <w:rFonts w:hint="eastAsia"/>
              </w:rPr>
              <w:t>3. 5*10</w:t>
            </w:r>
            <w:r>
              <w:rPr>
                <w:rFonts w:hint="eastAsia"/>
              </w:rPr>
              <w:t>米折</w:t>
            </w:r>
          </w:p>
          <w:p w:rsidR="00B434EA" w:rsidRDefault="00B434EA" w:rsidP="003835FA">
            <w:pPr>
              <w:spacing w:line="360" w:lineRule="auto"/>
              <w:ind w:left="315" w:hangingChars="150" w:hanging="315"/>
            </w:pPr>
            <w:r>
              <w:rPr>
                <w:rFonts w:hint="eastAsia"/>
              </w:rPr>
              <w:t>返跑（秒）</w:t>
            </w:r>
          </w:p>
        </w:tc>
        <w:tc>
          <w:tcPr>
            <w:tcW w:w="540" w:type="dxa"/>
            <w:vAlign w:val="center"/>
          </w:tcPr>
          <w:p w:rsidR="00B434EA" w:rsidRDefault="00B434EA" w:rsidP="003835FA">
            <w:pPr>
              <w:spacing w:line="360" w:lineRule="auto"/>
              <w:ind w:firstLineChars="50" w:firstLine="105"/>
            </w:pPr>
            <w:r>
              <w:rPr>
                <w:rFonts w:hint="eastAsia"/>
              </w:rPr>
              <w:t>10</w:t>
            </w:r>
          </w:p>
        </w:tc>
        <w:tc>
          <w:tcPr>
            <w:tcW w:w="1620" w:type="dxa"/>
            <w:vAlign w:val="center"/>
          </w:tcPr>
          <w:p w:rsidR="00B434EA" w:rsidRDefault="00B434EA" w:rsidP="003835FA">
            <w:pPr>
              <w:spacing w:line="360" w:lineRule="auto"/>
              <w:ind w:left="315" w:hangingChars="150" w:hanging="315"/>
            </w:pPr>
            <w:r>
              <w:rPr>
                <w:rFonts w:hint="eastAsia"/>
              </w:rPr>
              <w:t>3</w:t>
            </w:r>
            <w:r>
              <w:rPr>
                <w:rFonts w:hint="eastAsia"/>
              </w:rPr>
              <w:t>．理论</w:t>
            </w:r>
          </w:p>
        </w:tc>
        <w:tc>
          <w:tcPr>
            <w:tcW w:w="540" w:type="dxa"/>
            <w:vAlign w:val="center"/>
          </w:tcPr>
          <w:p w:rsidR="00B434EA" w:rsidRDefault="00B434EA" w:rsidP="003835FA">
            <w:pPr>
              <w:spacing w:line="360" w:lineRule="auto"/>
            </w:pPr>
            <w:r>
              <w:rPr>
                <w:rFonts w:hint="eastAsia"/>
              </w:rPr>
              <w:t>10</w:t>
            </w:r>
          </w:p>
        </w:tc>
        <w:tc>
          <w:tcPr>
            <w:tcW w:w="1440" w:type="dxa"/>
            <w:vAlign w:val="center"/>
          </w:tcPr>
          <w:p w:rsidR="00B434EA" w:rsidRDefault="00B434EA" w:rsidP="003835FA">
            <w:pPr>
              <w:spacing w:line="360" w:lineRule="auto"/>
              <w:ind w:left="315" w:hangingChars="150" w:hanging="315"/>
            </w:pPr>
            <w:r>
              <w:rPr>
                <w:rFonts w:hint="eastAsia"/>
              </w:rPr>
              <w:t>3. 5*10</w:t>
            </w:r>
            <w:r>
              <w:rPr>
                <w:rFonts w:hint="eastAsia"/>
              </w:rPr>
              <w:t>米折</w:t>
            </w:r>
          </w:p>
          <w:p w:rsidR="00B434EA" w:rsidRDefault="00B434EA" w:rsidP="003835FA">
            <w:pPr>
              <w:spacing w:line="360" w:lineRule="auto"/>
              <w:ind w:left="315" w:hangingChars="150" w:hanging="315"/>
            </w:pPr>
            <w:r>
              <w:rPr>
                <w:rFonts w:hint="eastAsia"/>
              </w:rPr>
              <w:t>返跑（秒）</w:t>
            </w:r>
          </w:p>
        </w:tc>
        <w:tc>
          <w:tcPr>
            <w:tcW w:w="540" w:type="dxa"/>
            <w:vAlign w:val="center"/>
          </w:tcPr>
          <w:p w:rsidR="00B434EA" w:rsidRDefault="00B434EA" w:rsidP="003835FA">
            <w:pPr>
              <w:spacing w:line="360" w:lineRule="auto"/>
              <w:ind w:firstLineChars="50" w:firstLine="105"/>
            </w:pPr>
            <w:r>
              <w:rPr>
                <w:rFonts w:hint="eastAsia"/>
              </w:rPr>
              <w:t>10</w:t>
            </w:r>
          </w:p>
        </w:tc>
        <w:tc>
          <w:tcPr>
            <w:tcW w:w="1633" w:type="dxa"/>
            <w:vAlign w:val="center"/>
          </w:tcPr>
          <w:p w:rsidR="00B434EA" w:rsidRDefault="00B434EA" w:rsidP="003835FA">
            <w:pPr>
              <w:spacing w:line="360" w:lineRule="auto"/>
              <w:ind w:left="315" w:hangingChars="150" w:hanging="315"/>
            </w:pPr>
            <w:r>
              <w:rPr>
                <w:rFonts w:hint="eastAsia"/>
              </w:rPr>
              <w:t>3</w:t>
            </w:r>
            <w:r>
              <w:rPr>
                <w:rFonts w:hint="eastAsia"/>
              </w:rPr>
              <w:t>．理论</w:t>
            </w:r>
          </w:p>
        </w:tc>
        <w:tc>
          <w:tcPr>
            <w:tcW w:w="540" w:type="dxa"/>
            <w:vAlign w:val="center"/>
          </w:tcPr>
          <w:p w:rsidR="00B434EA" w:rsidRDefault="00B434EA" w:rsidP="003835FA">
            <w:pPr>
              <w:spacing w:line="360" w:lineRule="auto"/>
            </w:pPr>
            <w:r>
              <w:rPr>
                <w:rFonts w:hint="eastAsia"/>
              </w:rPr>
              <w:t>10</w:t>
            </w:r>
          </w:p>
        </w:tc>
      </w:tr>
      <w:tr w:rsidR="00B434EA" w:rsidTr="003835FA">
        <w:trPr>
          <w:jc w:val="center"/>
        </w:trPr>
        <w:tc>
          <w:tcPr>
            <w:tcW w:w="1427" w:type="dxa"/>
            <w:vAlign w:val="center"/>
          </w:tcPr>
          <w:p w:rsidR="00B434EA" w:rsidRDefault="00B434EA" w:rsidP="003835FA">
            <w:pPr>
              <w:spacing w:line="360" w:lineRule="auto"/>
            </w:pPr>
            <w:r>
              <w:rPr>
                <w:rFonts w:hint="eastAsia"/>
              </w:rPr>
              <w:t>4</w:t>
            </w:r>
            <w:r>
              <w:rPr>
                <w:rFonts w:hint="eastAsia"/>
              </w:rPr>
              <w:t>．校园路跑</w:t>
            </w:r>
            <w:r>
              <w:rPr>
                <w:rFonts w:hint="eastAsia"/>
              </w:rPr>
              <w:t>APP</w:t>
            </w:r>
          </w:p>
        </w:tc>
        <w:tc>
          <w:tcPr>
            <w:tcW w:w="540" w:type="dxa"/>
            <w:vAlign w:val="center"/>
          </w:tcPr>
          <w:p w:rsidR="00B434EA" w:rsidRDefault="00B434EA" w:rsidP="003835FA">
            <w:pPr>
              <w:spacing w:line="360" w:lineRule="auto"/>
            </w:pPr>
            <w:r>
              <w:rPr>
                <w:rFonts w:hint="eastAsia"/>
              </w:rPr>
              <w:t>10</w:t>
            </w:r>
          </w:p>
        </w:tc>
        <w:tc>
          <w:tcPr>
            <w:tcW w:w="1620" w:type="dxa"/>
            <w:vAlign w:val="center"/>
          </w:tcPr>
          <w:p w:rsidR="00B434EA" w:rsidRDefault="00B434EA" w:rsidP="003835FA">
            <w:pPr>
              <w:spacing w:line="360" w:lineRule="auto"/>
            </w:pPr>
            <w:r>
              <w:rPr>
                <w:rFonts w:hint="eastAsia"/>
              </w:rPr>
              <w:t>4</w:t>
            </w:r>
            <w:r>
              <w:rPr>
                <w:rFonts w:hint="eastAsia"/>
              </w:rPr>
              <w:t>．校园路跑</w:t>
            </w:r>
            <w:r>
              <w:rPr>
                <w:rFonts w:hint="eastAsia"/>
              </w:rPr>
              <w:t>APP</w:t>
            </w:r>
          </w:p>
        </w:tc>
        <w:tc>
          <w:tcPr>
            <w:tcW w:w="540" w:type="dxa"/>
            <w:vAlign w:val="center"/>
          </w:tcPr>
          <w:p w:rsidR="00B434EA" w:rsidRDefault="00B434EA" w:rsidP="003835FA">
            <w:pPr>
              <w:spacing w:line="360" w:lineRule="auto"/>
              <w:ind w:firstLineChars="50" w:firstLine="105"/>
            </w:pPr>
            <w:r>
              <w:rPr>
                <w:rFonts w:hint="eastAsia"/>
              </w:rPr>
              <w:t>10</w:t>
            </w:r>
          </w:p>
        </w:tc>
        <w:tc>
          <w:tcPr>
            <w:tcW w:w="1440" w:type="dxa"/>
            <w:vAlign w:val="center"/>
          </w:tcPr>
          <w:p w:rsidR="00B434EA" w:rsidRDefault="00B434EA" w:rsidP="003835FA">
            <w:pPr>
              <w:spacing w:line="360" w:lineRule="auto"/>
            </w:pPr>
            <w:r>
              <w:rPr>
                <w:rFonts w:hint="eastAsia"/>
              </w:rPr>
              <w:t>4</w:t>
            </w:r>
            <w:r>
              <w:rPr>
                <w:rFonts w:hint="eastAsia"/>
              </w:rPr>
              <w:t>．校园路跑</w:t>
            </w:r>
            <w:r>
              <w:rPr>
                <w:rFonts w:hint="eastAsia"/>
              </w:rPr>
              <w:t>APP</w:t>
            </w:r>
          </w:p>
        </w:tc>
        <w:tc>
          <w:tcPr>
            <w:tcW w:w="540" w:type="dxa"/>
            <w:vAlign w:val="center"/>
          </w:tcPr>
          <w:p w:rsidR="00B434EA" w:rsidRDefault="00B434EA" w:rsidP="003835FA">
            <w:pPr>
              <w:spacing w:line="360" w:lineRule="auto"/>
            </w:pPr>
            <w:r>
              <w:rPr>
                <w:rFonts w:hint="eastAsia"/>
              </w:rPr>
              <w:t>10</w:t>
            </w:r>
          </w:p>
        </w:tc>
        <w:tc>
          <w:tcPr>
            <w:tcW w:w="1633" w:type="dxa"/>
            <w:vAlign w:val="center"/>
          </w:tcPr>
          <w:p w:rsidR="00B434EA" w:rsidRDefault="00B434EA" w:rsidP="003835FA">
            <w:pPr>
              <w:spacing w:line="360" w:lineRule="auto"/>
            </w:pPr>
            <w:r>
              <w:rPr>
                <w:rFonts w:hint="eastAsia"/>
              </w:rPr>
              <w:t>4</w:t>
            </w:r>
            <w:r>
              <w:rPr>
                <w:rFonts w:hint="eastAsia"/>
              </w:rPr>
              <w:t>．校园路跑</w:t>
            </w:r>
            <w:r>
              <w:rPr>
                <w:rFonts w:hint="eastAsia"/>
              </w:rPr>
              <w:t>APP</w:t>
            </w:r>
          </w:p>
        </w:tc>
        <w:tc>
          <w:tcPr>
            <w:tcW w:w="540" w:type="dxa"/>
            <w:vAlign w:val="center"/>
          </w:tcPr>
          <w:p w:rsidR="00B434EA" w:rsidRDefault="00B434EA" w:rsidP="003835FA">
            <w:pPr>
              <w:spacing w:line="360" w:lineRule="auto"/>
              <w:ind w:firstLineChars="50" w:firstLine="105"/>
            </w:pPr>
            <w:r>
              <w:rPr>
                <w:rFonts w:hint="eastAsia"/>
              </w:rPr>
              <w:t>10</w:t>
            </w:r>
          </w:p>
        </w:tc>
      </w:tr>
      <w:tr w:rsidR="00B434EA" w:rsidTr="003835FA">
        <w:trPr>
          <w:jc w:val="center"/>
        </w:trPr>
        <w:tc>
          <w:tcPr>
            <w:tcW w:w="1427" w:type="dxa"/>
            <w:vAlign w:val="center"/>
          </w:tcPr>
          <w:p w:rsidR="00B434EA" w:rsidRDefault="00B434EA" w:rsidP="003835FA">
            <w:pPr>
              <w:spacing w:line="360" w:lineRule="auto"/>
              <w:jc w:val="center"/>
            </w:pPr>
            <w:r>
              <w:rPr>
                <w:rFonts w:hint="eastAsia"/>
              </w:rPr>
              <w:t>5</w:t>
            </w:r>
            <w:r>
              <w:rPr>
                <w:rFonts w:hint="eastAsia"/>
              </w:rPr>
              <w:t>．平时成绩</w:t>
            </w:r>
          </w:p>
        </w:tc>
        <w:tc>
          <w:tcPr>
            <w:tcW w:w="540" w:type="dxa"/>
            <w:vAlign w:val="center"/>
          </w:tcPr>
          <w:p w:rsidR="00B434EA" w:rsidRDefault="00B434EA" w:rsidP="003835FA">
            <w:pPr>
              <w:spacing w:line="360" w:lineRule="auto"/>
            </w:pPr>
            <w:r>
              <w:rPr>
                <w:rFonts w:hint="eastAsia"/>
              </w:rPr>
              <w:t>10</w:t>
            </w:r>
          </w:p>
        </w:tc>
        <w:tc>
          <w:tcPr>
            <w:tcW w:w="1620" w:type="dxa"/>
            <w:vAlign w:val="center"/>
          </w:tcPr>
          <w:p w:rsidR="00B434EA" w:rsidRDefault="00B434EA" w:rsidP="003835FA">
            <w:pPr>
              <w:spacing w:line="360" w:lineRule="auto"/>
            </w:pPr>
            <w:r>
              <w:rPr>
                <w:rFonts w:hint="eastAsia"/>
              </w:rPr>
              <w:t xml:space="preserve"> 5</w:t>
            </w:r>
            <w:r>
              <w:rPr>
                <w:rFonts w:hint="eastAsia"/>
              </w:rPr>
              <w:t>．平时成绩</w:t>
            </w:r>
          </w:p>
        </w:tc>
        <w:tc>
          <w:tcPr>
            <w:tcW w:w="540" w:type="dxa"/>
            <w:vAlign w:val="center"/>
          </w:tcPr>
          <w:p w:rsidR="00B434EA" w:rsidRDefault="00B434EA" w:rsidP="003835FA">
            <w:pPr>
              <w:spacing w:line="360" w:lineRule="auto"/>
            </w:pPr>
            <w:r>
              <w:rPr>
                <w:rFonts w:hint="eastAsia"/>
              </w:rPr>
              <w:t>10</w:t>
            </w:r>
          </w:p>
        </w:tc>
        <w:tc>
          <w:tcPr>
            <w:tcW w:w="1440" w:type="dxa"/>
            <w:vAlign w:val="center"/>
          </w:tcPr>
          <w:p w:rsidR="00B434EA" w:rsidRDefault="00B434EA" w:rsidP="003835FA">
            <w:pPr>
              <w:spacing w:line="360" w:lineRule="auto"/>
              <w:jc w:val="center"/>
            </w:pPr>
            <w:r>
              <w:rPr>
                <w:rFonts w:hint="eastAsia"/>
              </w:rPr>
              <w:t>5</w:t>
            </w:r>
            <w:r>
              <w:rPr>
                <w:rFonts w:hint="eastAsia"/>
              </w:rPr>
              <w:t>．平时成绩</w:t>
            </w:r>
          </w:p>
        </w:tc>
        <w:tc>
          <w:tcPr>
            <w:tcW w:w="540" w:type="dxa"/>
            <w:vAlign w:val="center"/>
          </w:tcPr>
          <w:p w:rsidR="00B434EA" w:rsidRDefault="00B434EA" w:rsidP="003835FA">
            <w:pPr>
              <w:spacing w:line="360" w:lineRule="auto"/>
            </w:pPr>
            <w:r>
              <w:rPr>
                <w:rFonts w:hint="eastAsia"/>
              </w:rPr>
              <w:t>10</w:t>
            </w:r>
          </w:p>
        </w:tc>
        <w:tc>
          <w:tcPr>
            <w:tcW w:w="1633" w:type="dxa"/>
            <w:vAlign w:val="center"/>
          </w:tcPr>
          <w:p w:rsidR="00B434EA" w:rsidRDefault="00B434EA" w:rsidP="003835FA">
            <w:pPr>
              <w:spacing w:line="360" w:lineRule="auto"/>
            </w:pPr>
            <w:r>
              <w:rPr>
                <w:rFonts w:hint="eastAsia"/>
              </w:rPr>
              <w:t>5</w:t>
            </w:r>
            <w:r>
              <w:rPr>
                <w:rFonts w:hint="eastAsia"/>
              </w:rPr>
              <w:t>．平时成绩</w:t>
            </w:r>
          </w:p>
        </w:tc>
        <w:tc>
          <w:tcPr>
            <w:tcW w:w="540" w:type="dxa"/>
            <w:vAlign w:val="center"/>
          </w:tcPr>
          <w:p w:rsidR="00B434EA" w:rsidRDefault="00B434EA" w:rsidP="003835FA">
            <w:pPr>
              <w:spacing w:line="360" w:lineRule="auto"/>
            </w:pPr>
            <w:r>
              <w:rPr>
                <w:rFonts w:hint="eastAsia"/>
              </w:rPr>
              <w:t>10</w:t>
            </w:r>
          </w:p>
        </w:tc>
      </w:tr>
      <w:tr w:rsidR="00B434EA" w:rsidTr="003835FA">
        <w:trPr>
          <w:jc w:val="center"/>
        </w:trPr>
        <w:tc>
          <w:tcPr>
            <w:tcW w:w="1427" w:type="dxa"/>
            <w:vAlign w:val="center"/>
          </w:tcPr>
          <w:p w:rsidR="00B434EA" w:rsidRDefault="00B434EA" w:rsidP="003835FA">
            <w:pPr>
              <w:spacing w:line="360" w:lineRule="auto"/>
              <w:jc w:val="center"/>
            </w:pPr>
            <w:r>
              <w:rPr>
                <w:rFonts w:hint="eastAsia"/>
              </w:rPr>
              <w:t>合</w:t>
            </w:r>
            <w:r>
              <w:rPr>
                <w:rFonts w:hint="eastAsia"/>
              </w:rPr>
              <w:t xml:space="preserve"> </w:t>
            </w:r>
            <w:r>
              <w:rPr>
                <w:rFonts w:hint="eastAsia"/>
              </w:rPr>
              <w:t>计</w:t>
            </w:r>
          </w:p>
        </w:tc>
        <w:tc>
          <w:tcPr>
            <w:tcW w:w="540" w:type="dxa"/>
            <w:vAlign w:val="center"/>
          </w:tcPr>
          <w:p w:rsidR="00B434EA" w:rsidRDefault="00B434EA" w:rsidP="003835FA">
            <w:pPr>
              <w:spacing w:line="360" w:lineRule="auto"/>
            </w:pPr>
            <w:r>
              <w:rPr>
                <w:rFonts w:hint="eastAsia"/>
              </w:rPr>
              <w:t>100</w:t>
            </w:r>
          </w:p>
        </w:tc>
        <w:tc>
          <w:tcPr>
            <w:tcW w:w="1620" w:type="dxa"/>
            <w:vAlign w:val="center"/>
          </w:tcPr>
          <w:p w:rsidR="00B434EA" w:rsidRDefault="00B434EA" w:rsidP="003835FA">
            <w:pPr>
              <w:spacing w:line="360" w:lineRule="auto"/>
              <w:jc w:val="center"/>
            </w:pPr>
            <w:r>
              <w:rPr>
                <w:rFonts w:hint="eastAsia"/>
              </w:rPr>
              <w:t>合</w:t>
            </w:r>
            <w:r>
              <w:rPr>
                <w:rFonts w:hint="eastAsia"/>
              </w:rPr>
              <w:t xml:space="preserve"> </w:t>
            </w:r>
            <w:r>
              <w:rPr>
                <w:rFonts w:hint="eastAsia"/>
              </w:rPr>
              <w:t>计</w:t>
            </w:r>
          </w:p>
        </w:tc>
        <w:tc>
          <w:tcPr>
            <w:tcW w:w="540" w:type="dxa"/>
            <w:vAlign w:val="center"/>
          </w:tcPr>
          <w:p w:rsidR="00B434EA" w:rsidRDefault="00B434EA" w:rsidP="003835FA">
            <w:pPr>
              <w:spacing w:line="360" w:lineRule="auto"/>
            </w:pPr>
            <w:r>
              <w:rPr>
                <w:rFonts w:hint="eastAsia"/>
              </w:rPr>
              <w:t>100</w:t>
            </w:r>
          </w:p>
        </w:tc>
        <w:tc>
          <w:tcPr>
            <w:tcW w:w="1440" w:type="dxa"/>
            <w:vAlign w:val="center"/>
          </w:tcPr>
          <w:p w:rsidR="00B434EA" w:rsidRDefault="00B434EA" w:rsidP="003835FA">
            <w:pPr>
              <w:spacing w:line="360" w:lineRule="auto"/>
              <w:jc w:val="center"/>
            </w:pPr>
            <w:r>
              <w:rPr>
                <w:rFonts w:hint="eastAsia"/>
              </w:rPr>
              <w:t>合</w:t>
            </w:r>
            <w:r>
              <w:rPr>
                <w:rFonts w:hint="eastAsia"/>
              </w:rPr>
              <w:t xml:space="preserve"> </w:t>
            </w:r>
            <w:r>
              <w:rPr>
                <w:rFonts w:hint="eastAsia"/>
              </w:rPr>
              <w:t>计</w:t>
            </w:r>
          </w:p>
        </w:tc>
        <w:tc>
          <w:tcPr>
            <w:tcW w:w="540" w:type="dxa"/>
            <w:vAlign w:val="center"/>
          </w:tcPr>
          <w:p w:rsidR="00B434EA" w:rsidRDefault="00B434EA" w:rsidP="003835FA">
            <w:pPr>
              <w:spacing w:line="360" w:lineRule="auto"/>
            </w:pPr>
            <w:r>
              <w:rPr>
                <w:rFonts w:hint="eastAsia"/>
              </w:rPr>
              <w:t>100</w:t>
            </w:r>
          </w:p>
        </w:tc>
        <w:tc>
          <w:tcPr>
            <w:tcW w:w="1633" w:type="dxa"/>
            <w:vAlign w:val="center"/>
          </w:tcPr>
          <w:p w:rsidR="00B434EA" w:rsidRDefault="00B434EA" w:rsidP="003835FA">
            <w:pPr>
              <w:spacing w:line="360" w:lineRule="auto"/>
              <w:jc w:val="center"/>
            </w:pPr>
            <w:r>
              <w:rPr>
                <w:rFonts w:hint="eastAsia"/>
              </w:rPr>
              <w:t>合</w:t>
            </w:r>
            <w:r>
              <w:rPr>
                <w:rFonts w:hint="eastAsia"/>
              </w:rPr>
              <w:t xml:space="preserve"> </w:t>
            </w:r>
            <w:r>
              <w:rPr>
                <w:rFonts w:hint="eastAsia"/>
              </w:rPr>
              <w:t>计</w:t>
            </w:r>
          </w:p>
        </w:tc>
        <w:tc>
          <w:tcPr>
            <w:tcW w:w="540" w:type="dxa"/>
            <w:vAlign w:val="center"/>
          </w:tcPr>
          <w:p w:rsidR="00B434EA" w:rsidRDefault="00B434EA" w:rsidP="003835FA">
            <w:pPr>
              <w:spacing w:line="360" w:lineRule="auto"/>
            </w:pPr>
            <w:r>
              <w:rPr>
                <w:rFonts w:hint="eastAsia"/>
              </w:rPr>
              <w:t>100</w:t>
            </w:r>
          </w:p>
        </w:tc>
      </w:tr>
    </w:tbl>
    <w:p w:rsidR="00B434EA" w:rsidRPr="004856E8" w:rsidRDefault="00B434EA" w:rsidP="00B434EA">
      <w:pPr>
        <w:ind w:firstLineChars="100" w:firstLine="180"/>
        <w:rPr>
          <w:sz w:val="18"/>
          <w:szCs w:val="18"/>
        </w:rPr>
      </w:pPr>
      <w:r w:rsidRPr="00624BF6">
        <w:rPr>
          <w:rFonts w:hint="eastAsia"/>
          <w:sz w:val="18"/>
          <w:szCs w:val="18"/>
        </w:rPr>
        <w:t>注：</w:t>
      </w:r>
      <w:r>
        <w:rPr>
          <w:rFonts w:hint="eastAsia"/>
          <w:sz w:val="18"/>
          <w:szCs w:val="18"/>
        </w:rPr>
        <w:t>健美操课项目考核以百分制评分（在评分中应考虑学生的进步幅度因素）</w:t>
      </w:r>
    </w:p>
    <w:p w:rsidR="00B434EA" w:rsidRDefault="00B434EA" w:rsidP="00B434EA">
      <w:pPr>
        <w:outlineLvl w:val="0"/>
      </w:pPr>
      <w:r>
        <w:rPr>
          <w:rFonts w:hint="eastAsia"/>
        </w:rPr>
        <w:t>（二）成套动作评分标准：（表三）</w:t>
      </w:r>
    </w:p>
    <w:p w:rsidR="00B434EA" w:rsidRPr="0025462C" w:rsidRDefault="00B434EA" w:rsidP="00B434EA">
      <w:pPr>
        <w:jc w:val="center"/>
      </w:pPr>
      <w:r w:rsidRPr="0025462C">
        <w:rPr>
          <w:rFonts w:hint="eastAsia"/>
        </w:rPr>
        <w:t>表三</w:t>
      </w:r>
      <w:r w:rsidRPr="0025462C">
        <w:rPr>
          <w:rFonts w:hint="eastAsia"/>
        </w:rPr>
        <w:t xml:space="preserve">  </w:t>
      </w:r>
      <w:r w:rsidRPr="0025462C">
        <w:rPr>
          <w:rFonts w:hint="eastAsia"/>
        </w:rPr>
        <w:t>成套动作评分标准</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9"/>
        <w:gridCol w:w="5731"/>
      </w:tblGrid>
      <w:tr w:rsidR="00B434EA" w:rsidTr="003835FA">
        <w:tc>
          <w:tcPr>
            <w:tcW w:w="1469" w:type="dxa"/>
          </w:tcPr>
          <w:p w:rsidR="00B434EA" w:rsidRDefault="00B434EA" w:rsidP="003835FA">
            <w:pPr>
              <w:spacing w:line="360" w:lineRule="auto"/>
              <w:jc w:val="center"/>
            </w:pPr>
            <w:r>
              <w:rPr>
                <w:rFonts w:ascii="宋体" w:hAnsi="宋体" w:hint="eastAsia"/>
              </w:rPr>
              <w:lastRenderedPageBreak/>
              <w:t>分   值</w:t>
            </w:r>
          </w:p>
        </w:tc>
        <w:tc>
          <w:tcPr>
            <w:tcW w:w="5731" w:type="dxa"/>
          </w:tcPr>
          <w:p w:rsidR="00B434EA" w:rsidRDefault="00B434EA" w:rsidP="003835FA">
            <w:pPr>
              <w:spacing w:line="360" w:lineRule="auto"/>
              <w:jc w:val="center"/>
            </w:pPr>
            <w:r>
              <w:rPr>
                <w:rFonts w:hint="eastAsia"/>
              </w:rPr>
              <w:t>标</w:t>
            </w:r>
            <w:r>
              <w:rPr>
                <w:rFonts w:hint="eastAsia"/>
              </w:rPr>
              <w:t xml:space="preserve">      </w:t>
            </w:r>
            <w:r>
              <w:rPr>
                <w:rFonts w:hint="eastAsia"/>
              </w:rPr>
              <w:t>准</w:t>
            </w:r>
          </w:p>
        </w:tc>
      </w:tr>
      <w:tr w:rsidR="00B434EA" w:rsidTr="003835FA">
        <w:tc>
          <w:tcPr>
            <w:tcW w:w="1469" w:type="dxa"/>
            <w:vAlign w:val="center"/>
          </w:tcPr>
          <w:p w:rsidR="00B434EA" w:rsidRDefault="00B434EA" w:rsidP="003835FA">
            <w:pPr>
              <w:spacing w:line="360" w:lineRule="auto"/>
              <w:jc w:val="center"/>
            </w:pPr>
            <w:r>
              <w:rPr>
                <w:rFonts w:ascii="宋体" w:hAnsi="宋体" w:hint="eastAsia"/>
              </w:rPr>
              <w:t>85分以上</w:t>
            </w:r>
          </w:p>
        </w:tc>
        <w:tc>
          <w:tcPr>
            <w:tcW w:w="5731" w:type="dxa"/>
          </w:tcPr>
          <w:p w:rsidR="00B434EA" w:rsidRPr="00D56771" w:rsidRDefault="00B434EA" w:rsidP="003835FA">
            <w:pPr>
              <w:spacing w:line="360" w:lineRule="auto"/>
              <w:rPr>
                <w:szCs w:val="21"/>
              </w:rPr>
            </w:pPr>
            <w:r w:rsidRPr="00D56771">
              <w:rPr>
                <w:rFonts w:ascii="Arial" w:hAnsi="Arial" w:cs="Arial"/>
                <w:kern w:val="0"/>
                <w:szCs w:val="21"/>
              </w:rPr>
              <w:t>动作完成很好，有丰富的表现力、感染力、有力度、有幅度、动作的连</w:t>
            </w:r>
            <w:r w:rsidRPr="00D56771">
              <w:rPr>
                <w:rFonts w:ascii="Arial" w:hAnsi="Arial" w:cs="Arial" w:hint="eastAsia"/>
                <w:kern w:val="0"/>
                <w:szCs w:val="21"/>
              </w:rPr>
              <w:t>惯</w:t>
            </w:r>
            <w:r w:rsidRPr="00D56771">
              <w:rPr>
                <w:rFonts w:ascii="Arial" w:hAnsi="Arial" w:cs="Arial"/>
                <w:kern w:val="0"/>
                <w:szCs w:val="21"/>
              </w:rPr>
              <w:t>性好，理解音乐，节奏感好</w:t>
            </w:r>
          </w:p>
        </w:tc>
      </w:tr>
      <w:tr w:rsidR="00B434EA" w:rsidTr="003835FA">
        <w:tc>
          <w:tcPr>
            <w:tcW w:w="1469" w:type="dxa"/>
            <w:vAlign w:val="center"/>
          </w:tcPr>
          <w:p w:rsidR="00B434EA" w:rsidRDefault="00B434EA" w:rsidP="003835FA">
            <w:pPr>
              <w:spacing w:line="360" w:lineRule="auto"/>
              <w:jc w:val="center"/>
            </w:pPr>
            <w:r>
              <w:rPr>
                <w:rFonts w:ascii="宋体" w:hAnsi="宋体" w:hint="eastAsia"/>
              </w:rPr>
              <w:t>75</w:t>
            </w:r>
            <w:r>
              <w:rPr>
                <w:rFonts w:ascii="宋体" w:hAnsi="宋体"/>
              </w:rPr>
              <w:t>—</w:t>
            </w:r>
            <w:r>
              <w:rPr>
                <w:rFonts w:ascii="宋体" w:hAnsi="宋体" w:hint="eastAsia"/>
              </w:rPr>
              <w:t>84分</w:t>
            </w:r>
          </w:p>
        </w:tc>
        <w:tc>
          <w:tcPr>
            <w:tcW w:w="5731" w:type="dxa"/>
          </w:tcPr>
          <w:p w:rsidR="00B434EA" w:rsidRPr="00D56771" w:rsidRDefault="00B434EA" w:rsidP="003835FA">
            <w:pPr>
              <w:spacing w:line="360" w:lineRule="auto"/>
              <w:rPr>
                <w:szCs w:val="21"/>
              </w:rPr>
            </w:pPr>
            <w:r w:rsidRPr="00D56771">
              <w:rPr>
                <w:rFonts w:ascii="Arial" w:hAnsi="Arial" w:cs="Arial"/>
                <w:kern w:val="0"/>
                <w:szCs w:val="21"/>
              </w:rPr>
              <w:t>动作完成较好，表现力、感染力较好，有一定的力度幅度，动作的连</w:t>
            </w:r>
            <w:r w:rsidRPr="00D56771">
              <w:rPr>
                <w:rFonts w:ascii="Arial" w:hAnsi="Arial" w:cs="Arial" w:hint="eastAsia"/>
                <w:kern w:val="0"/>
                <w:szCs w:val="21"/>
              </w:rPr>
              <w:t>惯</w:t>
            </w:r>
            <w:r w:rsidRPr="00D56771">
              <w:rPr>
                <w:rFonts w:ascii="Arial" w:hAnsi="Arial" w:cs="Arial"/>
                <w:kern w:val="0"/>
                <w:szCs w:val="21"/>
              </w:rPr>
              <w:t>较好，理解音乐</w:t>
            </w:r>
            <w:r w:rsidRPr="00D56771">
              <w:rPr>
                <w:rFonts w:ascii="Arial" w:hAnsi="Arial" w:cs="Arial" w:hint="eastAsia"/>
                <w:kern w:val="0"/>
                <w:szCs w:val="21"/>
              </w:rPr>
              <w:t>，</w:t>
            </w:r>
            <w:r w:rsidRPr="00D56771">
              <w:rPr>
                <w:rFonts w:ascii="Arial" w:hAnsi="Arial" w:cs="Arial"/>
                <w:kern w:val="0"/>
                <w:szCs w:val="21"/>
              </w:rPr>
              <w:t>节奏感较好</w:t>
            </w:r>
          </w:p>
        </w:tc>
      </w:tr>
      <w:tr w:rsidR="00B434EA" w:rsidTr="003835FA">
        <w:trPr>
          <w:trHeight w:val="728"/>
        </w:trPr>
        <w:tc>
          <w:tcPr>
            <w:tcW w:w="1469" w:type="dxa"/>
            <w:vAlign w:val="center"/>
          </w:tcPr>
          <w:p w:rsidR="00B434EA" w:rsidRDefault="00B434EA" w:rsidP="003835FA">
            <w:pPr>
              <w:spacing w:line="360" w:lineRule="auto"/>
              <w:jc w:val="center"/>
            </w:pPr>
            <w:r>
              <w:rPr>
                <w:rFonts w:ascii="宋体" w:hAnsi="宋体" w:hint="eastAsia"/>
              </w:rPr>
              <w:t>60</w:t>
            </w:r>
            <w:r>
              <w:rPr>
                <w:rFonts w:ascii="宋体" w:hAnsi="宋体"/>
              </w:rPr>
              <w:t>—</w:t>
            </w:r>
            <w:r>
              <w:rPr>
                <w:rFonts w:ascii="宋体" w:hAnsi="宋体" w:hint="eastAsia"/>
              </w:rPr>
              <w:t>74分</w:t>
            </w:r>
          </w:p>
        </w:tc>
        <w:tc>
          <w:tcPr>
            <w:tcW w:w="5731" w:type="dxa"/>
          </w:tcPr>
          <w:p w:rsidR="00B434EA" w:rsidRPr="00D56771" w:rsidRDefault="00B434EA" w:rsidP="003835FA">
            <w:pPr>
              <w:spacing w:line="360" w:lineRule="auto"/>
              <w:rPr>
                <w:szCs w:val="21"/>
              </w:rPr>
            </w:pPr>
            <w:r w:rsidRPr="00D56771">
              <w:rPr>
                <w:rFonts w:ascii="Arial" w:hAnsi="Arial" w:cs="Arial"/>
                <w:kern w:val="0"/>
                <w:szCs w:val="21"/>
              </w:rPr>
              <w:t>动作完成</w:t>
            </w:r>
            <w:r w:rsidRPr="00D56771">
              <w:rPr>
                <w:rFonts w:hint="eastAsia"/>
                <w:szCs w:val="21"/>
              </w:rPr>
              <w:t>熟练性稍差</w:t>
            </w:r>
            <w:r w:rsidRPr="00D56771">
              <w:rPr>
                <w:rFonts w:ascii="Arial" w:hAnsi="Arial" w:cs="Arial"/>
                <w:kern w:val="0"/>
                <w:szCs w:val="21"/>
              </w:rPr>
              <w:t>，表现力、感染力一般，有些力度幅度，节奏感一般</w:t>
            </w:r>
            <w:r w:rsidRPr="00D56771">
              <w:rPr>
                <w:rFonts w:ascii="Arial" w:hAnsi="Arial" w:cs="Arial" w:hint="eastAsia"/>
                <w:kern w:val="0"/>
                <w:szCs w:val="21"/>
              </w:rPr>
              <w:t>，</w:t>
            </w:r>
            <w:r w:rsidRPr="00D56771">
              <w:rPr>
                <w:rFonts w:hint="eastAsia"/>
                <w:szCs w:val="21"/>
              </w:rPr>
              <w:t>有差错或停顿</w:t>
            </w:r>
          </w:p>
        </w:tc>
      </w:tr>
      <w:tr w:rsidR="00B434EA" w:rsidTr="003835FA">
        <w:tc>
          <w:tcPr>
            <w:tcW w:w="1469" w:type="dxa"/>
            <w:vAlign w:val="center"/>
          </w:tcPr>
          <w:p w:rsidR="00B434EA" w:rsidRDefault="00B434EA" w:rsidP="003835FA">
            <w:pPr>
              <w:spacing w:line="360" w:lineRule="auto"/>
              <w:jc w:val="center"/>
            </w:pPr>
            <w:r>
              <w:rPr>
                <w:rFonts w:ascii="宋体" w:hAnsi="宋体" w:hint="eastAsia"/>
              </w:rPr>
              <w:t>59分以下</w:t>
            </w:r>
          </w:p>
        </w:tc>
        <w:tc>
          <w:tcPr>
            <w:tcW w:w="5731" w:type="dxa"/>
          </w:tcPr>
          <w:p w:rsidR="00B434EA" w:rsidRPr="00D56771" w:rsidRDefault="00B434EA" w:rsidP="003835FA">
            <w:pPr>
              <w:spacing w:line="360" w:lineRule="auto"/>
              <w:rPr>
                <w:szCs w:val="21"/>
              </w:rPr>
            </w:pPr>
            <w:r w:rsidRPr="00D56771">
              <w:rPr>
                <w:rFonts w:hint="eastAsia"/>
                <w:szCs w:val="21"/>
              </w:rPr>
              <w:t>动作不熟练，有多处差错，表现力不够</w:t>
            </w:r>
          </w:p>
        </w:tc>
      </w:tr>
    </w:tbl>
    <w:p w:rsidR="00B434EA" w:rsidRPr="00121107" w:rsidRDefault="00B434EA" w:rsidP="00B434EA">
      <w:pPr>
        <w:outlineLvl w:val="0"/>
        <w:rPr>
          <w:rFonts w:ascii="宋体" w:hAnsi="宋体"/>
        </w:rPr>
      </w:pPr>
      <w:r>
        <w:rPr>
          <w:rFonts w:ascii="宋体" w:hAnsi="宋体" w:hint="eastAsia"/>
        </w:rPr>
        <w:t>（三）学生自编成套动作评分标准：（表四）</w:t>
      </w:r>
    </w:p>
    <w:p w:rsidR="00B434EA" w:rsidRPr="0025462C" w:rsidRDefault="00B434EA" w:rsidP="00B434EA">
      <w:pPr>
        <w:ind w:firstLineChars="1257" w:firstLine="2640"/>
        <w:rPr>
          <w:rFonts w:ascii="宋体" w:hAnsi="宋体"/>
        </w:rPr>
      </w:pPr>
      <w:r w:rsidRPr="0025462C">
        <w:rPr>
          <w:rFonts w:hint="eastAsia"/>
        </w:rPr>
        <w:t>表四</w:t>
      </w:r>
      <w:r w:rsidRPr="0025462C">
        <w:rPr>
          <w:rFonts w:hint="eastAsia"/>
        </w:rPr>
        <w:t xml:space="preserve">  </w:t>
      </w:r>
      <w:r w:rsidRPr="0025462C">
        <w:rPr>
          <w:rFonts w:ascii="宋体" w:hAnsi="宋体" w:hint="eastAsia"/>
        </w:rPr>
        <w:t>学生自编成套动作评分标准</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5040"/>
      </w:tblGrid>
      <w:tr w:rsidR="00B434EA" w:rsidRPr="002E78D8" w:rsidTr="003835FA">
        <w:tc>
          <w:tcPr>
            <w:tcW w:w="7200" w:type="dxa"/>
            <w:gridSpan w:val="2"/>
          </w:tcPr>
          <w:p w:rsidR="00B434EA" w:rsidRPr="002E78D8" w:rsidRDefault="00B434EA" w:rsidP="003835FA">
            <w:pPr>
              <w:spacing w:line="360" w:lineRule="auto"/>
              <w:ind w:firstLineChars="100" w:firstLine="210"/>
              <w:rPr>
                <w:rFonts w:ascii="宋体" w:hAnsi="宋体"/>
              </w:rPr>
            </w:pPr>
            <w:r w:rsidRPr="002E78D8">
              <w:rPr>
                <w:rFonts w:ascii="宋体" w:hAnsi="宋体" w:hint="eastAsia"/>
              </w:rPr>
              <w:t>基础分为：60分，根据下列情况进行</w:t>
            </w:r>
            <w:r>
              <w:rPr>
                <w:rFonts w:ascii="宋体" w:hAnsi="宋体" w:hint="eastAsia"/>
              </w:rPr>
              <w:t>技评</w:t>
            </w:r>
            <w:r w:rsidRPr="002E78D8">
              <w:rPr>
                <w:rFonts w:ascii="宋体" w:hAnsi="宋体" w:hint="eastAsia"/>
              </w:rPr>
              <w:t>加分</w:t>
            </w:r>
          </w:p>
        </w:tc>
      </w:tr>
      <w:tr w:rsidR="00B434EA" w:rsidRPr="002E78D8" w:rsidTr="003835FA">
        <w:tc>
          <w:tcPr>
            <w:tcW w:w="2160" w:type="dxa"/>
          </w:tcPr>
          <w:p w:rsidR="00B434EA" w:rsidRPr="00121107" w:rsidRDefault="00B434EA" w:rsidP="003835FA">
            <w:pPr>
              <w:spacing w:line="360" w:lineRule="auto"/>
              <w:jc w:val="center"/>
              <w:rPr>
                <w:rFonts w:ascii="宋体" w:hAnsi="宋体"/>
                <w:szCs w:val="21"/>
              </w:rPr>
            </w:pPr>
            <w:r w:rsidRPr="00121107">
              <w:rPr>
                <w:rFonts w:ascii="宋体" w:hAnsi="宋体" w:hint="eastAsia"/>
                <w:szCs w:val="21"/>
              </w:rPr>
              <w:t>1</w:t>
            </w:r>
            <w:r w:rsidRPr="00121107">
              <w:rPr>
                <w:rFonts w:ascii="宋体" w:hAnsi="宋体"/>
                <w:szCs w:val="21"/>
              </w:rPr>
              <w:t>—</w:t>
            </w:r>
            <w:r w:rsidRPr="00121107">
              <w:rPr>
                <w:rFonts w:ascii="宋体" w:hAnsi="宋体" w:hint="eastAsia"/>
                <w:szCs w:val="21"/>
              </w:rPr>
              <w:t>10分</w:t>
            </w:r>
          </w:p>
        </w:tc>
        <w:tc>
          <w:tcPr>
            <w:tcW w:w="5040" w:type="dxa"/>
            <w:vAlign w:val="center"/>
          </w:tcPr>
          <w:p w:rsidR="00B434EA" w:rsidRPr="00121107" w:rsidRDefault="00B434EA" w:rsidP="003835FA">
            <w:pPr>
              <w:spacing w:line="360" w:lineRule="auto"/>
              <w:ind w:firstLineChars="100" w:firstLine="210"/>
              <w:rPr>
                <w:rFonts w:ascii="宋体" w:hAnsi="宋体"/>
                <w:szCs w:val="21"/>
              </w:rPr>
            </w:pPr>
            <w:r w:rsidRPr="00121107">
              <w:rPr>
                <w:rFonts w:ascii="宋体" w:hAnsi="宋体" w:hint="eastAsia"/>
                <w:szCs w:val="21"/>
              </w:rPr>
              <w:t>动作组合合理，队形变化自然流畅</w:t>
            </w:r>
          </w:p>
        </w:tc>
      </w:tr>
      <w:tr w:rsidR="00B434EA" w:rsidRPr="002E78D8" w:rsidTr="003835FA">
        <w:tc>
          <w:tcPr>
            <w:tcW w:w="2160" w:type="dxa"/>
          </w:tcPr>
          <w:p w:rsidR="00B434EA" w:rsidRPr="00121107" w:rsidRDefault="00B434EA" w:rsidP="003835FA">
            <w:pPr>
              <w:spacing w:line="360" w:lineRule="auto"/>
              <w:jc w:val="center"/>
              <w:rPr>
                <w:rFonts w:ascii="宋体" w:hAnsi="宋体"/>
                <w:szCs w:val="21"/>
              </w:rPr>
            </w:pPr>
            <w:r w:rsidRPr="00121107">
              <w:rPr>
                <w:rFonts w:ascii="宋体" w:hAnsi="宋体" w:hint="eastAsia"/>
                <w:szCs w:val="21"/>
              </w:rPr>
              <w:t>1</w:t>
            </w:r>
            <w:r w:rsidRPr="00121107">
              <w:rPr>
                <w:rFonts w:ascii="宋体" w:hAnsi="宋体"/>
                <w:szCs w:val="21"/>
              </w:rPr>
              <w:t>—</w:t>
            </w:r>
            <w:r w:rsidRPr="00121107">
              <w:rPr>
                <w:rFonts w:ascii="宋体" w:hAnsi="宋体" w:hint="eastAsia"/>
                <w:szCs w:val="21"/>
              </w:rPr>
              <w:t>10分</w:t>
            </w:r>
          </w:p>
        </w:tc>
        <w:tc>
          <w:tcPr>
            <w:tcW w:w="5040" w:type="dxa"/>
            <w:vAlign w:val="center"/>
          </w:tcPr>
          <w:p w:rsidR="00B434EA" w:rsidRPr="00121107" w:rsidRDefault="00B434EA" w:rsidP="003835FA">
            <w:pPr>
              <w:spacing w:line="360" w:lineRule="auto"/>
              <w:ind w:firstLineChars="100" w:firstLine="210"/>
              <w:rPr>
                <w:rFonts w:ascii="宋体" w:hAnsi="宋体"/>
                <w:szCs w:val="21"/>
              </w:rPr>
            </w:pPr>
            <w:r w:rsidRPr="00121107">
              <w:rPr>
                <w:rFonts w:ascii="宋体" w:hAnsi="宋体" w:hint="eastAsia"/>
                <w:szCs w:val="21"/>
              </w:rPr>
              <w:t>讲究实效性，锻炼全面</w:t>
            </w:r>
          </w:p>
        </w:tc>
      </w:tr>
      <w:tr w:rsidR="00B434EA" w:rsidRPr="002E78D8" w:rsidTr="003835FA">
        <w:tc>
          <w:tcPr>
            <w:tcW w:w="2160" w:type="dxa"/>
          </w:tcPr>
          <w:p w:rsidR="00B434EA" w:rsidRPr="00121107" w:rsidRDefault="00B434EA" w:rsidP="003835FA">
            <w:pPr>
              <w:spacing w:line="360" w:lineRule="auto"/>
              <w:jc w:val="center"/>
              <w:rPr>
                <w:rFonts w:ascii="宋体" w:hAnsi="宋体"/>
                <w:szCs w:val="21"/>
              </w:rPr>
            </w:pPr>
            <w:r w:rsidRPr="00121107">
              <w:rPr>
                <w:rFonts w:ascii="宋体" w:hAnsi="宋体" w:hint="eastAsia"/>
                <w:szCs w:val="21"/>
              </w:rPr>
              <w:t>1</w:t>
            </w:r>
            <w:r w:rsidRPr="00121107">
              <w:rPr>
                <w:rFonts w:ascii="宋体" w:hAnsi="宋体"/>
                <w:szCs w:val="21"/>
              </w:rPr>
              <w:t>—</w:t>
            </w:r>
            <w:r w:rsidRPr="00121107">
              <w:rPr>
                <w:rFonts w:ascii="宋体" w:hAnsi="宋体" w:hint="eastAsia"/>
                <w:szCs w:val="21"/>
              </w:rPr>
              <w:t>10分</w:t>
            </w:r>
          </w:p>
        </w:tc>
        <w:tc>
          <w:tcPr>
            <w:tcW w:w="5040" w:type="dxa"/>
            <w:vAlign w:val="center"/>
          </w:tcPr>
          <w:p w:rsidR="00B434EA" w:rsidRPr="00121107" w:rsidRDefault="00B434EA" w:rsidP="003835FA">
            <w:pPr>
              <w:spacing w:line="360" w:lineRule="auto"/>
              <w:ind w:firstLineChars="100" w:firstLine="210"/>
              <w:rPr>
                <w:rFonts w:ascii="宋体" w:hAnsi="宋体"/>
                <w:szCs w:val="21"/>
              </w:rPr>
            </w:pPr>
            <w:r w:rsidRPr="00121107">
              <w:rPr>
                <w:rFonts w:ascii="宋体" w:hAnsi="宋体" w:hint="eastAsia"/>
                <w:szCs w:val="21"/>
              </w:rPr>
              <w:t>成套完整，与音乐同步</w:t>
            </w:r>
          </w:p>
        </w:tc>
      </w:tr>
      <w:tr w:rsidR="00B434EA" w:rsidRPr="002E78D8" w:rsidTr="003835FA">
        <w:tc>
          <w:tcPr>
            <w:tcW w:w="2160" w:type="dxa"/>
          </w:tcPr>
          <w:p w:rsidR="00B434EA" w:rsidRPr="00121107" w:rsidRDefault="00B434EA" w:rsidP="003835FA">
            <w:pPr>
              <w:spacing w:line="360" w:lineRule="auto"/>
              <w:jc w:val="center"/>
              <w:rPr>
                <w:rFonts w:ascii="宋体" w:hAnsi="宋体"/>
                <w:szCs w:val="21"/>
              </w:rPr>
            </w:pPr>
            <w:r w:rsidRPr="00121107">
              <w:rPr>
                <w:rFonts w:ascii="宋体" w:hAnsi="宋体" w:hint="eastAsia"/>
                <w:szCs w:val="21"/>
              </w:rPr>
              <w:t>1</w:t>
            </w:r>
            <w:r w:rsidRPr="00121107">
              <w:rPr>
                <w:rFonts w:ascii="宋体" w:hAnsi="宋体"/>
                <w:szCs w:val="21"/>
              </w:rPr>
              <w:t>—</w:t>
            </w:r>
            <w:r w:rsidRPr="00121107">
              <w:rPr>
                <w:rFonts w:ascii="宋体" w:hAnsi="宋体" w:hint="eastAsia"/>
                <w:szCs w:val="21"/>
              </w:rPr>
              <w:t>10分</w:t>
            </w:r>
          </w:p>
        </w:tc>
        <w:tc>
          <w:tcPr>
            <w:tcW w:w="5040" w:type="dxa"/>
            <w:vAlign w:val="center"/>
          </w:tcPr>
          <w:p w:rsidR="00B434EA" w:rsidRPr="00121107" w:rsidRDefault="00B434EA" w:rsidP="003835FA">
            <w:pPr>
              <w:spacing w:line="360" w:lineRule="auto"/>
              <w:ind w:firstLineChars="100" w:firstLine="210"/>
              <w:rPr>
                <w:rFonts w:ascii="宋体" w:hAnsi="宋体"/>
                <w:szCs w:val="21"/>
              </w:rPr>
            </w:pPr>
            <w:r w:rsidRPr="00121107">
              <w:rPr>
                <w:rFonts w:ascii="宋体" w:hAnsi="宋体" w:hint="eastAsia"/>
                <w:szCs w:val="21"/>
              </w:rPr>
              <w:t>有激情、活力，表现力强</w:t>
            </w:r>
          </w:p>
        </w:tc>
      </w:tr>
    </w:tbl>
    <w:p w:rsidR="00B434EA" w:rsidRDefault="00B434EA" w:rsidP="00B434EA"/>
    <w:p w:rsidR="00DE4241" w:rsidRDefault="00DE4241" w:rsidP="005144BF">
      <w:pPr>
        <w:ind w:rightChars="171" w:right="359"/>
        <w:rPr>
          <w:rFonts w:ascii="Times New Roman" w:eastAsia="宋体" w:hAnsi="Times New Roman" w:cs="Times New Roman"/>
          <w:b/>
          <w:sz w:val="32"/>
          <w:szCs w:val="32"/>
        </w:rPr>
      </w:pPr>
    </w:p>
    <w:p w:rsidR="00C12D25" w:rsidRDefault="00C12D25" w:rsidP="005144BF">
      <w:pPr>
        <w:ind w:rightChars="171" w:right="359"/>
        <w:rPr>
          <w:rFonts w:ascii="Times New Roman" w:eastAsia="宋体" w:hAnsi="Times New Roman" w:cs="Times New Roman"/>
          <w:b/>
          <w:sz w:val="32"/>
          <w:szCs w:val="32"/>
        </w:rPr>
      </w:pPr>
    </w:p>
    <w:p w:rsidR="005144BF" w:rsidRPr="0048773D" w:rsidRDefault="005144BF" w:rsidP="00CE0C93">
      <w:pPr>
        <w:ind w:rightChars="171" w:right="359" w:firstLineChars="650" w:firstLine="2088"/>
        <w:rPr>
          <w:rFonts w:ascii="Times New Roman" w:eastAsia="宋体" w:hAnsi="Times New Roman" w:cs="Times New Roman"/>
          <w:b/>
          <w:sz w:val="32"/>
          <w:szCs w:val="32"/>
        </w:rPr>
      </w:pPr>
      <w:r w:rsidRPr="0048773D">
        <w:rPr>
          <w:rFonts w:ascii="Times New Roman" w:eastAsia="宋体" w:hAnsi="Times New Roman" w:cs="Times New Roman" w:hint="eastAsia"/>
          <w:b/>
          <w:sz w:val="32"/>
          <w:szCs w:val="32"/>
        </w:rPr>
        <w:t>体育舞蹈课程教学大纲</w:t>
      </w:r>
    </w:p>
    <w:p w:rsidR="005144BF" w:rsidRPr="0048773D" w:rsidRDefault="005144BF" w:rsidP="005144BF">
      <w:pPr>
        <w:tabs>
          <w:tab w:val="left" w:pos="2160"/>
        </w:tabs>
        <w:rPr>
          <w:rFonts w:ascii="华文宋体" w:eastAsia="华文宋体" w:hAnsi="华文宋体" w:cs="Times New Roman"/>
          <w:szCs w:val="21"/>
        </w:rPr>
      </w:pPr>
      <w:r w:rsidRPr="0048773D">
        <w:rPr>
          <w:rFonts w:ascii="Times New Roman" w:eastAsia="宋体" w:hAnsi="Times New Roman" w:cs="Times New Roman" w:hint="eastAsia"/>
          <w:szCs w:val="24"/>
        </w:rPr>
        <w:t>（选项课、选项提高课）</w:t>
      </w:r>
    </w:p>
    <w:p w:rsidR="005144BF" w:rsidRPr="0048773D" w:rsidRDefault="005144BF" w:rsidP="005144BF">
      <w:pPr>
        <w:rPr>
          <w:rFonts w:ascii="Times New Roman" w:eastAsia="宋体" w:hAnsi="Times New Roman" w:cs="Times New Roman"/>
          <w:b/>
          <w:szCs w:val="24"/>
        </w:rPr>
      </w:pPr>
      <w:r w:rsidRPr="0048773D">
        <w:rPr>
          <w:rFonts w:ascii="Times New Roman" w:eastAsia="宋体" w:hAnsi="Times New Roman" w:cs="Times New Roman" w:hint="eastAsia"/>
          <w:b/>
          <w:szCs w:val="24"/>
        </w:rPr>
        <w:t>一、课程介绍</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体育舞蹈，又称“国际标准舞”，由社交舞转化而来，是体育与艺术高度结合的一项体育活动。体育舞蹈分两个项群：摩登舞和拉丁舞，其中摩登舞项群含有华尔兹、维也纳华尔兹、探戈、狐步和快步舞，拉丁舞项群包括伦巴、恰恰、桑巴、牛仔和斗牛舞，共十个舞种。每个舞种均有各自的舞曲、舞步及风格，根据各舞种的乐曲和动作要求，可组编成各自的成套动作。</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通过体育舞蹈选项课、选项提高课的学习，使学生能够掌握体育舞蹈的基础知识、基本舞步，达到增强体质，改善人体器官、系统机能，促进心理健康，达到健美、健身、健心的最佳效果。</w:t>
      </w:r>
    </w:p>
    <w:p w:rsidR="005144BF" w:rsidRPr="0048773D" w:rsidRDefault="005144BF" w:rsidP="005144BF">
      <w:pPr>
        <w:rPr>
          <w:rFonts w:ascii="Times New Roman" w:eastAsia="宋体" w:hAnsi="Times New Roman" w:cs="Times New Roman"/>
          <w:b/>
          <w:szCs w:val="24"/>
        </w:rPr>
      </w:pPr>
      <w:r w:rsidRPr="0048773D">
        <w:rPr>
          <w:rFonts w:ascii="Times New Roman" w:eastAsia="宋体" w:hAnsi="Times New Roman" w:cs="Times New Roman" w:hint="eastAsia"/>
          <w:b/>
          <w:szCs w:val="24"/>
        </w:rPr>
        <w:t>二、课程任务</w:t>
      </w:r>
    </w:p>
    <w:p w:rsidR="005144BF" w:rsidRPr="0048773D" w:rsidRDefault="005144BF" w:rsidP="005144BF">
      <w:pPr>
        <w:outlineLvl w:val="0"/>
        <w:rPr>
          <w:rFonts w:ascii="Times New Roman" w:eastAsia="宋体" w:hAnsi="Times New Roman" w:cs="Times New Roman"/>
          <w:szCs w:val="24"/>
        </w:rPr>
      </w:pPr>
      <w:r w:rsidRPr="0048773D">
        <w:rPr>
          <w:rFonts w:ascii="Times New Roman" w:eastAsia="宋体" w:hAnsi="Times New Roman" w:cs="Times New Roman" w:hint="eastAsia"/>
          <w:szCs w:val="24"/>
        </w:rPr>
        <w:t>（一）选项课</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t>1</w:t>
      </w:r>
      <w:r w:rsidRPr="0048773D">
        <w:rPr>
          <w:rFonts w:ascii="Times New Roman" w:eastAsia="宋体" w:hAnsi="Times New Roman" w:cs="Times New Roman" w:hint="eastAsia"/>
          <w:szCs w:val="24"/>
        </w:rPr>
        <w:t>．重点进行形体与姿势的训练以及基础舞步的教学，使之建立正确的动作概念，通过对音乐和节奏的培养，学习摩登舞和拉丁舞两个舞种的基础套路。</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t>2</w:t>
      </w:r>
      <w:r w:rsidRPr="0048773D">
        <w:rPr>
          <w:rFonts w:ascii="Times New Roman" w:eastAsia="宋体" w:hAnsi="Times New Roman" w:cs="Times New Roman" w:hint="eastAsia"/>
          <w:szCs w:val="24"/>
        </w:rPr>
        <w:t>．通过体育舞蹈教学，使学生掌握体育舞蹈的基础知识、入门方法和基本舞步，学会运用</w:t>
      </w:r>
      <w:r w:rsidRPr="0048773D">
        <w:rPr>
          <w:rFonts w:ascii="Times New Roman" w:eastAsia="宋体" w:hAnsi="Times New Roman" w:cs="Times New Roman" w:hint="eastAsia"/>
          <w:szCs w:val="24"/>
        </w:rPr>
        <w:lastRenderedPageBreak/>
        <w:t>体育舞蹈进行自我锻炼和修身养性的方法、手段，从而更有效地增进身心健康。</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t>3</w:t>
      </w:r>
      <w:r w:rsidRPr="0048773D">
        <w:rPr>
          <w:rFonts w:ascii="Times New Roman" w:eastAsia="宋体" w:hAnsi="Times New Roman" w:cs="Times New Roman" w:hint="eastAsia"/>
          <w:szCs w:val="24"/>
        </w:rPr>
        <w:t>．通过体育舞蹈教学，培养大学生的社交能力、审美观和人性气质，提高文化修养和人文素质。</w:t>
      </w:r>
    </w:p>
    <w:p w:rsidR="005144BF" w:rsidRPr="0048773D" w:rsidRDefault="005144BF" w:rsidP="005144BF">
      <w:pPr>
        <w:outlineLvl w:val="0"/>
        <w:rPr>
          <w:rFonts w:ascii="Times New Roman" w:eastAsia="宋体" w:hAnsi="Times New Roman" w:cs="Times New Roman"/>
          <w:szCs w:val="24"/>
        </w:rPr>
      </w:pPr>
      <w:r w:rsidRPr="0048773D">
        <w:rPr>
          <w:rFonts w:ascii="Times New Roman" w:eastAsia="宋体" w:hAnsi="Times New Roman" w:cs="Times New Roman" w:hint="eastAsia"/>
          <w:szCs w:val="24"/>
        </w:rPr>
        <w:t>（二）选项提高课</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t>1</w:t>
      </w:r>
      <w:r w:rsidRPr="0048773D">
        <w:rPr>
          <w:rFonts w:ascii="Times New Roman" w:eastAsia="宋体" w:hAnsi="Times New Roman" w:cs="Times New Roman" w:hint="eastAsia"/>
          <w:szCs w:val="24"/>
        </w:rPr>
        <w:t>．在选项课教学的基础上，着重培养学生对音乐的理解和对舞种特点的表现，增加舞蹈的技巧性，如：流畅、起伏、摆荡、回旋等，并增加花样技巧，学习摩登舞和拉丁舞蹈高级套路。</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t>2</w:t>
      </w:r>
      <w:r w:rsidRPr="0048773D">
        <w:rPr>
          <w:rFonts w:ascii="Times New Roman" w:eastAsia="宋体" w:hAnsi="Times New Roman" w:cs="Times New Roman" w:hint="eastAsia"/>
          <w:szCs w:val="24"/>
        </w:rPr>
        <w:t>．课内、课外普及与提高相结合，注重培养一批水平较高的队伍，使他们能组织比赛与表演，宣扬该项目的魅力，扩大影响，带动更多的学生投身于该运动项目之中，丰富大学生的业余文化生活。</w:t>
      </w:r>
    </w:p>
    <w:p w:rsidR="005144BF" w:rsidRPr="0048773D" w:rsidRDefault="005144BF" w:rsidP="005144BF">
      <w:pPr>
        <w:rPr>
          <w:rFonts w:ascii="Times New Roman" w:eastAsia="宋体" w:hAnsi="Times New Roman" w:cs="Times New Roman"/>
          <w:b/>
          <w:szCs w:val="24"/>
        </w:rPr>
      </w:pPr>
      <w:r w:rsidRPr="0048773D">
        <w:rPr>
          <w:rFonts w:ascii="Times New Roman" w:eastAsia="宋体" w:hAnsi="Times New Roman" w:cs="Times New Roman" w:hint="eastAsia"/>
          <w:b/>
          <w:szCs w:val="24"/>
        </w:rPr>
        <w:t>三、教学内容与学时分配（表一）</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t>表一</w:t>
      </w: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教学内容与时数分配表</w:t>
      </w:r>
      <w:r w:rsidRPr="0048773D">
        <w:rPr>
          <w:rFonts w:ascii="Times New Roman" w:eastAsia="宋体" w:hAnsi="Times New Roman" w:cs="Times New Roman" w:hint="eastAsia"/>
          <w:szCs w:val="24"/>
        </w:rPr>
        <w:t xml:space="preserve">             </w:t>
      </w:r>
    </w:p>
    <w:tbl>
      <w:tblPr>
        <w:tblW w:w="75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25"/>
        <w:gridCol w:w="3390"/>
        <w:gridCol w:w="750"/>
        <w:gridCol w:w="720"/>
        <w:gridCol w:w="720"/>
        <w:gridCol w:w="720"/>
        <w:gridCol w:w="720"/>
      </w:tblGrid>
      <w:tr w:rsidR="005144BF" w:rsidRPr="0048773D" w:rsidTr="00F87559">
        <w:trPr>
          <w:cantSplit/>
          <w:trHeight w:val="34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类</w:t>
            </w:r>
          </w:p>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5144BF" w:rsidRPr="0048773D" w:rsidRDefault="005144BF" w:rsidP="00F87559">
            <w:pPr>
              <w:rPr>
                <w:rFonts w:ascii="Times New Roman" w:eastAsia="宋体" w:hAnsi="Times New Roman" w:cs="Times New Roman"/>
                <w:szCs w:val="24"/>
              </w:rPr>
            </w:pPr>
          </w:p>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时</w:t>
            </w: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数</w:t>
            </w:r>
          </w:p>
          <w:p w:rsidR="005144BF" w:rsidRPr="0048773D" w:rsidRDefault="005144BF" w:rsidP="00F87559">
            <w:pPr>
              <w:rPr>
                <w:rFonts w:ascii="Times New Roman" w:eastAsia="宋体" w:hAnsi="Times New Roman" w:cs="Times New Roman"/>
                <w:szCs w:val="24"/>
              </w:rPr>
            </w:pPr>
          </w:p>
          <w:p w:rsidR="005144BF" w:rsidRPr="0048773D" w:rsidRDefault="005144BF" w:rsidP="00F87559">
            <w:pPr>
              <w:rPr>
                <w:rFonts w:ascii="Times New Roman" w:eastAsia="宋体" w:hAnsi="Times New Roman" w:cs="Times New Roman"/>
                <w:szCs w:val="24"/>
              </w:rPr>
            </w:pPr>
          </w:p>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内</w:t>
            </w: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容</w:t>
            </w: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选项提高课</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备注</w:t>
            </w:r>
          </w:p>
        </w:tc>
      </w:tr>
      <w:tr w:rsidR="005144BF" w:rsidRPr="0048773D" w:rsidTr="00F87559">
        <w:trPr>
          <w:cantSplit/>
          <w:trHeight w:val="600"/>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szCs w:val="24"/>
              </w:rPr>
            </w:pPr>
          </w:p>
        </w:tc>
        <w:tc>
          <w:tcPr>
            <w:tcW w:w="3390"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5144BF" w:rsidRPr="0048773D" w:rsidRDefault="005144BF" w:rsidP="00F87559">
            <w:pPr>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第一</w:t>
            </w:r>
          </w:p>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第二</w:t>
            </w:r>
          </w:p>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第三</w:t>
            </w:r>
          </w:p>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第四</w:t>
            </w:r>
          </w:p>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学期</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580"/>
          <w:jc w:val="center"/>
        </w:trPr>
        <w:tc>
          <w:tcPr>
            <w:tcW w:w="525"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理论</w:t>
            </w: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基础理论</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4</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专项理论知识分散在各选项课教学过程中进行</w:t>
            </w:r>
          </w:p>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429"/>
          <w:jc w:val="center"/>
        </w:trPr>
        <w:tc>
          <w:tcPr>
            <w:tcW w:w="525" w:type="dxa"/>
            <w:vMerge w:val="restart"/>
            <w:tcBorders>
              <w:top w:val="single" w:sz="4" w:space="0" w:color="auto"/>
              <w:left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专</w:t>
            </w:r>
          </w:p>
          <w:p w:rsidR="005144BF" w:rsidRPr="0048773D" w:rsidRDefault="005144BF" w:rsidP="00F87559">
            <w:pPr>
              <w:jc w:val="center"/>
              <w:rPr>
                <w:rFonts w:ascii="Times New Roman" w:eastAsia="宋体" w:hAnsi="Times New Roman" w:cs="Times New Roman"/>
                <w:color w:val="000000"/>
                <w:szCs w:val="24"/>
              </w:rPr>
            </w:pPr>
          </w:p>
          <w:p w:rsidR="005144BF" w:rsidRPr="0048773D" w:rsidRDefault="005144BF" w:rsidP="00F87559">
            <w:pPr>
              <w:jc w:val="center"/>
              <w:rPr>
                <w:rFonts w:ascii="Times New Roman" w:eastAsia="宋体" w:hAnsi="Times New Roman" w:cs="Times New Roman"/>
                <w:color w:val="000000"/>
                <w:szCs w:val="24"/>
              </w:rPr>
            </w:pPr>
          </w:p>
          <w:p w:rsidR="005144BF" w:rsidRPr="0048773D" w:rsidRDefault="005144BF" w:rsidP="00F87559">
            <w:pPr>
              <w:jc w:val="center"/>
              <w:rPr>
                <w:rFonts w:ascii="Times New Roman" w:eastAsia="宋体" w:hAnsi="Times New Roman" w:cs="Times New Roman"/>
                <w:color w:val="000000"/>
                <w:szCs w:val="24"/>
              </w:rPr>
            </w:pPr>
          </w:p>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项</w:t>
            </w: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1</w:t>
            </w:r>
            <w:r w:rsidRPr="0048773D">
              <w:rPr>
                <w:rFonts w:ascii="Times New Roman" w:eastAsia="宋体" w:hAnsi="Times New Roman" w:cs="Times New Roman" w:hint="eastAsia"/>
                <w:color w:val="000000"/>
                <w:szCs w:val="24"/>
              </w:rPr>
              <w:t>．形体与姿态</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1</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398"/>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r w:rsidRPr="0048773D">
              <w:rPr>
                <w:rFonts w:ascii="Times New Roman" w:eastAsia="宋体" w:hAnsi="Times New Roman" w:cs="Times New Roman" w:hint="eastAsia"/>
                <w:color w:val="000000"/>
                <w:szCs w:val="24"/>
              </w:rPr>
              <w:t>．基本运步</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405"/>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3</w:t>
            </w:r>
            <w:r w:rsidRPr="0048773D">
              <w:rPr>
                <w:rFonts w:ascii="Times New Roman" w:eastAsia="宋体" w:hAnsi="Times New Roman" w:cs="Times New Roman" w:hint="eastAsia"/>
                <w:color w:val="000000"/>
                <w:szCs w:val="24"/>
              </w:rPr>
              <w:t>．音乐节奏</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409"/>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4</w:t>
            </w:r>
            <w:r w:rsidRPr="0048773D">
              <w:rPr>
                <w:rFonts w:ascii="Times New Roman" w:eastAsia="宋体" w:hAnsi="Times New Roman" w:cs="Times New Roman" w:hint="eastAsia"/>
                <w:color w:val="000000"/>
                <w:szCs w:val="24"/>
              </w:rPr>
              <w:t>．摩登舞初级套路</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390"/>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5</w:t>
            </w:r>
            <w:r w:rsidRPr="0048773D">
              <w:rPr>
                <w:rFonts w:ascii="Times New Roman" w:eastAsia="宋体" w:hAnsi="Times New Roman" w:cs="Times New Roman" w:hint="eastAsia"/>
                <w:color w:val="000000"/>
                <w:szCs w:val="24"/>
              </w:rPr>
              <w:t>．拉丁舞初级套路</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335"/>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6</w:t>
            </w:r>
            <w:r w:rsidRPr="0048773D">
              <w:rPr>
                <w:rFonts w:ascii="Times New Roman" w:eastAsia="宋体" w:hAnsi="Times New Roman" w:cs="Times New Roman" w:hint="eastAsia"/>
                <w:color w:val="000000"/>
                <w:szCs w:val="24"/>
              </w:rPr>
              <w:t>．摩登舞高级套路</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425"/>
          <w:jc w:val="center"/>
        </w:trPr>
        <w:tc>
          <w:tcPr>
            <w:tcW w:w="525" w:type="dxa"/>
            <w:vMerge/>
            <w:tcBorders>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7</w:t>
            </w:r>
            <w:r w:rsidRPr="0048773D">
              <w:rPr>
                <w:rFonts w:ascii="Times New Roman" w:eastAsia="宋体" w:hAnsi="Times New Roman" w:cs="Times New Roman" w:hint="eastAsia"/>
                <w:color w:val="000000"/>
                <w:szCs w:val="24"/>
              </w:rPr>
              <w:t>．拉丁舞高级套路</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8</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285"/>
          <w:jc w:val="center"/>
        </w:trPr>
        <w:tc>
          <w:tcPr>
            <w:tcW w:w="525" w:type="dxa"/>
            <w:vMerge w:val="restart"/>
            <w:tcBorders>
              <w:top w:val="single" w:sz="4" w:space="0" w:color="auto"/>
              <w:left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身体素质</w:t>
            </w: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12</w:t>
            </w:r>
            <w:r w:rsidRPr="0048773D">
              <w:rPr>
                <w:rFonts w:ascii="Times New Roman" w:eastAsia="宋体" w:hAnsi="Times New Roman" w:cs="Times New Roman" w:hint="eastAsia"/>
                <w:color w:val="000000"/>
                <w:szCs w:val="24"/>
              </w:rPr>
              <w:t>分钟跑</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285"/>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上、下肢力量素质</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285"/>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5*10</w:t>
            </w:r>
            <w:r>
              <w:rPr>
                <w:rFonts w:ascii="Times New Roman" w:eastAsia="宋体" w:hAnsi="Times New Roman" w:cs="Times New Roman" w:hint="eastAsia"/>
                <w:color w:val="000000"/>
                <w:szCs w:val="24"/>
              </w:rPr>
              <w:t>米往返跑</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285"/>
          <w:jc w:val="center"/>
        </w:trPr>
        <w:tc>
          <w:tcPr>
            <w:tcW w:w="525" w:type="dxa"/>
            <w:vMerge/>
            <w:tcBorders>
              <w:left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男</w:t>
            </w:r>
            <w:r w:rsidRPr="0048773D">
              <w:rPr>
                <w:rFonts w:ascii="Times New Roman" w:eastAsia="宋体" w:hAnsi="Times New Roman" w:cs="Times New Roman" w:hint="eastAsia"/>
                <w:color w:val="000000"/>
                <w:szCs w:val="24"/>
              </w:rPr>
              <w:t>1000</w:t>
            </w:r>
            <w:r w:rsidRPr="0048773D">
              <w:rPr>
                <w:rFonts w:ascii="Times New Roman" w:eastAsia="宋体" w:hAnsi="Times New Roman" w:cs="Times New Roman" w:hint="eastAsia"/>
                <w:color w:val="000000"/>
                <w:szCs w:val="24"/>
              </w:rPr>
              <w:t>米、女</w:t>
            </w:r>
            <w:r w:rsidRPr="0048773D">
              <w:rPr>
                <w:rFonts w:ascii="Times New Roman" w:eastAsia="宋体" w:hAnsi="Times New Roman" w:cs="Times New Roman" w:hint="eastAsia"/>
                <w:color w:val="000000"/>
                <w:szCs w:val="24"/>
              </w:rPr>
              <w:t>800</w:t>
            </w:r>
            <w:r w:rsidRPr="0048773D">
              <w:rPr>
                <w:rFonts w:ascii="Times New Roman" w:eastAsia="宋体" w:hAnsi="Times New Roman" w:cs="Times New Roman" w:hint="eastAsia"/>
                <w:color w:val="000000"/>
                <w:szCs w:val="24"/>
              </w:rPr>
              <w:t>米</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6</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6</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270"/>
          <w:jc w:val="center"/>
        </w:trPr>
        <w:tc>
          <w:tcPr>
            <w:tcW w:w="525" w:type="dxa"/>
            <w:vMerge/>
            <w:tcBorders>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速度、柔韧、灵敏和腰腹力量素质</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3</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34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其它</w:t>
            </w: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身高、体重、肺活量等项目测试</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345"/>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机动</w:t>
            </w: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r w:rsidR="005144BF" w:rsidRPr="0048773D" w:rsidTr="00F87559">
        <w:trPr>
          <w:cantSplit/>
          <w:trHeight w:val="443"/>
          <w:jc w:val="center"/>
        </w:trPr>
        <w:tc>
          <w:tcPr>
            <w:tcW w:w="525"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color w:val="000000"/>
                <w:szCs w:val="24"/>
              </w:rPr>
            </w:pPr>
          </w:p>
        </w:tc>
        <w:tc>
          <w:tcPr>
            <w:tcW w:w="75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28</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3</w:t>
            </w:r>
            <w:r>
              <w:rPr>
                <w:rFonts w:ascii="Times New Roman" w:eastAsia="宋体" w:hAnsi="Times New Roman" w:cs="Times New Roman" w:hint="eastAsia"/>
                <w:color w:val="000000"/>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34</w:t>
            </w:r>
          </w:p>
        </w:tc>
        <w:tc>
          <w:tcPr>
            <w:tcW w:w="720" w:type="dxa"/>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jc w:val="cente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3</w:t>
            </w:r>
            <w:r>
              <w:rPr>
                <w:rFonts w:ascii="Times New Roman" w:eastAsia="宋体" w:hAnsi="Times New Roman" w:cs="Times New Roman" w:hint="eastAsia"/>
                <w:color w:val="000000"/>
                <w:szCs w:val="24"/>
              </w:rPr>
              <w:t>4</w:t>
            </w:r>
          </w:p>
        </w:tc>
        <w:tc>
          <w:tcPr>
            <w:tcW w:w="720" w:type="dxa"/>
            <w:vMerge/>
            <w:tcBorders>
              <w:top w:val="single" w:sz="4" w:space="0" w:color="auto"/>
              <w:left w:val="single" w:sz="4" w:space="0" w:color="auto"/>
              <w:bottom w:val="single" w:sz="4" w:space="0" w:color="auto"/>
              <w:right w:val="single" w:sz="4" w:space="0" w:color="auto"/>
            </w:tcBorders>
            <w:vAlign w:val="center"/>
          </w:tcPr>
          <w:p w:rsidR="005144BF" w:rsidRPr="0048773D" w:rsidRDefault="005144BF" w:rsidP="00F87559">
            <w:pPr>
              <w:rPr>
                <w:rFonts w:ascii="Times New Roman" w:eastAsia="宋体" w:hAnsi="Times New Roman" w:cs="Times New Roman"/>
                <w:szCs w:val="24"/>
              </w:rPr>
            </w:pPr>
          </w:p>
        </w:tc>
      </w:tr>
    </w:tbl>
    <w:p w:rsidR="005144BF" w:rsidRPr="0048773D" w:rsidRDefault="005144BF" w:rsidP="005144BF">
      <w:pPr>
        <w:rPr>
          <w:rFonts w:ascii="Times New Roman" w:eastAsia="宋体" w:hAnsi="Times New Roman" w:cs="Times New Roman"/>
          <w:szCs w:val="24"/>
        </w:rPr>
      </w:pPr>
    </w:p>
    <w:p w:rsidR="005144BF" w:rsidRPr="0048773D" w:rsidRDefault="005144BF" w:rsidP="005144BF">
      <w:pPr>
        <w:rPr>
          <w:rFonts w:ascii="Times New Roman" w:eastAsia="宋体" w:hAnsi="Times New Roman" w:cs="Times New Roman"/>
          <w:b/>
          <w:szCs w:val="24"/>
        </w:rPr>
      </w:pPr>
      <w:r w:rsidRPr="0048773D">
        <w:rPr>
          <w:rFonts w:ascii="Times New Roman" w:eastAsia="宋体" w:hAnsi="Times New Roman" w:cs="Times New Roman" w:hint="eastAsia"/>
          <w:b/>
          <w:szCs w:val="24"/>
        </w:rPr>
        <w:t>四、教学内容纲要</w:t>
      </w:r>
    </w:p>
    <w:p w:rsidR="005144BF" w:rsidRPr="0048773D" w:rsidRDefault="005144BF" w:rsidP="005144BF">
      <w:pPr>
        <w:rPr>
          <w:rFonts w:ascii="Times New Roman" w:eastAsia="宋体" w:hAnsi="Times New Roman" w:cs="Times New Roman"/>
          <w:b/>
          <w:bCs/>
          <w:szCs w:val="24"/>
        </w:rPr>
      </w:pPr>
      <w:r w:rsidRPr="0048773D">
        <w:rPr>
          <w:rFonts w:ascii="Times New Roman" w:eastAsia="宋体" w:hAnsi="Times New Roman" w:cs="Times New Roman" w:hint="eastAsia"/>
          <w:b/>
          <w:bCs/>
          <w:szCs w:val="24"/>
        </w:rPr>
        <w:t>选项课</w:t>
      </w:r>
    </w:p>
    <w:p w:rsidR="005144BF" w:rsidRPr="0048773D" w:rsidRDefault="005144BF" w:rsidP="005144BF">
      <w:pPr>
        <w:outlineLvl w:val="0"/>
        <w:rPr>
          <w:rFonts w:ascii="Times New Roman" w:eastAsia="宋体" w:hAnsi="Times New Roman" w:cs="Times New Roman"/>
          <w:szCs w:val="24"/>
        </w:rPr>
      </w:pPr>
      <w:r w:rsidRPr="0048773D">
        <w:rPr>
          <w:rFonts w:ascii="Times New Roman" w:eastAsia="宋体" w:hAnsi="Times New Roman" w:cs="Times New Roman" w:hint="eastAsia"/>
          <w:szCs w:val="24"/>
        </w:rPr>
        <w:t>（一）基础体育理论</w:t>
      </w:r>
    </w:p>
    <w:p w:rsidR="005144BF" w:rsidRPr="0048773D" w:rsidRDefault="005144BF" w:rsidP="005144BF">
      <w:pPr>
        <w:outlineLvl w:val="0"/>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第一章：大学体育</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第一学期</w:t>
      </w:r>
    </w:p>
    <w:p w:rsidR="005144BF" w:rsidRPr="0048773D" w:rsidRDefault="005144BF" w:rsidP="005144BF">
      <w:pPr>
        <w:outlineLvl w:val="0"/>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第二章：体育锻炼对人体生理机能的影响</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第一学期</w:t>
      </w:r>
    </w:p>
    <w:p w:rsidR="005144BF" w:rsidRPr="0048773D" w:rsidRDefault="005144BF" w:rsidP="005144BF">
      <w:pPr>
        <w:outlineLvl w:val="0"/>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lastRenderedPageBreak/>
        <w:t>第三章：体育锻炼与心理健康</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第二学期</w:t>
      </w:r>
    </w:p>
    <w:p w:rsidR="005144BF" w:rsidRPr="0048773D" w:rsidRDefault="005144BF" w:rsidP="005144BF">
      <w:pPr>
        <w:outlineLvl w:val="0"/>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第四章：体育与生活方式</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第二学期</w:t>
      </w:r>
    </w:p>
    <w:p w:rsidR="005144BF" w:rsidRPr="0048773D" w:rsidRDefault="005144BF" w:rsidP="005144BF">
      <w:pPr>
        <w:outlineLvl w:val="0"/>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第五章：体育锻炼的卫生常识</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第三学期</w:t>
      </w:r>
    </w:p>
    <w:p w:rsidR="005144BF" w:rsidRPr="0048773D" w:rsidRDefault="005144BF" w:rsidP="005144BF">
      <w:pPr>
        <w:outlineLvl w:val="0"/>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第六章：运动损伤的预防和康复</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第三学期</w:t>
      </w:r>
    </w:p>
    <w:p w:rsidR="005144BF" w:rsidRPr="0048773D" w:rsidRDefault="005144BF" w:rsidP="005144BF">
      <w:pPr>
        <w:outlineLvl w:val="0"/>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第七章：运动处方</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第四学期</w:t>
      </w:r>
    </w:p>
    <w:p w:rsidR="005144BF" w:rsidRPr="0048773D" w:rsidRDefault="005144BF" w:rsidP="005144BF">
      <w:pPr>
        <w:outlineLvl w:val="0"/>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第八章：奥林匹克运动</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第四学期</w:t>
      </w:r>
    </w:p>
    <w:p w:rsidR="005144BF" w:rsidRPr="0048773D" w:rsidRDefault="005144BF" w:rsidP="005144BF">
      <w:pPr>
        <w:rPr>
          <w:rFonts w:ascii="Times New Roman" w:eastAsia="宋体" w:hAnsi="Times New Roman" w:cs="Times New Roman"/>
          <w:b/>
          <w:szCs w:val="24"/>
        </w:rPr>
      </w:pPr>
      <w:r w:rsidRPr="0048773D">
        <w:rPr>
          <w:rFonts w:ascii="Times New Roman" w:eastAsia="宋体" w:hAnsi="Times New Roman" w:cs="Times New Roman" w:hint="eastAsia"/>
          <w:b/>
          <w:szCs w:val="24"/>
        </w:rPr>
        <w:t>（二）专项理论</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t>1</w:t>
      </w:r>
      <w:r w:rsidRPr="0048773D">
        <w:rPr>
          <w:rFonts w:ascii="Times New Roman" w:eastAsia="宋体" w:hAnsi="Times New Roman" w:cs="Times New Roman" w:hint="eastAsia"/>
          <w:szCs w:val="24"/>
        </w:rPr>
        <w:t>．体育舞蹈的由来与演变</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t>2</w:t>
      </w:r>
      <w:r w:rsidRPr="0048773D">
        <w:rPr>
          <w:rFonts w:ascii="Times New Roman" w:eastAsia="宋体" w:hAnsi="Times New Roman" w:cs="Times New Roman" w:hint="eastAsia"/>
          <w:szCs w:val="24"/>
        </w:rPr>
        <w:t>．体育舞蹈的</w:t>
      </w:r>
      <w:r>
        <w:rPr>
          <w:rFonts w:ascii="Times New Roman" w:eastAsia="宋体" w:hAnsi="Times New Roman" w:cs="Times New Roman" w:hint="eastAsia"/>
          <w:szCs w:val="24"/>
        </w:rPr>
        <w:t>运动原理和音乐特点</w:t>
      </w:r>
    </w:p>
    <w:p w:rsidR="005144BF" w:rsidRPr="0048773D" w:rsidRDefault="005144BF" w:rsidP="005144BF">
      <w:pPr>
        <w:rPr>
          <w:rFonts w:ascii="Times New Roman" w:eastAsia="宋体" w:hAnsi="Times New Roman" w:cs="Times New Roman"/>
          <w:b/>
          <w:szCs w:val="24"/>
        </w:rPr>
      </w:pPr>
      <w:r w:rsidRPr="0048773D">
        <w:rPr>
          <w:rFonts w:ascii="Times New Roman" w:eastAsia="宋体" w:hAnsi="Times New Roman" w:cs="Times New Roman" w:hint="eastAsia"/>
          <w:b/>
          <w:szCs w:val="24"/>
        </w:rPr>
        <w:t>（三）专项部分</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1.</w:t>
      </w:r>
      <w:r w:rsidRPr="0048773D">
        <w:rPr>
          <w:rFonts w:ascii="Times New Roman" w:eastAsia="宋体" w:hAnsi="Times New Roman" w:cs="Times New Roman" w:hint="eastAsia"/>
          <w:color w:val="000000"/>
          <w:szCs w:val="24"/>
        </w:rPr>
        <w:t>基础知识：正确舞姿、基本运步方法、听懂音乐和掌握音乐节奏。</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r w:rsidRPr="0048773D">
        <w:rPr>
          <w:rFonts w:ascii="Times New Roman" w:eastAsia="宋体" w:hAnsi="Times New Roman" w:cs="Times New Roman" w:hint="eastAsia"/>
          <w:color w:val="000000"/>
          <w:szCs w:val="24"/>
        </w:rPr>
        <w:t>摩登舞系列——</w:t>
      </w:r>
      <w:r w:rsidRPr="0048773D">
        <w:rPr>
          <w:rFonts w:ascii="Times New Roman" w:eastAsia="宋体" w:hAnsi="Times New Roman" w:cs="Times New Roman" w:hint="eastAsia"/>
          <w:color w:val="000000"/>
          <w:szCs w:val="21"/>
        </w:rPr>
        <w:t>华尔兹</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1</w:t>
      </w:r>
      <w:r w:rsidRPr="0048773D">
        <w:rPr>
          <w:rFonts w:ascii="Times New Roman" w:eastAsia="宋体" w:hAnsi="Times New Roman" w:cs="Times New Roman" w:hint="eastAsia"/>
          <w:color w:val="000000"/>
          <w:szCs w:val="21"/>
        </w:rPr>
        <w:t>）华尔兹的基本站姿，架型，升降及左右摆荡</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2</w:t>
      </w:r>
      <w:r w:rsidRPr="0048773D">
        <w:rPr>
          <w:rFonts w:ascii="Times New Roman" w:eastAsia="宋体" w:hAnsi="Times New Roman" w:cs="Times New Roman" w:hint="eastAsia"/>
          <w:color w:val="000000"/>
          <w:szCs w:val="21"/>
        </w:rPr>
        <w:t>）华尔兹基本基本前、后运步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3</w:t>
      </w:r>
      <w:r w:rsidRPr="0048773D">
        <w:rPr>
          <w:rFonts w:ascii="Times New Roman" w:eastAsia="宋体" w:hAnsi="Times New Roman" w:cs="Times New Roman" w:hint="eastAsia"/>
          <w:color w:val="000000"/>
          <w:szCs w:val="21"/>
        </w:rPr>
        <w:t>）华尔兹的方形步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4</w:t>
      </w:r>
      <w:r w:rsidRPr="0048773D">
        <w:rPr>
          <w:rFonts w:ascii="Times New Roman" w:eastAsia="宋体" w:hAnsi="Times New Roman" w:cs="Times New Roman" w:hint="eastAsia"/>
          <w:color w:val="000000"/>
          <w:szCs w:val="21"/>
        </w:rPr>
        <w:t>）华尔兹左、右转步</w:t>
      </w:r>
    </w:p>
    <w:p w:rsidR="005144BF" w:rsidRPr="0048773D" w:rsidRDefault="005144BF" w:rsidP="005144BF">
      <w:pPr>
        <w:rPr>
          <w:rFonts w:ascii="Verdana" w:eastAsia="宋体" w:hAnsi="Verdana" w:cs="Times New Roman"/>
          <w:color w:val="000000"/>
          <w:kern w:val="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5</w:t>
      </w:r>
      <w:r w:rsidRPr="0048773D">
        <w:rPr>
          <w:rFonts w:ascii="Times New Roman" w:eastAsia="宋体" w:hAnsi="Times New Roman" w:cs="Times New Roman" w:hint="eastAsia"/>
          <w:color w:val="000000"/>
          <w:szCs w:val="21"/>
        </w:rPr>
        <w:t>）华尔兹</w:t>
      </w:r>
      <w:r w:rsidRPr="0048773D">
        <w:rPr>
          <w:rFonts w:ascii="Verdana" w:eastAsia="宋体" w:hAnsi="Verdana" w:cs="Times New Roman" w:hint="eastAsia"/>
          <w:color w:val="000000"/>
          <w:kern w:val="0"/>
          <w:szCs w:val="21"/>
        </w:rPr>
        <w:t>拂步</w:t>
      </w:r>
    </w:p>
    <w:p w:rsidR="005144BF" w:rsidRPr="0048773D" w:rsidRDefault="005144BF" w:rsidP="005144BF">
      <w:pPr>
        <w:rPr>
          <w:rFonts w:ascii="Verdana" w:eastAsia="宋体" w:hAnsi="Verdana" w:cs="Times New Roman"/>
          <w:color w:val="000000"/>
          <w:kern w:val="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6</w:t>
      </w:r>
      <w:r w:rsidRPr="0048773D">
        <w:rPr>
          <w:rFonts w:ascii="Times New Roman" w:eastAsia="宋体" w:hAnsi="Times New Roman" w:cs="Times New Roman" w:hint="eastAsia"/>
          <w:color w:val="000000"/>
          <w:szCs w:val="21"/>
        </w:rPr>
        <w:t>）华尔兹</w:t>
      </w:r>
      <w:r w:rsidRPr="0048773D">
        <w:rPr>
          <w:rFonts w:ascii="Verdana" w:eastAsia="宋体" w:hAnsi="Verdana" w:cs="Times New Roman" w:hint="eastAsia"/>
          <w:color w:val="000000"/>
          <w:kern w:val="0"/>
          <w:szCs w:val="21"/>
        </w:rPr>
        <w:t>侧行追步</w:t>
      </w:r>
    </w:p>
    <w:p w:rsidR="005144BF" w:rsidRPr="0048773D" w:rsidRDefault="005144BF" w:rsidP="005144BF">
      <w:pPr>
        <w:rPr>
          <w:rFonts w:ascii="Verdana" w:eastAsia="宋体" w:hAnsi="Verdana" w:cs="Times New Roman"/>
          <w:color w:val="000000"/>
          <w:kern w:val="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7</w:t>
      </w:r>
      <w:r w:rsidRPr="0048773D">
        <w:rPr>
          <w:rFonts w:ascii="Times New Roman" w:eastAsia="宋体" w:hAnsi="Times New Roman" w:cs="Times New Roman" w:hint="eastAsia"/>
          <w:color w:val="000000"/>
          <w:szCs w:val="21"/>
        </w:rPr>
        <w:t>）华尔兹</w:t>
      </w:r>
      <w:r w:rsidRPr="0048773D">
        <w:rPr>
          <w:rFonts w:ascii="Verdana" w:eastAsia="宋体" w:hAnsi="Verdana" w:cs="Times New Roman" w:hint="eastAsia"/>
          <w:color w:val="000000"/>
          <w:kern w:val="0"/>
          <w:szCs w:val="21"/>
        </w:rPr>
        <w:t>踌躇步</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8</w:t>
      </w:r>
      <w:r w:rsidRPr="0048773D">
        <w:rPr>
          <w:rFonts w:ascii="Times New Roman" w:eastAsia="宋体" w:hAnsi="Times New Roman" w:cs="Times New Roman" w:hint="eastAsia"/>
          <w:color w:val="000000"/>
          <w:szCs w:val="21"/>
        </w:rPr>
        <w:t>）华尔兹</w:t>
      </w:r>
      <w:r w:rsidRPr="0048773D">
        <w:rPr>
          <w:rFonts w:ascii="Verdana" w:eastAsia="宋体" w:hAnsi="Verdana" w:cs="Times New Roman" w:hint="eastAsia"/>
          <w:color w:val="000000"/>
          <w:kern w:val="0"/>
          <w:szCs w:val="21"/>
        </w:rPr>
        <w:t>右直行追步</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3.</w:t>
      </w:r>
      <w:r w:rsidRPr="0048773D">
        <w:rPr>
          <w:rFonts w:ascii="Times New Roman" w:eastAsia="宋体" w:hAnsi="Times New Roman" w:cs="Times New Roman" w:hint="eastAsia"/>
          <w:color w:val="000000"/>
          <w:szCs w:val="24"/>
        </w:rPr>
        <w:t>拉丁舞系列——</w:t>
      </w:r>
      <w:r>
        <w:rPr>
          <w:rFonts w:ascii="Times New Roman" w:eastAsia="宋体" w:hAnsi="Times New Roman" w:cs="Times New Roman" w:hint="eastAsia"/>
          <w:color w:val="000000"/>
          <w:szCs w:val="21"/>
        </w:rPr>
        <w:t>伦巴</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1</w:t>
      </w:r>
      <w:r w:rsidRPr="0048773D">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伦巴</w:t>
      </w:r>
      <w:r w:rsidRPr="0048773D">
        <w:rPr>
          <w:rFonts w:ascii="Times New Roman" w:eastAsia="宋体" w:hAnsi="Times New Roman" w:cs="Times New Roman" w:hint="eastAsia"/>
          <w:color w:val="000000"/>
          <w:szCs w:val="21"/>
        </w:rPr>
        <w:t>的基本站姿，架型，骻位</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2</w:t>
      </w:r>
      <w:r w:rsidRPr="0048773D">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伦巴</w:t>
      </w:r>
      <w:r w:rsidRPr="0048773D">
        <w:rPr>
          <w:rFonts w:ascii="Times New Roman" w:eastAsia="宋体" w:hAnsi="Times New Roman" w:cs="Times New Roman" w:hint="eastAsia"/>
          <w:color w:val="000000"/>
          <w:szCs w:val="21"/>
        </w:rPr>
        <w:t>基本前进</w:t>
      </w:r>
      <w:r>
        <w:rPr>
          <w:rFonts w:ascii="Times New Roman" w:eastAsia="宋体" w:hAnsi="Times New Roman" w:cs="Times New Roman" w:hint="eastAsia"/>
          <w:color w:val="000000"/>
          <w:szCs w:val="21"/>
        </w:rPr>
        <w:t>与后退</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3</w:t>
      </w:r>
      <w:r w:rsidRPr="0048773D">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伦巴</w:t>
      </w:r>
      <w:r w:rsidRPr="0048773D">
        <w:rPr>
          <w:rFonts w:ascii="Times New Roman" w:eastAsia="宋体" w:hAnsi="Times New Roman" w:cs="Times New Roman" w:hint="eastAsia"/>
          <w:color w:val="000000"/>
          <w:szCs w:val="21"/>
        </w:rPr>
        <w:t>的方形步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4</w:t>
      </w:r>
      <w:r w:rsidRPr="0048773D">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伦巴</w:t>
      </w:r>
      <w:r w:rsidRPr="0048773D">
        <w:rPr>
          <w:rFonts w:ascii="Times New Roman" w:eastAsia="宋体" w:hAnsi="Times New Roman" w:cs="Times New Roman" w:hint="eastAsia"/>
          <w:color w:val="000000"/>
          <w:szCs w:val="21"/>
        </w:rPr>
        <w:t>分式打开到扇形位</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5</w:t>
      </w:r>
      <w:r w:rsidRPr="0048773D">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伦巴</w:t>
      </w:r>
      <w:r w:rsidRPr="0048773D">
        <w:rPr>
          <w:rFonts w:ascii="Times New Roman" w:eastAsia="宋体" w:hAnsi="Times New Roman" w:cs="Times New Roman" w:hint="eastAsia"/>
          <w:color w:val="000000"/>
          <w:szCs w:val="21"/>
        </w:rPr>
        <w:t>曲棍球步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6</w:t>
      </w:r>
      <w:r w:rsidRPr="0048773D">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伦巴</w:t>
      </w:r>
      <w:r w:rsidRPr="0048773D">
        <w:rPr>
          <w:rFonts w:ascii="Times New Roman" w:eastAsia="宋体" w:hAnsi="Times New Roman" w:cs="Times New Roman" w:hint="eastAsia"/>
          <w:color w:val="000000"/>
          <w:szCs w:val="21"/>
        </w:rPr>
        <w:t>三连步和臂下右转</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7</w:t>
      </w:r>
      <w:r w:rsidRPr="0048773D">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伦巴</w:t>
      </w:r>
      <w:r w:rsidRPr="0048773D">
        <w:rPr>
          <w:rFonts w:ascii="Verdana" w:eastAsia="宋体" w:hAnsi="Verdana" w:cs="Times New Roman" w:hint="eastAsia"/>
          <w:color w:val="000000"/>
          <w:kern w:val="0"/>
          <w:szCs w:val="21"/>
        </w:rPr>
        <w:t>对手步</w:t>
      </w:r>
    </w:p>
    <w:p w:rsidR="005144BF" w:rsidRPr="0048773D" w:rsidRDefault="005144BF" w:rsidP="005144BF">
      <w:pPr>
        <w:rPr>
          <w:rFonts w:ascii="Verdana" w:eastAsia="宋体" w:hAnsi="Verdana" w:cs="Times New Roman"/>
          <w:color w:val="000000"/>
          <w:kern w:val="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8</w:t>
      </w:r>
      <w:r w:rsidRPr="0048773D">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伦巴</w:t>
      </w:r>
      <w:r>
        <w:rPr>
          <w:rFonts w:ascii="Verdana" w:eastAsia="宋体" w:hAnsi="Verdana" w:cs="Times New Roman" w:hint="eastAsia"/>
          <w:color w:val="000000"/>
          <w:kern w:val="0"/>
          <w:szCs w:val="21"/>
        </w:rPr>
        <w:t>定点</w:t>
      </w:r>
      <w:r w:rsidRPr="0048773D">
        <w:rPr>
          <w:rFonts w:ascii="Verdana" w:eastAsia="宋体" w:hAnsi="Verdana" w:cs="Times New Roman" w:hint="eastAsia"/>
          <w:color w:val="000000"/>
          <w:kern w:val="0"/>
          <w:szCs w:val="21"/>
        </w:rPr>
        <w:t>右转</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9</w:t>
      </w:r>
      <w:r w:rsidRPr="0048773D">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伦巴</w:t>
      </w:r>
      <w:r w:rsidRPr="0048773D">
        <w:rPr>
          <w:rFonts w:ascii="Verdana" w:eastAsia="宋体" w:hAnsi="Verdana" w:cs="Times New Roman" w:hint="eastAsia"/>
          <w:color w:val="000000"/>
          <w:kern w:val="0"/>
          <w:szCs w:val="21"/>
        </w:rPr>
        <w:t>纽约步</w:t>
      </w:r>
    </w:p>
    <w:p w:rsidR="005144BF" w:rsidRPr="0048773D" w:rsidRDefault="005144BF" w:rsidP="005144BF">
      <w:pPr>
        <w:rPr>
          <w:rFonts w:ascii="Times New Roman" w:eastAsia="宋体" w:hAnsi="Times New Roman" w:cs="Times New Roman"/>
          <w:b/>
          <w:color w:val="000000"/>
          <w:szCs w:val="24"/>
        </w:rPr>
      </w:pPr>
      <w:r w:rsidRPr="0048773D">
        <w:rPr>
          <w:rFonts w:ascii="Times New Roman" w:eastAsia="宋体" w:hAnsi="Times New Roman" w:cs="Times New Roman" w:hint="eastAsia"/>
          <w:color w:val="000000"/>
          <w:szCs w:val="24"/>
        </w:rPr>
        <w:t>（四）身体素质练习（</w:t>
      </w:r>
      <w:r w:rsidRPr="0048773D">
        <w:rPr>
          <w:rFonts w:ascii="Times New Roman" w:eastAsia="宋体" w:hAnsi="Times New Roman" w:cs="Times New Roman" w:hint="eastAsia"/>
          <w:b/>
          <w:color w:val="000000"/>
          <w:szCs w:val="24"/>
        </w:rPr>
        <w:t>见总纲七、身体素质教材纲要</w:t>
      </w:r>
      <w:r w:rsidRPr="0048773D">
        <w:rPr>
          <w:rFonts w:ascii="Times New Roman" w:eastAsia="宋体" w:hAnsi="Times New Roman" w:cs="Times New Roman" w:hint="eastAsia"/>
          <w:color w:val="000000"/>
          <w:szCs w:val="24"/>
        </w:rPr>
        <w:t>）</w:t>
      </w:r>
    </w:p>
    <w:p w:rsidR="005144BF" w:rsidRPr="0048773D" w:rsidRDefault="005144BF" w:rsidP="005144BF">
      <w:pPr>
        <w:rPr>
          <w:rFonts w:ascii="Times New Roman" w:eastAsia="宋体" w:hAnsi="Times New Roman" w:cs="Times New Roman"/>
          <w:b/>
          <w:bCs/>
          <w:color w:val="000000"/>
          <w:szCs w:val="24"/>
        </w:rPr>
      </w:pPr>
      <w:r w:rsidRPr="0048773D">
        <w:rPr>
          <w:rFonts w:ascii="Times New Roman" w:eastAsia="宋体" w:hAnsi="Times New Roman" w:cs="Times New Roman" w:hint="eastAsia"/>
          <w:b/>
          <w:bCs/>
          <w:color w:val="000000"/>
          <w:szCs w:val="24"/>
        </w:rPr>
        <w:t>选项提高课</w:t>
      </w:r>
    </w:p>
    <w:p w:rsidR="005144BF" w:rsidRPr="0048773D" w:rsidRDefault="005144BF" w:rsidP="005144BF">
      <w:pPr>
        <w:rPr>
          <w:rFonts w:ascii="Times New Roman" w:eastAsia="宋体" w:hAnsi="Times New Roman" w:cs="Times New Roman"/>
          <w:b/>
          <w:bCs/>
          <w:color w:val="000000"/>
          <w:szCs w:val="24"/>
        </w:rPr>
      </w:pPr>
      <w:r w:rsidRPr="0048773D">
        <w:rPr>
          <w:rFonts w:ascii="Times New Roman" w:eastAsia="宋体" w:hAnsi="Times New Roman" w:cs="Times New Roman" w:hint="eastAsia"/>
          <w:color w:val="000000"/>
          <w:szCs w:val="24"/>
        </w:rPr>
        <w:t>（一）基础体育理论</w:t>
      </w:r>
    </w:p>
    <w:p w:rsidR="005144BF" w:rsidRPr="0048773D" w:rsidRDefault="005144BF" w:rsidP="005144BF">
      <w:pPr>
        <w:outlineLvl w:val="0"/>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第五章：体育锻炼的卫生常识</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第三学期</w:t>
      </w:r>
    </w:p>
    <w:p w:rsidR="005144BF" w:rsidRPr="0048773D" w:rsidRDefault="005144BF" w:rsidP="005144BF">
      <w:pPr>
        <w:outlineLvl w:val="0"/>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第六章：运动损伤的预防和康复</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第三学期</w:t>
      </w:r>
    </w:p>
    <w:p w:rsidR="005144BF" w:rsidRPr="0048773D" w:rsidRDefault="005144BF" w:rsidP="005144BF">
      <w:pPr>
        <w:outlineLvl w:val="0"/>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第七章：运动处方</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第四学期</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第八章：奥林匹克运动</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第四学期</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（二）专项理论</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1</w:t>
      </w:r>
      <w:r w:rsidRPr="0048773D">
        <w:rPr>
          <w:rFonts w:ascii="Times New Roman" w:eastAsia="宋体" w:hAnsi="Times New Roman" w:cs="Times New Roman" w:hint="eastAsia"/>
          <w:color w:val="000000"/>
          <w:szCs w:val="24"/>
        </w:rPr>
        <w:t>．体育舞蹈与交谊舞的区别</w:t>
      </w:r>
      <w:r>
        <w:rPr>
          <w:rFonts w:ascii="Times New Roman" w:eastAsia="宋体" w:hAnsi="Times New Roman" w:cs="Times New Roman" w:hint="eastAsia"/>
          <w:color w:val="000000"/>
          <w:szCs w:val="24"/>
        </w:rPr>
        <w:t>及发展特点</w:t>
      </w:r>
      <w:r w:rsidRPr="0048773D">
        <w:rPr>
          <w:rFonts w:ascii="Times New Roman" w:eastAsia="宋体" w:hAnsi="Times New Roman" w:cs="Times New Roman" w:hint="eastAsia"/>
          <w:color w:val="000000"/>
          <w:szCs w:val="24"/>
        </w:rPr>
        <w:t>。</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r w:rsidRPr="0048773D">
        <w:rPr>
          <w:rFonts w:ascii="Times New Roman" w:eastAsia="宋体" w:hAnsi="Times New Roman" w:cs="Times New Roman" w:hint="eastAsia"/>
          <w:color w:val="000000"/>
          <w:szCs w:val="24"/>
        </w:rPr>
        <w:t>．欣赏国内外体育舞蹈教学录像、比赛与表演电教片。</w:t>
      </w:r>
    </w:p>
    <w:p w:rsidR="005144BF" w:rsidRPr="0048773D" w:rsidRDefault="005144BF" w:rsidP="005144BF">
      <w:pPr>
        <w:rPr>
          <w:rFonts w:ascii="Times New Roman" w:eastAsia="宋体" w:hAnsi="Times New Roman" w:cs="Times New Roman"/>
          <w:color w:val="000000"/>
          <w:szCs w:val="24"/>
        </w:rPr>
      </w:pPr>
    </w:p>
    <w:p w:rsidR="005144BF" w:rsidRPr="0048773D" w:rsidRDefault="005144BF" w:rsidP="005144BF">
      <w:pPr>
        <w:rPr>
          <w:rFonts w:ascii="Times New Roman" w:eastAsia="宋体" w:hAnsi="Times New Roman" w:cs="Times New Roman"/>
          <w:b/>
          <w:color w:val="000000"/>
          <w:szCs w:val="24"/>
        </w:rPr>
      </w:pPr>
      <w:r w:rsidRPr="0048773D">
        <w:rPr>
          <w:rFonts w:ascii="Times New Roman" w:eastAsia="宋体" w:hAnsi="Times New Roman" w:cs="Times New Roman" w:hint="eastAsia"/>
          <w:b/>
          <w:color w:val="000000"/>
          <w:szCs w:val="24"/>
        </w:rPr>
        <w:t>（三）专项部分</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1.</w:t>
      </w:r>
      <w:r w:rsidRPr="0048773D">
        <w:rPr>
          <w:rFonts w:ascii="Times New Roman" w:eastAsia="宋体" w:hAnsi="Times New Roman" w:cs="Times New Roman" w:hint="eastAsia"/>
          <w:color w:val="000000"/>
          <w:szCs w:val="24"/>
        </w:rPr>
        <w:t>基础知识</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w:t>
      </w:r>
      <w:r w:rsidRPr="0048773D">
        <w:rPr>
          <w:rFonts w:ascii="Times New Roman" w:eastAsia="宋体" w:hAnsi="Times New Roman" w:cs="Times New Roman" w:hint="eastAsia"/>
          <w:color w:val="000000"/>
          <w:szCs w:val="24"/>
        </w:rPr>
        <w:t>1</w:t>
      </w:r>
      <w:r w:rsidRPr="0048773D">
        <w:rPr>
          <w:rFonts w:ascii="Times New Roman" w:eastAsia="宋体" w:hAnsi="Times New Roman" w:cs="Times New Roman" w:hint="eastAsia"/>
          <w:color w:val="000000"/>
          <w:szCs w:val="24"/>
        </w:rPr>
        <w:t>）介绍摩登舞的来源、音乐节奏、风格特点、基本步法。</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lastRenderedPageBreak/>
        <w:t>（</w:t>
      </w:r>
      <w:r w:rsidRPr="0048773D">
        <w:rPr>
          <w:rFonts w:ascii="Times New Roman" w:eastAsia="宋体" w:hAnsi="Times New Roman" w:cs="Times New Roman" w:hint="eastAsia"/>
          <w:color w:val="000000"/>
          <w:szCs w:val="24"/>
        </w:rPr>
        <w:t>2</w:t>
      </w:r>
      <w:r w:rsidRPr="0048773D">
        <w:rPr>
          <w:rFonts w:ascii="Times New Roman" w:eastAsia="宋体" w:hAnsi="Times New Roman" w:cs="Times New Roman" w:hint="eastAsia"/>
          <w:color w:val="000000"/>
          <w:szCs w:val="24"/>
        </w:rPr>
        <w:t>）介绍拉丁舞的来源、音乐节奏、风格特点、握持方法及基本运步方法。</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2.</w:t>
      </w:r>
      <w:r w:rsidRPr="0048773D">
        <w:rPr>
          <w:rFonts w:ascii="Times New Roman" w:eastAsia="宋体" w:hAnsi="Times New Roman" w:cs="Times New Roman" w:hint="eastAsia"/>
          <w:color w:val="000000"/>
          <w:szCs w:val="24"/>
        </w:rPr>
        <w:t>摩登舞系列——探</w:t>
      </w:r>
      <w:r w:rsidRPr="0048773D">
        <w:rPr>
          <w:rFonts w:ascii="Times New Roman" w:eastAsia="宋体" w:hAnsi="Times New Roman" w:cs="Times New Roman" w:hint="eastAsia"/>
          <w:color w:val="000000"/>
          <w:szCs w:val="24"/>
        </w:rPr>
        <w:t xml:space="preserve"> </w:t>
      </w:r>
      <w:r w:rsidRPr="0048773D">
        <w:rPr>
          <w:rFonts w:ascii="Times New Roman" w:eastAsia="宋体" w:hAnsi="Times New Roman" w:cs="Times New Roman" w:hint="eastAsia"/>
          <w:color w:val="000000"/>
          <w:szCs w:val="24"/>
        </w:rPr>
        <w:t>戈</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4"/>
        </w:rPr>
        <w:t>（</w:t>
      </w:r>
      <w:r w:rsidRPr="0048773D">
        <w:rPr>
          <w:rFonts w:ascii="Times New Roman" w:eastAsia="宋体" w:hAnsi="Times New Roman" w:cs="Times New Roman" w:hint="eastAsia"/>
          <w:color w:val="000000"/>
          <w:szCs w:val="24"/>
        </w:rPr>
        <w:t>1</w:t>
      </w:r>
      <w:r w:rsidRPr="0048773D">
        <w:rPr>
          <w:rFonts w:ascii="Times New Roman" w:eastAsia="宋体" w:hAnsi="Times New Roman" w:cs="Times New Roman" w:hint="eastAsia"/>
          <w:color w:val="000000"/>
          <w:szCs w:val="24"/>
        </w:rPr>
        <w:t>）</w:t>
      </w:r>
      <w:r w:rsidRPr="0048773D">
        <w:rPr>
          <w:rFonts w:ascii="Times New Roman" w:eastAsia="宋体" w:hAnsi="Times New Roman" w:cs="Times New Roman" w:hint="eastAsia"/>
          <w:color w:val="000000"/>
          <w:szCs w:val="21"/>
        </w:rPr>
        <w:t>探戈的基本运步，架型</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2</w:t>
      </w:r>
      <w:r w:rsidRPr="0048773D">
        <w:rPr>
          <w:rFonts w:ascii="Times New Roman" w:eastAsia="宋体" w:hAnsi="Times New Roman" w:cs="Times New Roman" w:hint="eastAsia"/>
          <w:color w:val="000000"/>
          <w:szCs w:val="21"/>
        </w:rPr>
        <w:t>）探戈前进后退运步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(3)</w:t>
      </w:r>
      <w:r w:rsidRPr="0048773D">
        <w:rPr>
          <w:rFonts w:ascii="Times New Roman" w:eastAsia="宋体" w:hAnsi="Times New Roman" w:cs="Times New Roman" w:hint="eastAsia"/>
          <w:color w:val="000000"/>
          <w:szCs w:val="21"/>
        </w:rPr>
        <w:t>探戈</w:t>
      </w:r>
      <w:r w:rsidRPr="0048773D">
        <w:rPr>
          <w:rFonts w:ascii="Times New Roman" w:eastAsia="宋体" w:hAnsi="Times New Roman" w:cs="Times New Roman"/>
          <w:color w:val="000000"/>
          <w:szCs w:val="21"/>
        </w:rPr>
        <w:t>行进旁</w:t>
      </w:r>
      <w:r w:rsidRPr="0048773D">
        <w:rPr>
          <w:rFonts w:ascii="Times New Roman" w:eastAsia="宋体" w:hAnsi="Times New Roman" w:cs="Times New Roman" w:hint="eastAsia"/>
          <w:color w:val="000000"/>
          <w:szCs w:val="21"/>
        </w:rPr>
        <w:t>侧并</w:t>
      </w:r>
      <w:r w:rsidRPr="0048773D">
        <w:rPr>
          <w:rFonts w:ascii="Times New Roman" w:eastAsia="宋体" w:hAnsi="Times New Roman" w:cs="Times New Roman"/>
          <w:color w:val="000000"/>
          <w:szCs w:val="21"/>
        </w:rPr>
        <w:t>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(4)</w:t>
      </w:r>
      <w:r w:rsidRPr="0048773D">
        <w:rPr>
          <w:rFonts w:ascii="Times New Roman" w:eastAsia="宋体" w:hAnsi="Times New Roman" w:cs="Times New Roman" w:hint="eastAsia"/>
          <w:color w:val="000000"/>
          <w:szCs w:val="21"/>
        </w:rPr>
        <w:t>探戈</w:t>
      </w:r>
      <w:r w:rsidRPr="0048773D">
        <w:rPr>
          <w:rFonts w:ascii="Times New Roman" w:eastAsia="宋体" w:hAnsi="Times New Roman" w:cs="Times New Roman"/>
          <w:color w:val="000000"/>
          <w:szCs w:val="21"/>
        </w:rPr>
        <w:t>侧行并步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(5)</w:t>
      </w:r>
      <w:r w:rsidRPr="0048773D">
        <w:rPr>
          <w:rFonts w:ascii="Times New Roman" w:eastAsia="宋体" w:hAnsi="Times New Roman" w:cs="Times New Roman" w:hint="eastAsia"/>
          <w:color w:val="000000"/>
          <w:szCs w:val="21"/>
        </w:rPr>
        <w:t>探戈</w:t>
      </w:r>
      <w:r w:rsidRPr="0048773D">
        <w:rPr>
          <w:rFonts w:ascii="Times New Roman" w:eastAsia="宋体" w:hAnsi="Times New Roman" w:cs="Times New Roman"/>
          <w:color w:val="000000"/>
          <w:szCs w:val="21"/>
        </w:rPr>
        <w:t>摇转步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(6)</w:t>
      </w:r>
      <w:r w:rsidRPr="0048773D">
        <w:rPr>
          <w:rFonts w:ascii="Times New Roman" w:eastAsia="宋体" w:hAnsi="Times New Roman" w:cs="Times New Roman" w:hint="eastAsia"/>
          <w:color w:val="000000"/>
          <w:szCs w:val="21"/>
        </w:rPr>
        <w:t>探戈</w:t>
      </w:r>
      <w:r w:rsidRPr="0048773D">
        <w:rPr>
          <w:rFonts w:ascii="Times New Roman" w:eastAsia="宋体" w:hAnsi="Times New Roman" w:cs="Times New Roman"/>
          <w:color w:val="000000"/>
          <w:szCs w:val="21"/>
        </w:rPr>
        <w:t>分式左转</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(7)</w:t>
      </w:r>
      <w:r w:rsidRPr="0048773D">
        <w:rPr>
          <w:rFonts w:ascii="Times New Roman" w:eastAsia="宋体" w:hAnsi="Times New Roman" w:cs="Times New Roman" w:hint="eastAsia"/>
          <w:color w:val="000000"/>
          <w:szCs w:val="21"/>
        </w:rPr>
        <w:t>探戈</w:t>
      </w:r>
      <w:r w:rsidRPr="0048773D">
        <w:rPr>
          <w:rFonts w:ascii="Times New Roman" w:eastAsia="宋体" w:hAnsi="Times New Roman" w:cs="Times New Roman"/>
          <w:color w:val="000000"/>
          <w:szCs w:val="21"/>
        </w:rPr>
        <w:t>后侧步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(8)</w:t>
      </w:r>
      <w:r w:rsidRPr="0048773D">
        <w:rPr>
          <w:rFonts w:ascii="Times New Roman" w:eastAsia="宋体" w:hAnsi="Times New Roman" w:cs="Times New Roman" w:hint="eastAsia"/>
          <w:color w:val="000000"/>
          <w:szCs w:val="21"/>
        </w:rPr>
        <w:t>探戈</w:t>
      </w:r>
      <w:r w:rsidRPr="0048773D">
        <w:rPr>
          <w:rFonts w:ascii="Times New Roman" w:eastAsia="宋体" w:hAnsi="Times New Roman" w:cs="Times New Roman"/>
          <w:color w:val="000000"/>
          <w:szCs w:val="21"/>
        </w:rPr>
        <w:t>侧</w:t>
      </w:r>
      <w:r w:rsidRPr="0048773D">
        <w:rPr>
          <w:rFonts w:ascii="Times New Roman" w:eastAsia="宋体" w:hAnsi="Times New Roman" w:cs="Times New Roman" w:hint="eastAsia"/>
          <w:color w:val="000000"/>
          <w:szCs w:val="21"/>
        </w:rPr>
        <w:t>行并</w:t>
      </w:r>
      <w:r w:rsidRPr="0048773D">
        <w:rPr>
          <w:rFonts w:ascii="Times New Roman" w:eastAsia="宋体" w:hAnsi="Times New Roman" w:cs="Times New Roman"/>
          <w:color w:val="000000"/>
          <w:szCs w:val="21"/>
        </w:rPr>
        <w:t>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(9)</w:t>
      </w:r>
      <w:r w:rsidRPr="0048773D">
        <w:rPr>
          <w:rFonts w:ascii="Times New Roman" w:eastAsia="宋体" w:hAnsi="Times New Roman" w:cs="Times New Roman" w:hint="eastAsia"/>
          <w:color w:val="000000"/>
          <w:szCs w:val="21"/>
        </w:rPr>
        <w:t>探戈</w:t>
      </w:r>
      <w:r w:rsidRPr="0048773D">
        <w:rPr>
          <w:rFonts w:ascii="Times New Roman" w:eastAsia="宋体" w:hAnsi="Times New Roman" w:cs="Times New Roman"/>
          <w:color w:val="000000"/>
          <w:szCs w:val="21"/>
        </w:rPr>
        <w:t>分式</w:t>
      </w:r>
      <w:r w:rsidRPr="0048773D">
        <w:rPr>
          <w:rFonts w:ascii="Times New Roman" w:eastAsia="宋体" w:hAnsi="Times New Roman" w:cs="Times New Roman" w:hint="eastAsia"/>
          <w:color w:val="000000"/>
          <w:szCs w:val="21"/>
        </w:rPr>
        <w:t>右</w:t>
      </w:r>
      <w:r w:rsidRPr="0048773D">
        <w:rPr>
          <w:rFonts w:ascii="Times New Roman" w:eastAsia="宋体" w:hAnsi="Times New Roman" w:cs="Times New Roman"/>
          <w:color w:val="000000"/>
          <w:szCs w:val="21"/>
        </w:rPr>
        <w:t>转</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10</w:t>
      </w:r>
      <w:r w:rsidRPr="0048773D">
        <w:rPr>
          <w:rFonts w:ascii="Times New Roman" w:eastAsia="宋体" w:hAnsi="Times New Roman" w:cs="Times New Roman" w:hint="eastAsia"/>
          <w:color w:val="000000"/>
          <w:szCs w:val="21"/>
        </w:rPr>
        <w:t>）探戈闭式连续拧转</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11</w:t>
      </w:r>
      <w:r w:rsidRPr="0048773D">
        <w:rPr>
          <w:rFonts w:ascii="Times New Roman" w:eastAsia="宋体" w:hAnsi="Times New Roman" w:cs="Times New Roman" w:hint="eastAsia"/>
          <w:color w:val="000000"/>
          <w:szCs w:val="21"/>
        </w:rPr>
        <w:t>）探戈臂内转</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12</w:t>
      </w:r>
      <w:r w:rsidRPr="0048773D">
        <w:rPr>
          <w:rFonts w:ascii="Times New Roman" w:eastAsia="宋体" w:hAnsi="Times New Roman" w:cs="Times New Roman" w:hint="eastAsia"/>
          <w:color w:val="000000"/>
          <w:szCs w:val="21"/>
        </w:rPr>
        <w:t>）探戈长步分身</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3.</w:t>
      </w:r>
      <w:r w:rsidRPr="0048773D">
        <w:rPr>
          <w:rFonts w:ascii="Times New Roman" w:eastAsia="宋体" w:hAnsi="Times New Roman" w:cs="Times New Roman" w:hint="eastAsia"/>
          <w:color w:val="000000"/>
          <w:szCs w:val="24"/>
        </w:rPr>
        <w:t>拉丁舞系列——恰恰</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4"/>
        </w:rPr>
        <w:t>（</w:t>
      </w:r>
      <w:r w:rsidRPr="0048773D">
        <w:rPr>
          <w:rFonts w:ascii="Times New Roman" w:eastAsia="宋体" w:hAnsi="Times New Roman" w:cs="Times New Roman" w:hint="eastAsia"/>
          <w:color w:val="000000"/>
          <w:szCs w:val="24"/>
        </w:rPr>
        <w:t>1</w:t>
      </w:r>
      <w:r w:rsidRPr="0048773D">
        <w:rPr>
          <w:rFonts w:ascii="Times New Roman" w:eastAsia="宋体" w:hAnsi="Times New Roman" w:cs="Times New Roman" w:hint="eastAsia"/>
          <w:color w:val="000000"/>
          <w:szCs w:val="24"/>
        </w:rPr>
        <w:t>）</w:t>
      </w:r>
      <w:r w:rsidRPr="0048773D">
        <w:rPr>
          <w:rFonts w:ascii="Times New Roman" w:eastAsia="宋体" w:hAnsi="Times New Roman" w:cs="Times New Roman" w:hint="eastAsia"/>
          <w:color w:val="000000"/>
          <w:szCs w:val="21"/>
        </w:rPr>
        <w:t>恰恰的基本站姿，架型，骻位</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2</w:t>
      </w:r>
      <w:r w:rsidRPr="0048773D">
        <w:rPr>
          <w:rFonts w:ascii="Times New Roman" w:eastAsia="宋体" w:hAnsi="Times New Roman" w:cs="Times New Roman" w:hint="eastAsia"/>
          <w:color w:val="000000"/>
          <w:szCs w:val="21"/>
        </w:rPr>
        <w:t>）恰恰前进</w:t>
      </w:r>
      <w:r>
        <w:rPr>
          <w:rFonts w:ascii="Times New Roman" w:eastAsia="宋体" w:hAnsi="Times New Roman" w:cs="Times New Roman" w:hint="eastAsia"/>
          <w:color w:val="000000"/>
          <w:szCs w:val="21"/>
        </w:rPr>
        <w:t>锁步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3</w:t>
      </w:r>
      <w:r w:rsidRPr="0048773D">
        <w:rPr>
          <w:rFonts w:ascii="Times New Roman" w:eastAsia="宋体" w:hAnsi="Times New Roman" w:cs="Times New Roman" w:hint="eastAsia"/>
          <w:color w:val="000000"/>
          <w:szCs w:val="21"/>
        </w:rPr>
        <w:t>）恰恰的左右追步及方形步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4</w:t>
      </w:r>
      <w:r w:rsidRPr="0048773D">
        <w:rPr>
          <w:rFonts w:ascii="Times New Roman" w:eastAsia="宋体" w:hAnsi="Times New Roman" w:cs="Times New Roman" w:hint="eastAsia"/>
          <w:color w:val="000000"/>
          <w:szCs w:val="21"/>
        </w:rPr>
        <w:t>）恰恰后退锁步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5</w:t>
      </w:r>
      <w:r w:rsidRPr="0048773D">
        <w:rPr>
          <w:rFonts w:ascii="Times New Roman" w:eastAsia="宋体" w:hAnsi="Times New Roman" w:cs="Times New Roman" w:hint="eastAsia"/>
          <w:color w:val="000000"/>
          <w:szCs w:val="21"/>
        </w:rPr>
        <w:t>）恰恰分式打开到扇形位</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6</w:t>
      </w:r>
      <w:r w:rsidRPr="0048773D">
        <w:rPr>
          <w:rFonts w:ascii="Times New Roman" w:eastAsia="宋体" w:hAnsi="Times New Roman" w:cs="Times New Roman" w:hint="eastAsia"/>
          <w:color w:val="000000"/>
          <w:szCs w:val="21"/>
        </w:rPr>
        <w:t>）恰恰曲棍球步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7</w:t>
      </w:r>
      <w:r w:rsidRPr="0048773D">
        <w:rPr>
          <w:rFonts w:ascii="Times New Roman" w:eastAsia="宋体" w:hAnsi="Times New Roman" w:cs="Times New Roman" w:hint="eastAsia"/>
          <w:color w:val="000000"/>
          <w:szCs w:val="21"/>
        </w:rPr>
        <w:t>）恰恰前进锁步和臂下右</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8</w:t>
      </w:r>
      <w:r w:rsidRPr="0048773D">
        <w:rPr>
          <w:rFonts w:ascii="Times New Roman" w:eastAsia="宋体" w:hAnsi="Times New Roman" w:cs="Times New Roman" w:hint="eastAsia"/>
          <w:color w:val="000000"/>
          <w:szCs w:val="21"/>
        </w:rPr>
        <w:t>）恰恰</w:t>
      </w:r>
      <w:r w:rsidRPr="0048773D">
        <w:rPr>
          <w:rFonts w:ascii="Verdana" w:eastAsia="宋体" w:hAnsi="Verdana" w:cs="Times New Roman" w:hint="eastAsia"/>
          <w:color w:val="000000"/>
          <w:kern w:val="0"/>
          <w:szCs w:val="21"/>
        </w:rPr>
        <w:t>纽对手步</w:t>
      </w:r>
    </w:p>
    <w:p w:rsidR="005144BF" w:rsidRPr="0048773D" w:rsidRDefault="005144BF" w:rsidP="005144BF">
      <w:pPr>
        <w:rPr>
          <w:rFonts w:ascii="Times New Roman" w:eastAsia="宋体" w:hAnsi="Times New Roman" w:cs="Times New Roman"/>
          <w:color w:val="000000"/>
          <w:szCs w:val="21"/>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9</w:t>
      </w:r>
      <w:r w:rsidRPr="0048773D">
        <w:rPr>
          <w:rFonts w:ascii="Times New Roman" w:eastAsia="宋体" w:hAnsi="Times New Roman" w:cs="Times New Roman" w:hint="eastAsia"/>
          <w:color w:val="000000"/>
          <w:szCs w:val="21"/>
        </w:rPr>
        <w:t>）恰恰</w:t>
      </w:r>
      <w:r w:rsidRPr="0048773D">
        <w:rPr>
          <w:rFonts w:ascii="Verdana" w:eastAsia="宋体" w:hAnsi="Verdana" w:cs="Times New Roman" w:hint="eastAsia"/>
          <w:color w:val="000000"/>
          <w:kern w:val="0"/>
          <w:szCs w:val="21"/>
        </w:rPr>
        <w:t>臂纽约步</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1"/>
        </w:rPr>
        <w:t>（</w:t>
      </w:r>
      <w:r w:rsidRPr="0048773D">
        <w:rPr>
          <w:rFonts w:ascii="Times New Roman" w:eastAsia="宋体" w:hAnsi="Times New Roman" w:cs="Times New Roman" w:hint="eastAsia"/>
          <w:color w:val="000000"/>
          <w:szCs w:val="21"/>
        </w:rPr>
        <w:t>10</w:t>
      </w:r>
      <w:r w:rsidRPr="0048773D">
        <w:rPr>
          <w:rFonts w:ascii="Times New Roman" w:eastAsia="宋体" w:hAnsi="Times New Roman" w:cs="Times New Roman" w:hint="eastAsia"/>
          <w:color w:val="000000"/>
          <w:szCs w:val="21"/>
        </w:rPr>
        <w:t>）恰恰</w:t>
      </w:r>
      <w:r w:rsidRPr="0048773D">
        <w:rPr>
          <w:rFonts w:ascii="Verdana" w:eastAsia="宋体" w:hAnsi="Verdana" w:cs="Times New Roman" w:hint="eastAsia"/>
          <w:color w:val="000000"/>
          <w:kern w:val="0"/>
          <w:szCs w:val="21"/>
        </w:rPr>
        <w:t>臂定点右转</w:t>
      </w:r>
    </w:p>
    <w:p w:rsidR="005144BF" w:rsidRPr="0048773D" w:rsidRDefault="005144BF" w:rsidP="005144BF">
      <w:pPr>
        <w:rPr>
          <w:rFonts w:ascii="Times New Roman" w:eastAsia="宋体" w:hAnsi="Times New Roman" w:cs="Times New Roman"/>
          <w:color w:val="000000"/>
          <w:szCs w:val="24"/>
        </w:rPr>
      </w:pPr>
      <w:r w:rsidRPr="0048773D">
        <w:rPr>
          <w:rFonts w:ascii="Times New Roman" w:eastAsia="宋体" w:hAnsi="Times New Roman" w:cs="Times New Roman" w:hint="eastAsia"/>
          <w:color w:val="000000"/>
          <w:szCs w:val="24"/>
        </w:rPr>
        <w:t>（四）身体素质练习（</w:t>
      </w:r>
      <w:r w:rsidRPr="0048773D">
        <w:rPr>
          <w:rFonts w:ascii="Times New Roman" w:eastAsia="宋体" w:hAnsi="Times New Roman" w:cs="Times New Roman" w:hint="eastAsia"/>
          <w:b/>
          <w:color w:val="000000"/>
          <w:szCs w:val="24"/>
        </w:rPr>
        <w:t>见总纲七、身体素质教材纲要</w:t>
      </w:r>
      <w:r w:rsidRPr="0048773D">
        <w:rPr>
          <w:rFonts w:ascii="Times New Roman" w:eastAsia="宋体" w:hAnsi="Times New Roman" w:cs="Times New Roman" w:hint="eastAsia"/>
          <w:color w:val="000000"/>
          <w:szCs w:val="24"/>
        </w:rPr>
        <w:t>）</w:t>
      </w:r>
    </w:p>
    <w:p w:rsidR="005144BF" w:rsidRPr="0048773D" w:rsidRDefault="005144BF" w:rsidP="005144BF">
      <w:pPr>
        <w:rPr>
          <w:rFonts w:ascii="Times New Roman" w:eastAsia="宋体" w:hAnsi="Times New Roman" w:cs="Times New Roman"/>
          <w:b/>
          <w:bCs/>
          <w:color w:val="000000"/>
          <w:szCs w:val="24"/>
        </w:rPr>
      </w:pPr>
      <w:r w:rsidRPr="0048773D">
        <w:rPr>
          <w:rFonts w:ascii="Times New Roman" w:eastAsia="宋体" w:hAnsi="Times New Roman" w:cs="Times New Roman" w:hint="eastAsia"/>
          <w:b/>
          <w:bCs/>
          <w:color w:val="000000"/>
          <w:szCs w:val="24"/>
        </w:rPr>
        <w:t>五、成绩考核</w:t>
      </w:r>
      <w:r w:rsidRPr="0048773D">
        <w:rPr>
          <w:rFonts w:ascii="Times New Roman" w:eastAsia="宋体" w:hAnsi="Times New Roman" w:cs="Times New Roman" w:hint="eastAsia"/>
          <w:color w:val="000000"/>
          <w:szCs w:val="24"/>
        </w:rPr>
        <w:t>（见表二、三、）</w:t>
      </w:r>
    </w:p>
    <w:p w:rsidR="005144BF" w:rsidRPr="0048773D" w:rsidRDefault="005144BF" w:rsidP="005144BF">
      <w:pPr>
        <w:numPr>
          <w:ilvl w:val="0"/>
          <w:numId w:val="18"/>
        </w:numPr>
        <w:rPr>
          <w:rFonts w:ascii="Times New Roman" w:eastAsia="宋体" w:hAnsi="Times New Roman" w:cs="Times New Roman"/>
          <w:szCs w:val="24"/>
        </w:rPr>
      </w:pPr>
      <w:r w:rsidRPr="0048773D">
        <w:rPr>
          <w:rFonts w:ascii="Times New Roman" w:eastAsia="宋体" w:hAnsi="Times New Roman" w:cs="Times New Roman" w:hint="eastAsia"/>
          <w:szCs w:val="24"/>
        </w:rPr>
        <w:t>考核内容与（比重）百分比（表二）</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表二</w:t>
      </w: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考核内容与（比重）百分比</w:t>
      </w:r>
      <w:r w:rsidRPr="0048773D">
        <w:rPr>
          <w:rFonts w:ascii="Times New Roman" w:eastAsia="宋体" w:hAnsi="Times New Roman" w:cs="Times New Roman" w:hint="eastAsia"/>
          <w:szCs w:val="24"/>
        </w:rPr>
        <w:t xml:space="preserve">    </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540"/>
        <w:gridCol w:w="1551"/>
        <w:gridCol w:w="531"/>
        <w:gridCol w:w="1338"/>
        <w:gridCol w:w="540"/>
        <w:gridCol w:w="1440"/>
        <w:gridCol w:w="540"/>
      </w:tblGrid>
      <w:tr w:rsidR="005144BF" w:rsidRPr="0048773D" w:rsidTr="005D65A3">
        <w:trPr>
          <w:trHeight w:val="624"/>
          <w:jc w:val="center"/>
        </w:trPr>
        <w:tc>
          <w:tcPr>
            <w:tcW w:w="1440"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第一学期</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宋体" w:eastAsia="宋体" w:hAnsi="宋体" w:cs="Times New Roman" w:hint="eastAsia"/>
                <w:szCs w:val="24"/>
              </w:rPr>
              <w:t>％</w:t>
            </w:r>
          </w:p>
        </w:tc>
        <w:tc>
          <w:tcPr>
            <w:tcW w:w="1551"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第二学期</w:t>
            </w:r>
          </w:p>
        </w:tc>
        <w:tc>
          <w:tcPr>
            <w:tcW w:w="531"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宋体" w:eastAsia="宋体" w:hAnsi="宋体" w:cs="Times New Roman" w:hint="eastAsia"/>
                <w:szCs w:val="24"/>
              </w:rPr>
              <w:t>％</w:t>
            </w:r>
          </w:p>
        </w:tc>
        <w:tc>
          <w:tcPr>
            <w:tcW w:w="1338"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第三学期</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宋体" w:eastAsia="宋体" w:hAnsi="宋体" w:cs="Times New Roman" w:hint="eastAsia"/>
                <w:szCs w:val="24"/>
              </w:rPr>
              <w:t>％</w:t>
            </w:r>
          </w:p>
        </w:tc>
        <w:tc>
          <w:tcPr>
            <w:tcW w:w="1440"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第四学期</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宋体" w:eastAsia="宋体" w:hAnsi="宋体" w:cs="Times New Roman" w:hint="eastAsia"/>
                <w:szCs w:val="24"/>
              </w:rPr>
              <w:t>％</w:t>
            </w:r>
          </w:p>
        </w:tc>
      </w:tr>
      <w:tr w:rsidR="005144BF" w:rsidRPr="0048773D" w:rsidTr="005D65A3">
        <w:trPr>
          <w:trHeight w:val="624"/>
          <w:jc w:val="center"/>
        </w:trPr>
        <w:tc>
          <w:tcPr>
            <w:tcW w:w="1440"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1</w:t>
            </w:r>
            <w:r w:rsidRPr="0048773D">
              <w:rPr>
                <w:rFonts w:ascii="Times New Roman" w:eastAsia="宋体" w:hAnsi="Times New Roman" w:cs="Times New Roman" w:hint="eastAsia"/>
                <w:szCs w:val="24"/>
              </w:rPr>
              <w:t>．摩登舞</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Pr>
                <w:rFonts w:ascii="Times New Roman" w:eastAsia="宋体" w:hAnsi="Times New Roman" w:cs="Times New Roman" w:hint="eastAsia"/>
                <w:szCs w:val="24"/>
              </w:rPr>
              <w:t>4</w:t>
            </w:r>
            <w:r w:rsidRPr="0048773D">
              <w:rPr>
                <w:rFonts w:ascii="Times New Roman" w:eastAsia="宋体" w:hAnsi="Times New Roman" w:cs="Times New Roman" w:hint="eastAsia"/>
                <w:szCs w:val="24"/>
              </w:rPr>
              <w:t>0</w:t>
            </w:r>
          </w:p>
        </w:tc>
        <w:tc>
          <w:tcPr>
            <w:tcW w:w="1551"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 xml:space="preserve">1. </w:t>
            </w:r>
            <w:r w:rsidRPr="0048773D">
              <w:rPr>
                <w:rFonts w:ascii="Times New Roman" w:eastAsia="宋体" w:hAnsi="Times New Roman" w:cs="Times New Roman" w:hint="eastAsia"/>
                <w:szCs w:val="24"/>
              </w:rPr>
              <w:t>拉丁舞</w:t>
            </w:r>
          </w:p>
        </w:tc>
        <w:tc>
          <w:tcPr>
            <w:tcW w:w="531"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40</w:t>
            </w:r>
          </w:p>
        </w:tc>
        <w:tc>
          <w:tcPr>
            <w:tcW w:w="1338"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1</w:t>
            </w:r>
            <w:r w:rsidRPr="0048773D">
              <w:rPr>
                <w:rFonts w:ascii="Times New Roman" w:eastAsia="宋体" w:hAnsi="Times New Roman" w:cs="Times New Roman" w:hint="eastAsia"/>
                <w:szCs w:val="24"/>
              </w:rPr>
              <w:t>．摩登舞</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Pr>
                <w:rFonts w:ascii="Times New Roman" w:eastAsia="宋体" w:hAnsi="Times New Roman" w:cs="Times New Roman" w:hint="eastAsia"/>
                <w:szCs w:val="24"/>
              </w:rPr>
              <w:t>40</w:t>
            </w:r>
          </w:p>
        </w:tc>
        <w:tc>
          <w:tcPr>
            <w:tcW w:w="1440"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1</w:t>
            </w:r>
            <w:r w:rsidRPr="0048773D">
              <w:rPr>
                <w:rFonts w:ascii="Times New Roman" w:eastAsia="宋体" w:hAnsi="Times New Roman" w:cs="Times New Roman" w:hint="eastAsia"/>
                <w:szCs w:val="24"/>
              </w:rPr>
              <w:t>．拉丁舞</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40</w:t>
            </w:r>
          </w:p>
        </w:tc>
      </w:tr>
      <w:tr w:rsidR="005144BF" w:rsidRPr="0048773D" w:rsidTr="005D65A3">
        <w:trPr>
          <w:trHeight w:val="624"/>
          <w:jc w:val="center"/>
        </w:trPr>
        <w:tc>
          <w:tcPr>
            <w:tcW w:w="1440"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2</w:t>
            </w:r>
            <w:r w:rsidRPr="0048773D">
              <w:rPr>
                <w:rFonts w:ascii="Times New Roman" w:eastAsia="宋体" w:hAnsi="Times New Roman" w:cs="Times New Roman" w:hint="eastAsia"/>
                <w:szCs w:val="24"/>
              </w:rPr>
              <w:t>．</w:t>
            </w:r>
            <w:r w:rsidRPr="0048773D">
              <w:rPr>
                <w:rFonts w:ascii="Times New Roman" w:eastAsia="宋体" w:hAnsi="Times New Roman" w:cs="Times New Roman" w:hint="eastAsia"/>
                <w:szCs w:val="24"/>
              </w:rPr>
              <w:t>12</w:t>
            </w:r>
            <w:r w:rsidRPr="0048773D">
              <w:rPr>
                <w:rFonts w:ascii="Times New Roman" w:eastAsia="宋体" w:hAnsi="Times New Roman" w:cs="Times New Roman" w:hint="eastAsia"/>
                <w:szCs w:val="24"/>
              </w:rPr>
              <w:t>分钟跑</w:t>
            </w:r>
            <w:r w:rsidR="005D65A3">
              <w:rPr>
                <w:rFonts w:ascii="Times New Roman" w:eastAsia="宋体" w:hAnsi="Times New Roman" w:cs="Times New Roman" w:hint="eastAsia"/>
                <w:szCs w:val="24"/>
              </w:rPr>
              <w:t>（米）</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3</w:t>
            </w:r>
            <w:r>
              <w:rPr>
                <w:rFonts w:ascii="Times New Roman" w:eastAsia="宋体" w:hAnsi="Times New Roman" w:cs="Times New Roman"/>
                <w:szCs w:val="24"/>
              </w:rPr>
              <w:t>0</w:t>
            </w:r>
          </w:p>
        </w:tc>
        <w:tc>
          <w:tcPr>
            <w:tcW w:w="1551"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 xml:space="preserve">2. </w:t>
            </w:r>
            <w:r w:rsidRPr="0048773D">
              <w:rPr>
                <w:rFonts w:ascii="Times New Roman" w:eastAsia="宋体" w:hAnsi="Times New Roman" w:cs="Times New Roman" w:hint="eastAsia"/>
                <w:szCs w:val="24"/>
              </w:rPr>
              <w:t>健康标准</w:t>
            </w:r>
          </w:p>
        </w:tc>
        <w:tc>
          <w:tcPr>
            <w:tcW w:w="531"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3</w:t>
            </w:r>
            <w:r>
              <w:rPr>
                <w:rFonts w:ascii="Times New Roman" w:eastAsia="宋体" w:hAnsi="Times New Roman" w:cs="Times New Roman" w:hint="eastAsia"/>
                <w:szCs w:val="24"/>
              </w:rPr>
              <w:t>0</w:t>
            </w:r>
          </w:p>
        </w:tc>
        <w:tc>
          <w:tcPr>
            <w:tcW w:w="1338"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2</w:t>
            </w:r>
            <w:r w:rsidRPr="0048773D">
              <w:rPr>
                <w:rFonts w:ascii="Times New Roman" w:eastAsia="宋体" w:hAnsi="Times New Roman" w:cs="Times New Roman" w:hint="eastAsia"/>
                <w:szCs w:val="24"/>
              </w:rPr>
              <w:t>．</w:t>
            </w:r>
            <w:r w:rsidRPr="0048773D">
              <w:rPr>
                <w:rFonts w:ascii="Times New Roman" w:eastAsia="宋体" w:hAnsi="Times New Roman" w:cs="Times New Roman" w:hint="eastAsia"/>
                <w:szCs w:val="24"/>
              </w:rPr>
              <w:t>12</w:t>
            </w:r>
            <w:r w:rsidRPr="0048773D">
              <w:rPr>
                <w:rFonts w:ascii="Times New Roman" w:eastAsia="宋体" w:hAnsi="Times New Roman" w:cs="Times New Roman" w:hint="eastAsia"/>
                <w:szCs w:val="24"/>
              </w:rPr>
              <w:t>分钟跑</w:t>
            </w:r>
            <w:r w:rsidR="005D65A3">
              <w:rPr>
                <w:rFonts w:ascii="Times New Roman" w:eastAsia="宋体" w:hAnsi="Times New Roman" w:cs="Times New Roman" w:hint="eastAsia"/>
                <w:szCs w:val="24"/>
              </w:rPr>
              <w:t>（米）</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3</w:t>
            </w:r>
            <w:r>
              <w:rPr>
                <w:rFonts w:ascii="Times New Roman" w:eastAsia="宋体" w:hAnsi="Times New Roman" w:cs="Times New Roman" w:hint="eastAsia"/>
                <w:szCs w:val="24"/>
              </w:rPr>
              <w:t>0</w:t>
            </w:r>
          </w:p>
        </w:tc>
        <w:tc>
          <w:tcPr>
            <w:tcW w:w="1440"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2.</w:t>
            </w:r>
            <w:r w:rsidRPr="0048773D">
              <w:rPr>
                <w:rFonts w:ascii="Times New Roman" w:eastAsia="宋体" w:hAnsi="Times New Roman" w:cs="Times New Roman" w:hint="eastAsia"/>
                <w:szCs w:val="24"/>
              </w:rPr>
              <w:t>健康标准</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3</w:t>
            </w:r>
            <w:r>
              <w:rPr>
                <w:rFonts w:ascii="Times New Roman" w:eastAsia="宋体" w:hAnsi="Times New Roman" w:cs="Times New Roman" w:hint="eastAsia"/>
                <w:szCs w:val="24"/>
              </w:rPr>
              <w:t>0</w:t>
            </w:r>
          </w:p>
        </w:tc>
      </w:tr>
      <w:tr w:rsidR="005144BF" w:rsidRPr="0048773D" w:rsidTr="005D65A3">
        <w:trPr>
          <w:trHeight w:val="624"/>
          <w:jc w:val="center"/>
        </w:trPr>
        <w:tc>
          <w:tcPr>
            <w:tcW w:w="1440"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 xml:space="preserve">3. </w:t>
            </w:r>
            <w:r>
              <w:rPr>
                <w:rFonts w:ascii="Times New Roman" w:eastAsia="宋体" w:hAnsi="Times New Roman" w:cs="Times New Roman" w:hint="eastAsia"/>
                <w:szCs w:val="24"/>
              </w:rPr>
              <w:t>5</w:t>
            </w:r>
            <w:r>
              <w:rPr>
                <w:rFonts w:ascii="Times New Roman" w:eastAsia="宋体" w:hAnsi="Times New Roman" w:cs="Times New Roman"/>
                <w:szCs w:val="24"/>
              </w:rPr>
              <w:t>*10</w:t>
            </w:r>
            <w:r>
              <w:rPr>
                <w:rFonts w:ascii="Times New Roman" w:eastAsia="宋体" w:hAnsi="Times New Roman" w:cs="Times New Roman" w:hint="eastAsia"/>
                <w:szCs w:val="24"/>
              </w:rPr>
              <w:t>米往返跑</w:t>
            </w:r>
            <w:r w:rsidR="006062B4">
              <w:rPr>
                <w:rFonts w:ascii="Times New Roman" w:eastAsia="宋体" w:hAnsi="Times New Roman" w:cs="Times New Roman" w:hint="eastAsia"/>
                <w:szCs w:val="24"/>
              </w:rPr>
              <w:t>（秒）</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Pr>
                <w:rFonts w:ascii="Times New Roman" w:eastAsia="宋体" w:hAnsi="Times New Roman" w:cs="Times New Roman" w:hint="eastAsia"/>
                <w:szCs w:val="24"/>
              </w:rPr>
              <w:t>10</w:t>
            </w:r>
          </w:p>
        </w:tc>
        <w:tc>
          <w:tcPr>
            <w:tcW w:w="1551"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3</w:t>
            </w:r>
            <w:r w:rsidRPr="0048773D">
              <w:rPr>
                <w:rFonts w:ascii="Times New Roman" w:eastAsia="宋体" w:hAnsi="Times New Roman" w:cs="Times New Roman" w:hint="eastAsia"/>
                <w:szCs w:val="24"/>
              </w:rPr>
              <w:t>．理论</w:t>
            </w:r>
          </w:p>
        </w:tc>
        <w:tc>
          <w:tcPr>
            <w:tcW w:w="531"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w:t>
            </w:r>
          </w:p>
        </w:tc>
        <w:tc>
          <w:tcPr>
            <w:tcW w:w="1338"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 xml:space="preserve">3. </w:t>
            </w:r>
            <w:r w:rsidRPr="0048773D">
              <w:rPr>
                <w:rFonts w:ascii="Times New Roman" w:eastAsia="宋体" w:hAnsi="Times New Roman" w:cs="Times New Roman" w:hint="eastAsia"/>
                <w:szCs w:val="24"/>
              </w:rPr>
              <w:t>课外体育</w:t>
            </w:r>
          </w:p>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锻炼</w:t>
            </w:r>
            <w:r w:rsidR="006062B4">
              <w:rPr>
                <w:rFonts w:ascii="Times New Roman" w:eastAsia="宋体" w:hAnsi="Times New Roman" w:cs="Times New Roman" w:hint="eastAsia"/>
                <w:szCs w:val="24"/>
              </w:rPr>
              <w:t>秒）</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Pr>
                <w:rFonts w:ascii="Times New Roman" w:eastAsia="宋体" w:hAnsi="Times New Roman" w:cs="Times New Roman" w:hint="eastAsia"/>
                <w:szCs w:val="24"/>
              </w:rPr>
              <w:t>10</w:t>
            </w:r>
          </w:p>
        </w:tc>
        <w:tc>
          <w:tcPr>
            <w:tcW w:w="1440"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3</w:t>
            </w:r>
            <w:r w:rsidRPr="0048773D">
              <w:rPr>
                <w:rFonts w:ascii="Times New Roman" w:eastAsia="宋体" w:hAnsi="Times New Roman" w:cs="Times New Roman" w:hint="eastAsia"/>
                <w:szCs w:val="24"/>
              </w:rPr>
              <w:t>．理论</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w:t>
            </w:r>
          </w:p>
        </w:tc>
      </w:tr>
      <w:tr w:rsidR="005144BF" w:rsidRPr="0048773D" w:rsidTr="005D65A3">
        <w:trPr>
          <w:trHeight w:val="624"/>
          <w:jc w:val="center"/>
        </w:trPr>
        <w:tc>
          <w:tcPr>
            <w:tcW w:w="1440"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4</w:t>
            </w:r>
            <w:r>
              <w:rPr>
                <w:rFonts w:ascii="Times New Roman" w:eastAsia="宋体" w:hAnsi="Times New Roman" w:cs="Times New Roman" w:hint="eastAsia"/>
                <w:szCs w:val="24"/>
              </w:rPr>
              <w:t>.</w:t>
            </w:r>
            <w:r>
              <w:rPr>
                <w:rFonts w:ascii="Times New Roman" w:eastAsia="宋体" w:hAnsi="Times New Roman" w:cs="Times New Roman" w:hint="eastAsia"/>
                <w:szCs w:val="24"/>
              </w:rPr>
              <w:t>校园路跑</w:t>
            </w:r>
            <w:r>
              <w:rPr>
                <w:rFonts w:ascii="Times New Roman" w:eastAsia="宋体" w:hAnsi="Times New Roman" w:cs="Times New Roman" w:hint="eastAsia"/>
                <w:szCs w:val="24"/>
              </w:rPr>
              <w:t>APP</w:t>
            </w:r>
            <w:r w:rsidR="006062B4">
              <w:rPr>
                <w:rFonts w:ascii="Times New Roman" w:eastAsia="宋体" w:hAnsi="Times New Roman" w:cs="Times New Roman" w:hint="eastAsia"/>
                <w:szCs w:val="24"/>
              </w:rPr>
              <w:t>（</w:t>
            </w:r>
            <w:r w:rsidR="006062B4">
              <w:rPr>
                <w:rFonts w:ascii="Times New Roman" w:eastAsia="宋体" w:hAnsi="Times New Roman" w:cs="Times New Roman" w:hint="eastAsia"/>
                <w:szCs w:val="24"/>
              </w:rPr>
              <w:t>40</w:t>
            </w:r>
            <w:r w:rsidR="006062B4">
              <w:rPr>
                <w:rFonts w:ascii="Times New Roman" w:eastAsia="宋体" w:hAnsi="Times New Roman" w:cs="Times New Roman" w:hint="eastAsia"/>
                <w:szCs w:val="24"/>
              </w:rPr>
              <w:t>次）</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w:t>
            </w:r>
          </w:p>
        </w:tc>
        <w:tc>
          <w:tcPr>
            <w:tcW w:w="1551"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4</w:t>
            </w:r>
            <w:r w:rsidRPr="0048773D">
              <w:rPr>
                <w:rFonts w:ascii="Times New Roman" w:eastAsia="宋体" w:hAnsi="Times New Roman" w:cs="Times New Roman" w:hint="eastAsia"/>
                <w:szCs w:val="24"/>
              </w:rPr>
              <w:t>．</w:t>
            </w:r>
            <w:r>
              <w:rPr>
                <w:rFonts w:ascii="Times New Roman" w:eastAsia="宋体" w:hAnsi="Times New Roman" w:cs="Times New Roman" w:hint="eastAsia"/>
                <w:szCs w:val="24"/>
              </w:rPr>
              <w:t>校园路跑</w:t>
            </w:r>
            <w:r>
              <w:rPr>
                <w:rFonts w:ascii="Times New Roman" w:eastAsia="宋体" w:hAnsi="Times New Roman" w:cs="Times New Roman" w:hint="eastAsia"/>
                <w:szCs w:val="24"/>
              </w:rPr>
              <w:t>APP</w:t>
            </w:r>
            <w:r w:rsidR="006062B4">
              <w:rPr>
                <w:rFonts w:ascii="Times New Roman" w:eastAsia="宋体" w:hAnsi="Times New Roman" w:cs="Times New Roman" w:hint="eastAsia"/>
                <w:szCs w:val="24"/>
              </w:rPr>
              <w:t>（</w:t>
            </w:r>
            <w:r w:rsidR="006062B4">
              <w:rPr>
                <w:rFonts w:ascii="Times New Roman" w:eastAsia="宋体" w:hAnsi="Times New Roman" w:cs="Times New Roman" w:hint="eastAsia"/>
                <w:szCs w:val="24"/>
              </w:rPr>
              <w:t>40</w:t>
            </w:r>
            <w:r w:rsidR="006062B4">
              <w:rPr>
                <w:rFonts w:ascii="Times New Roman" w:eastAsia="宋体" w:hAnsi="Times New Roman" w:cs="Times New Roman" w:hint="eastAsia"/>
                <w:szCs w:val="24"/>
              </w:rPr>
              <w:t>次）</w:t>
            </w:r>
          </w:p>
        </w:tc>
        <w:tc>
          <w:tcPr>
            <w:tcW w:w="531"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w:t>
            </w:r>
          </w:p>
        </w:tc>
        <w:tc>
          <w:tcPr>
            <w:tcW w:w="1338"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4</w:t>
            </w:r>
            <w:r w:rsidRPr="0048773D">
              <w:rPr>
                <w:rFonts w:ascii="Times New Roman" w:eastAsia="宋体" w:hAnsi="Times New Roman" w:cs="Times New Roman" w:hint="eastAsia"/>
                <w:szCs w:val="24"/>
              </w:rPr>
              <w:t>．</w:t>
            </w:r>
            <w:r>
              <w:rPr>
                <w:rFonts w:ascii="Times New Roman" w:eastAsia="宋体" w:hAnsi="Times New Roman" w:cs="Times New Roman" w:hint="eastAsia"/>
                <w:szCs w:val="24"/>
              </w:rPr>
              <w:t>校园路跑</w:t>
            </w:r>
            <w:r>
              <w:rPr>
                <w:rFonts w:ascii="Times New Roman" w:eastAsia="宋体" w:hAnsi="Times New Roman" w:cs="Times New Roman" w:hint="eastAsia"/>
                <w:szCs w:val="24"/>
              </w:rPr>
              <w:t>APP</w:t>
            </w:r>
            <w:r w:rsidR="006062B4">
              <w:rPr>
                <w:rFonts w:ascii="Times New Roman" w:eastAsia="宋体" w:hAnsi="Times New Roman" w:cs="Times New Roman" w:hint="eastAsia"/>
                <w:szCs w:val="24"/>
              </w:rPr>
              <w:t>（</w:t>
            </w:r>
            <w:r w:rsidR="006062B4">
              <w:rPr>
                <w:rFonts w:ascii="Times New Roman" w:eastAsia="宋体" w:hAnsi="Times New Roman" w:cs="Times New Roman" w:hint="eastAsia"/>
                <w:szCs w:val="24"/>
              </w:rPr>
              <w:t>40</w:t>
            </w:r>
            <w:r w:rsidR="006062B4">
              <w:rPr>
                <w:rFonts w:ascii="Times New Roman" w:eastAsia="宋体" w:hAnsi="Times New Roman" w:cs="Times New Roman" w:hint="eastAsia"/>
                <w:szCs w:val="24"/>
              </w:rPr>
              <w:t>次）</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w:t>
            </w:r>
          </w:p>
        </w:tc>
        <w:tc>
          <w:tcPr>
            <w:tcW w:w="1440" w:type="dxa"/>
            <w:vAlign w:val="center"/>
          </w:tcPr>
          <w:p w:rsidR="005144BF" w:rsidRPr="0048773D" w:rsidRDefault="005144BF" w:rsidP="00F87559">
            <w:pPr>
              <w:rPr>
                <w:rFonts w:ascii="Times New Roman" w:eastAsia="宋体" w:hAnsi="Times New Roman" w:cs="Times New Roman"/>
                <w:szCs w:val="24"/>
              </w:rPr>
            </w:pPr>
            <w:r w:rsidRPr="0048773D">
              <w:rPr>
                <w:rFonts w:ascii="Times New Roman" w:eastAsia="宋体" w:hAnsi="Times New Roman" w:cs="Times New Roman" w:hint="eastAsia"/>
                <w:szCs w:val="24"/>
              </w:rPr>
              <w:t>4</w:t>
            </w:r>
            <w:r w:rsidRPr="0048773D">
              <w:rPr>
                <w:rFonts w:ascii="Times New Roman" w:eastAsia="宋体" w:hAnsi="Times New Roman" w:cs="Times New Roman" w:hint="eastAsia"/>
                <w:szCs w:val="24"/>
              </w:rPr>
              <w:t>．</w:t>
            </w:r>
            <w:r>
              <w:rPr>
                <w:rFonts w:ascii="Times New Roman" w:eastAsia="宋体" w:hAnsi="Times New Roman" w:cs="Times New Roman" w:hint="eastAsia"/>
                <w:szCs w:val="24"/>
              </w:rPr>
              <w:t>校园路跑</w:t>
            </w:r>
            <w:r>
              <w:rPr>
                <w:rFonts w:ascii="Times New Roman" w:eastAsia="宋体" w:hAnsi="Times New Roman" w:cs="Times New Roman" w:hint="eastAsia"/>
                <w:szCs w:val="24"/>
              </w:rPr>
              <w:t>APP</w:t>
            </w:r>
            <w:r w:rsidR="006062B4">
              <w:rPr>
                <w:rFonts w:ascii="Times New Roman" w:eastAsia="宋体" w:hAnsi="Times New Roman" w:cs="Times New Roman" w:hint="eastAsia"/>
                <w:szCs w:val="24"/>
              </w:rPr>
              <w:t>（</w:t>
            </w:r>
            <w:r w:rsidR="006062B4">
              <w:rPr>
                <w:rFonts w:ascii="Times New Roman" w:eastAsia="宋体" w:hAnsi="Times New Roman" w:cs="Times New Roman" w:hint="eastAsia"/>
                <w:szCs w:val="24"/>
              </w:rPr>
              <w:t>40</w:t>
            </w:r>
            <w:r w:rsidR="006062B4">
              <w:rPr>
                <w:rFonts w:ascii="Times New Roman" w:eastAsia="宋体" w:hAnsi="Times New Roman" w:cs="Times New Roman" w:hint="eastAsia"/>
                <w:szCs w:val="24"/>
              </w:rPr>
              <w:t>次）</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w:t>
            </w:r>
          </w:p>
        </w:tc>
      </w:tr>
      <w:tr w:rsidR="005144BF" w:rsidRPr="0048773D" w:rsidTr="005D65A3">
        <w:trPr>
          <w:trHeight w:val="624"/>
          <w:jc w:val="center"/>
        </w:trPr>
        <w:tc>
          <w:tcPr>
            <w:tcW w:w="1440"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5</w:t>
            </w:r>
            <w:r w:rsidRPr="0048773D">
              <w:rPr>
                <w:rFonts w:ascii="Times New Roman" w:eastAsia="宋体" w:hAnsi="Times New Roman" w:cs="Times New Roman" w:hint="eastAsia"/>
                <w:szCs w:val="24"/>
              </w:rPr>
              <w:t>．平时成绩</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Pr>
                <w:rFonts w:ascii="Times New Roman" w:eastAsia="宋体" w:hAnsi="Times New Roman" w:cs="Times New Roman" w:hint="eastAsia"/>
                <w:szCs w:val="24"/>
              </w:rPr>
              <w:t>10</w:t>
            </w:r>
          </w:p>
        </w:tc>
        <w:tc>
          <w:tcPr>
            <w:tcW w:w="1551"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5</w:t>
            </w:r>
            <w:r>
              <w:rPr>
                <w:rFonts w:ascii="Times New Roman" w:eastAsia="宋体" w:hAnsi="Times New Roman" w:cs="Times New Roman" w:hint="eastAsia"/>
                <w:szCs w:val="24"/>
              </w:rPr>
              <w:t>.</w:t>
            </w:r>
            <w:r w:rsidRPr="0048773D">
              <w:rPr>
                <w:rFonts w:ascii="Times New Roman" w:eastAsia="宋体" w:hAnsi="Times New Roman" w:cs="Times New Roman" w:hint="eastAsia"/>
                <w:szCs w:val="24"/>
              </w:rPr>
              <w:t>平时成绩</w:t>
            </w:r>
          </w:p>
        </w:tc>
        <w:tc>
          <w:tcPr>
            <w:tcW w:w="531"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w:t>
            </w:r>
          </w:p>
        </w:tc>
        <w:tc>
          <w:tcPr>
            <w:tcW w:w="1338"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5</w:t>
            </w:r>
            <w:r>
              <w:rPr>
                <w:rFonts w:ascii="Times New Roman" w:eastAsia="宋体" w:hAnsi="Times New Roman" w:cs="Times New Roman" w:hint="eastAsia"/>
                <w:szCs w:val="24"/>
              </w:rPr>
              <w:t>.</w:t>
            </w:r>
            <w:r w:rsidRPr="0048773D">
              <w:rPr>
                <w:rFonts w:ascii="Times New Roman" w:eastAsia="宋体" w:hAnsi="Times New Roman" w:cs="Times New Roman" w:hint="eastAsia"/>
                <w:szCs w:val="24"/>
              </w:rPr>
              <w:t>平时成绩</w:t>
            </w:r>
          </w:p>
        </w:tc>
        <w:tc>
          <w:tcPr>
            <w:tcW w:w="540" w:type="dxa"/>
            <w:vAlign w:val="center"/>
          </w:tcPr>
          <w:p w:rsidR="005144BF" w:rsidRPr="0048773D" w:rsidRDefault="005144BF" w:rsidP="006062B4">
            <w:pPr>
              <w:jc w:val="center"/>
              <w:rPr>
                <w:rFonts w:ascii="Times New Roman" w:eastAsia="宋体" w:hAnsi="Times New Roman" w:cs="Times New Roman"/>
                <w:szCs w:val="24"/>
              </w:rPr>
            </w:pPr>
          </w:p>
        </w:tc>
        <w:tc>
          <w:tcPr>
            <w:tcW w:w="1440"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5</w:t>
            </w:r>
            <w:r>
              <w:rPr>
                <w:rFonts w:ascii="Times New Roman" w:eastAsia="宋体" w:hAnsi="Times New Roman" w:cs="Times New Roman" w:hint="eastAsia"/>
                <w:szCs w:val="24"/>
              </w:rPr>
              <w:t>.</w:t>
            </w:r>
            <w:r w:rsidRPr="0048773D">
              <w:rPr>
                <w:rFonts w:ascii="Times New Roman" w:eastAsia="宋体" w:hAnsi="Times New Roman" w:cs="Times New Roman" w:hint="eastAsia"/>
                <w:szCs w:val="24"/>
              </w:rPr>
              <w:t>平时成绩</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w:t>
            </w:r>
          </w:p>
        </w:tc>
      </w:tr>
      <w:tr w:rsidR="005144BF" w:rsidRPr="0048773D" w:rsidTr="005D65A3">
        <w:trPr>
          <w:trHeight w:val="624"/>
          <w:jc w:val="center"/>
        </w:trPr>
        <w:tc>
          <w:tcPr>
            <w:tcW w:w="1440"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合</w:t>
            </w: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计</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100</w:t>
            </w:r>
          </w:p>
        </w:tc>
        <w:tc>
          <w:tcPr>
            <w:tcW w:w="1551"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合</w:t>
            </w: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计</w:t>
            </w:r>
          </w:p>
        </w:tc>
        <w:tc>
          <w:tcPr>
            <w:tcW w:w="531"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100</w:t>
            </w:r>
          </w:p>
        </w:tc>
        <w:tc>
          <w:tcPr>
            <w:tcW w:w="1338"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合</w:t>
            </w: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计</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100</w:t>
            </w:r>
          </w:p>
        </w:tc>
        <w:tc>
          <w:tcPr>
            <w:tcW w:w="1440" w:type="dxa"/>
            <w:vAlign w:val="center"/>
          </w:tcPr>
          <w:p w:rsidR="005144BF" w:rsidRPr="0048773D" w:rsidRDefault="005144BF" w:rsidP="00F87559">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合</w:t>
            </w: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计</w:t>
            </w:r>
          </w:p>
        </w:tc>
        <w:tc>
          <w:tcPr>
            <w:tcW w:w="540" w:type="dxa"/>
            <w:vAlign w:val="center"/>
          </w:tcPr>
          <w:p w:rsidR="005144BF" w:rsidRPr="0048773D" w:rsidRDefault="005144BF" w:rsidP="006062B4">
            <w:pPr>
              <w:jc w:val="center"/>
              <w:rPr>
                <w:rFonts w:ascii="Times New Roman" w:eastAsia="宋体" w:hAnsi="Times New Roman" w:cs="Times New Roman"/>
                <w:szCs w:val="24"/>
              </w:rPr>
            </w:pPr>
            <w:r w:rsidRPr="0048773D">
              <w:rPr>
                <w:rFonts w:ascii="Times New Roman" w:eastAsia="宋体" w:hAnsi="Times New Roman" w:cs="Times New Roman" w:hint="eastAsia"/>
                <w:szCs w:val="24"/>
              </w:rPr>
              <w:t>100</w:t>
            </w:r>
          </w:p>
        </w:tc>
      </w:tr>
    </w:tbl>
    <w:p w:rsidR="005144BF" w:rsidRPr="0048773D" w:rsidRDefault="005144BF" w:rsidP="005144BF">
      <w:pPr>
        <w:rPr>
          <w:rFonts w:ascii="Times New Roman" w:eastAsia="宋体" w:hAnsi="Times New Roman" w:cs="Times New Roman"/>
          <w:sz w:val="18"/>
          <w:szCs w:val="18"/>
        </w:rPr>
      </w:pPr>
      <w:r w:rsidRPr="0048773D">
        <w:rPr>
          <w:rFonts w:ascii="Times New Roman" w:eastAsia="宋体" w:hAnsi="Times New Roman" w:cs="Times New Roman" w:hint="eastAsia"/>
          <w:sz w:val="18"/>
          <w:szCs w:val="18"/>
        </w:rPr>
        <w:t>注：</w:t>
      </w:r>
      <w:r w:rsidRPr="0048773D">
        <w:rPr>
          <w:rFonts w:ascii="Times New Roman" w:eastAsia="宋体" w:hAnsi="Times New Roman" w:cs="Times New Roman" w:hint="eastAsia"/>
          <w:bCs/>
          <w:sz w:val="18"/>
          <w:szCs w:val="18"/>
        </w:rPr>
        <w:t>体育舞蹈</w:t>
      </w:r>
      <w:r w:rsidRPr="0048773D">
        <w:rPr>
          <w:rFonts w:ascii="Times New Roman" w:eastAsia="宋体" w:hAnsi="Times New Roman" w:cs="Times New Roman" w:hint="eastAsia"/>
          <w:sz w:val="18"/>
          <w:szCs w:val="18"/>
        </w:rPr>
        <w:t>课项目的考核以百分制评分（在评分中应考虑学生的进步幅度因素）</w:t>
      </w:r>
    </w:p>
    <w:p w:rsidR="005144BF" w:rsidRPr="0048773D" w:rsidRDefault="005144BF" w:rsidP="005144BF">
      <w:pPr>
        <w:rPr>
          <w:rFonts w:ascii="Times New Roman" w:eastAsia="宋体" w:hAnsi="Times New Roman" w:cs="Times New Roman"/>
          <w:szCs w:val="24"/>
        </w:rPr>
      </w:pPr>
      <w:r w:rsidRPr="0048773D">
        <w:rPr>
          <w:rFonts w:ascii="Times New Roman" w:eastAsia="宋体" w:hAnsi="Times New Roman" w:cs="Times New Roman" w:hint="eastAsia"/>
          <w:szCs w:val="24"/>
        </w:rPr>
        <w:lastRenderedPageBreak/>
        <w:t>（二）评分标准</w:t>
      </w:r>
    </w:p>
    <w:p w:rsidR="005144BF" w:rsidRPr="0048773D" w:rsidRDefault="005144BF" w:rsidP="005144BF">
      <w:pPr>
        <w:tabs>
          <w:tab w:val="left" w:pos="240"/>
        </w:tabs>
        <w:ind w:rightChars="12" w:right="25"/>
        <w:jc w:val="center"/>
        <w:rPr>
          <w:rFonts w:ascii="Times New Roman" w:eastAsia="宋体" w:hAnsi="Times New Roman" w:cs="Times New Roman"/>
          <w:szCs w:val="24"/>
        </w:rPr>
      </w:pPr>
      <w:r w:rsidRPr="0048773D">
        <w:rPr>
          <w:rFonts w:ascii="Times New Roman" w:eastAsia="宋体" w:hAnsi="Times New Roman" w:cs="Times New Roman" w:hint="eastAsia"/>
          <w:szCs w:val="24"/>
        </w:rPr>
        <w:t>表三</w:t>
      </w:r>
      <w:r w:rsidRPr="0048773D">
        <w:rPr>
          <w:rFonts w:ascii="Times New Roman" w:eastAsia="宋体" w:hAnsi="Times New Roman" w:cs="Times New Roman" w:hint="eastAsia"/>
          <w:szCs w:val="24"/>
        </w:rPr>
        <w:t xml:space="preserve">  </w:t>
      </w:r>
      <w:r w:rsidRPr="0048773D">
        <w:rPr>
          <w:rFonts w:ascii="Times New Roman" w:eastAsia="宋体" w:hAnsi="Times New Roman" w:cs="Times New Roman" w:hint="eastAsia"/>
          <w:szCs w:val="24"/>
        </w:rPr>
        <w:t>体育舞蹈评分标准</w:t>
      </w:r>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6199"/>
      </w:tblGrid>
      <w:tr w:rsidR="005144BF" w:rsidRPr="0048773D" w:rsidTr="00F87559">
        <w:trPr>
          <w:trHeight w:val="439"/>
          <w:jc w:val="center"/>
        </w:trPr>
        <w:tc>
          <w:tcPr>
            <w:tcW w:w="1710" w:type="dxa"/>
            <w:tcBorders>
              <w:top w:val="single" w:sz="4" w:space="0" w:color="auto"/>
            </w:tcBorders>
            <w:vAlign w:val="center"/>
          </w:tcPr>
          <w:p w:rsidR="005144BF" w:rsidRPr="0048773D" w:rsidRDefault="005144BF" w:rsidP="00F87559">
            <w:pPr>
              <w:ind w:rightChars="12" w:right="25"/>
              <w:jc w:val="center"/>
              <w:rPr>
                <w:rFonts w:ascii="Times New Roman" w:eastAsia="宋体" w:hAnsi="Times New Roman" w:cs="Times New Roman"/>
                <w:szCs w:val="24"/>
              </w:rPr>
            </w:pPr>
            <w:r w:rsidRPr="0048773D">
              <w:rPr>
                <w:rFonts w:ascii="Times New Roman" w:eastAsia="宋体" w:hAnsi="Times New Roman" w:cs="Times New Roman" w:hint="eastAsia"/>
                <w:szCs w:val="24"/>
              </w:rPr>
              <w:t>85</w:t>
            </w:r>
            <w:r w:rsidRPr="0048773D">
              <w:rPr>
                <w:rFonts w:ascii="Times New Roman" w:eastAsia="宋体" w:hAnsi="Times New Roman" w:cs="Times New Roman" w:hint="eastAsia"/>
                <w:szCs w:val="24"/>
              </w:rPr>
              <w:t>分以上</w:t>
            </w:r>
          </w:p>
        </w:tc>
        <w:tc>
          <w:tcPr>
            <w:tcW w:w="6199" w:type="dxa"/>
            <w:tcBorders>
              <w:top w:val="single" w:sz="4" w:space="0" w:color="auto"/>
              <w:right w:val="single" w:sz="4" w:space="0" w:color="auto"/>
            </w:tcBorders>
          </w:tcPr>
          <w:p w:rsidR="005144BF" w:rsidRPr="0048773D" w:rsidRDefault="005144BF" w:rsidP="00F87559">
            <w:pPr>
              <w:tabs>
                <w:tab w:val="left" w:pos="240"/>
              </w:tabs>
              <w:ind w:rightChars="12" w:right="25"/>
              <w:jc w:val="left"/>
              <w:rPr>
                <w:rFonts w:ascii="Times New Roman" w:eastAsia="宋体" w:hAnsi="Times New Roman" w:cs="Times New Roman"/>
                <w:szCs w:val="24"/>
              </w:rPr>
            </w:pPr>
            <w:r w:rsidRPr="0048773D">
              <w:rPr>
                <w:rFonts w:ascii="Times New Roman" w:eastAsia="宋体" w:hAnsi="Times New Roman" w:cs="Times New Roman" w:hint="eastAsia"/>
                <w:szCs w:val="24"/>
              </w:rPr>
              <w:t>成套动作熟练、准确、节奏感强、表现力好、姿态与舞步优美。</w:t>
            </w:r>
          </w:p>
        </w:tc>
      </w:tr>
      <w:tr w:rsidR="005144BF" w:rsidRPr="0048773D" w:rsidTr="00F87559">
        <w:trPr>
          <w:trHeight w:val="439"/>
          <w:jc w:val="center"/>
        </w:trPr>
        <w:tc>
          <w:tcPr>
            <w:tcW w:w="1710" w:type="dxa"/>
            <w:vAlign w:val="center"/>
          </w:tcPr>
          <w:p w:rsidR="005144BF" w:rsidRPr="0048773D" w:rsidRDefault="005144BF" w:rsidP="00F87559">
            <w:pPr>
              <w:tabs>
                <w:tab w:val="left" w:pos="-120"/>
              </w:tabs>
              <w:ind w:rightChars="12" w:right="25"/>
              <w:jc w:val="center"/>
              <w:rPr>
                <w:rFonts w:ascii="Times New Roman" w:eastAsia="宋体" w:hAnsi="Times New Roman" w:cs="Times New Roman"/>
                <w:szCs w:val="24"/>
              </w:rPr>
            </w:pPr>
            <w:r w:rsidRPr="0048773D">
              <w:rPr>
                <w:rFonts w:ascii="Times New Roman" w:eastAsia="宋体" w:hAnsi="Times New Roman" w:cs="Times New Roman" w:hint="eastAsia"/>
                <w:szCs w:val="24"/>
              </w:rPr>
              <w:t>75</w:t>
            </w:r>
            <w:r w:rsidRPr="0048773D">
              <w:rPr>
                <w:rFonts w:ascii="Times New Roman" w:eastAsia="宋体" w:hAnsi="Times New Roman" w:cs="Times New Roman" w:hint="eastAsia"/>
                <w:szCs w:val="24"/>
              </w:rPr>
              <w:t>—</w:t>
            </w:r>
            <w:r w:rsidRPr="0048773D">
              <w:rPr>
                <w:rFonts w:ascii="Times New Roman" w:eastAsia="宋体" w:hAnsi="Times New Roman" w:cs="Times New Roman" w:hint="eastAsia"/>
                <w:szCs w:val="24"/>
              </w:rPr>
              <w:t>84</w:t>
            </w:r>
            <w:r w:rsidRPr="0048773D">
              <w:rPr>
                <w:rFonts w:ascii="Times New Roman" w:eastAsia="宋体" w:hAnsi="Times New Roman" w:cs="Times New Roman" w:hint="eastAsia"/>
                <w:szCs w:val="24"/>
              </w:rPr>
              <w:t>分</w:t>
            </w:r>
          </w:p>
        </w:tc>
        <w:tc>
          <w:tcPr>
            <w:tcW w:w="6199" w:type="dxa"/>
            <w:tcBorders>
              <w:right w:val="single" w:sz="4" w:space="0" w:color="auto"/>
            </w:tcBorders>
          </w:tcPr>
          <w:p w:rsidR="005144BF" w:rsidRPr="0048773D" w:rsidRDefault="005144BF" w:rsidP="00F87559">
            <w:pPr>
              <w:tabs>
                <w:tab w:val="left" w:pos="240"/>
              </w:tabs>
              <w:ind w:rightChars="12" w:right="25"/>
              <w:rPr>
                <w:rFonts w:ascii="Times New Roman" w:eastAsia="宋体" w:hAnsi="Times New Roman" w:cs="Times New Roman"/>
                <w:szCs w:val="24"/>
              </w:rPr>
            </w:pPr>
            <w:r w:rsidRPr="0048773D">
              <w:rPr>
                <w:rFonts w:ascii="Times New Roman" w:eastAsia="宋体" w:hAnsi="Times New Roman" w:cs="Times New Roman" w:hint="eastAsia"/>
                <w:szCs w:val="24"/>
              </w:rPr>
              <w:t>成套动作较熟练、准确、节奏感强、具有一定的表现力、姿态与舞步教优美。</w:t>
            </w:r>
          </w:p>
        </w:tc>
      </w:tr>
      <w:tr w:rsidR="005144BF" w:rsidRPr="0048773D" w:rsidTr="00F87559">
        <w:trPr>
          <w:trHeight w:val="439"/>
          <w:jc w:val="center"/>
        </w:trPr>
        <w:tc>
          <w:tcPr>
            <w:tcW w:w="1710" w:type="dxa"/>
            <w:vAlign w:val="center"/>
          </w:tcPr>
          <w:p w:rsidR="005144BF" w:rsidRPr="0048773D" w:rsidRDefault="005144BF" w:rsidP="00F87559">
            <w:pPr>
              <w:tabs>
                <w:tab w:val="left" w:pos="240"/>
              </w:tabs>
              <w:ind w:rightChars="12" w:right="25"/>
              <w:jc w:val="center"/>
              <w:rPr>
                <w:rFonts w:ascii="Times New Roman" w:eastAsia="宋体" w:hAnsi="Times New Roman" w:cs="Times New Roman"/>
                <w:szCs w:val="24"/>
              </w:rPr>
            </w:pPr>
            <w:r w:rsidRPr="0048773D">
              <w:rPr>
                <w:rFonts w:ascii="Times New Roman" w:eastAsia="宋体" w:hAnsi="Times New Roman" w:cs="Times New Roman" w:hint="eastAsia"/>
                <w:szCs w:val="24"/>
              </w:rPr>
              <w:t>60</w:t>
            </w:r>
            <w:r w:rsidRPr="0048773D">
              <w:rPr>
                <w:rFonts w:ascii="Times New Roman" w:eastAsia="宋体" w:hAnsi="Times New Roman" w:cs="Times New Roman"/>
                <w:szCs w:val="24"/>
              </w:rPr>
              <w:t>—</w:t>
            </w:r>
            <w:r w:rsidRPr="0048773D">
              <w:rPr>
                <w:rFonts w:ascii="Times New Roman" w:eastAsia="宋体" w:hAnsi="Times New Roman" w:cs="Times New Roman" w:hint="eastAsia"/>
                <w:szCs w:val="24"/>
              </w:rPr>
              <w:t>74</w:t>
            </w:r>
            <w:r w:rsidRPr="0048773D">
              <w:rPr>
                <w:rFonts w:ascii="Times New Roman" w:eastAsia="宋体" w:hAnsi="Times New Roman" w:cs="Times New Roman" w:hint="eastAsia"/>
                <w:szCs w:val="24"/>
              </w:rPr>
              <w:t>分</w:t>
            </w:r>
          </w:p>
        </w:tc>
        <w:tc>
          <w:tcPr>
            <w:tcW w:w="6199" w:type="dxa"/>
            <w:tcBorders>
              <w:right w:val="single" w:sz="4" w:space="0" w:color="auto"/>
            </w:tcBorders>
          </w:tcPr>
          <w:p w:rsidR="005144BF" w:rsidRPr="0048773D" w:rsidRDefault="005144BF" w:rsidP="00F87559">
            <w:pPr>
              <w:tabs>
                <w:tab w:val="left" w:pos="240"/>
              </w:tabs>
              <w:ind w:rightChars="12" w:right="25"/>
              <w:jc w:val="left"/>
              <w:rPr>
                <w:rFonts w:ascii="Times New Roman" w:eastAsia="宋体" w:hAnsi="Times New Roman" w:cs="Times New Roman"/>
                <w:szCs w:val="24"/>
              </w:rPr>
            </w:pPr>
            <w:r w:rsidRPr="0048773D">
              <w:rPr>
                <w:rFonts w:ascii="Times New Roman" w:eastAsia="宋体" w:hAnsi="Times New Roman" w:cs="Times New Roman" w:hint="eastAsia"/>
                <w:szCs w:val="24"/>
              </w:rPr>
              <w:t>成套动作基本熟练、准确节奏感不明显、具有一定的表现力、姿态与舞步一般。</w:t>
            </w:r>
          </w:p>
        </w:tc>
      </w:tr>
      <w:tr w:rsidR="005144BF" w:rsidRPr="0048773D" w:rsidTr="00F87559">
        <w:trPr>
          <w:trHeight w:val="365"/>
          <w:jc w:val="center"/>
        </w:trPr>
        <w:tc>
          <w:tcPr>
            <w:tcW w:w="1710" w:type="dxa"/>
            <w:vAlign w:val="center"/>
          </w:tcPr>
          <w:p w:rsidR="005144BF" w:rsidRPr="0048773D" w:rsidRDefault="005144BF" w:rsidP="00F87559">
            <w:pPr>
              <w:tabs>
                <w:tab w:val="left" w:pos="-720"/>
              </w:tabs>
              <w:ind w:rightChars="12" w:right="25"/>
              <w:jc w:val="center"/>
              <w:rPr>
                <w:rFonts w:ascii="Times New Roman" w:eastAsia="宋体" w:hAnsi="Times New Roman" w:cs="Times New Roman"/>
                <w:szCs w:val="24"/>
              </w:rPr>
            </w:pPr>
            <w:r w:rsidRPr="0048773D">
              <w:rPr>
                <w:rFonts w:ascii="Times New Roman" w:eastAsia="宋体" w:hAnsi="Times New Roman" w:cs="Times New Roman" w:hint="eastAsia"/>
                <w:szCs w:val="24"/>
              </w:rPr>
              <w:t>59</w:t>
            </w:r>
            <w:r w:rsidRPr="0048773D">
              <w:rPr>
                <w:rFonts w:ascii="Times New Roman" w:eastAsia="宋体" w:hAnsi="Times New Roman" w:cs="Times New Roman" w:hint="eastAsia"/>
                <w:szCs w:val="24"/>
              </w:rPr>
              <w:t>分以下</w:t>
            </w:r>
          </w:p>
        </w:tc>
        <w:tc>
          <w:tcPr>
            <w:tcW w:w="6199" w:type="dxa"/>
            <w:tcBorders>
              <w:right w:val="single" w:sz="4" w:space="0" w:color="auto"/>
            </w:tcBorders>
          </w:tcPr>
          <w:p w:rsidR="005144BF" w:rsidRPr="0048773D" w:rsidRDefault="005144BF" w:rsidP="00F87559">
            <w:pPr>
              <w:tabs>
                <w:tab w:val="left" w:pos="-360"/>
                <w:tab w:val="left" w:pos="6600"/>
              </w:tabs>
              <w:ind w:rightChars="12" w:right="25"/>
              <w:jc w:val="left"/>
              <w:rPr>
                <w:rFonts w:ascii="Times New Roman" w:eastAsia="宋体" w:hAnsi="Times New Roman" w:cs="Times New Roman"/>
                <w:szCs w:val="24"/>
              </w:rPr>
            </w:pPr>
            <w:r w:rsidRPr="0048773D">
              <w:rPr>
                <w:rFonts w:ascii="Times New Roman" w:eastAsia="宋体" w:hAnsi="Times New Roman" w:cs="Times New Roman" w:hint="eastAsia"/>
                <w:szCs w:val="24"/>
              </w:rPr>
              <w:t>姿态与舞步错误，动作失去节奏、不能完成整套动作。</w:t>
            </w:r>
          </w:p>
        </w:tc>
      </w:tr>
    </w:tbl>
    <w:p w:rsidR="0003541E" w:rsidRPr="005144BF" w:rsidRDefault="0003541E"/>
    <w:p w:rsidR="0003541E" w:rsidRDefault="0003541E"/>
    <w:p w:rsidR="005144BF" w:rsidRDefault="005144BF" w:rsidP="00D95722">
      <w:pPr>
        <w:rPr>
          <w:b/>
          <w:sz w:val="30"/>
          <w:szCs w:val="30"/>
        </w:rPr>
      </w:pPr>
    </w:p>
    <w:p w:rsidR="00184FDB" w:rsidRDefault="00184FDB" w:rsidP="00184FDB">
      <w:pPr>
        <w:ind w:firstLineChars="895" w:firstLine="2875"/>
        <w:rPr>
          <w:b/>
          <w:bCs/>
          <w:sz w:val="32"/>
        </w:rPr>
      </w:pPr>
      <w:r>
        <w:rPr>
          <w:rFonts w:hint="eastAsia"/>
          <w:b/>
          <w:bCs/>
          <w:sz w:val="32"/>
        </w:rPr>
        <w:t>排舞课程教学大纲</w:t>
      </w:r>
    </w:p>
    <w:p w:rsidR="00184FDB" w:rsidRDefault="00184FDB" w:rsidP="00184FDB">
      <w:pPr>
        <w:jc w:val="center"/>
      </w:pPr>
      <w:r>
        <w:rPr>
          <w:rFonts w:hint="eastAsia"/>
        </w:rPr>
        <w:t>（选项课、选项提高课）</w:t>
      </w:r>
    </w:p>
    <w:p w:rsidR="00184FDB" w:rsidRDefault="00184FDB" w:rsidP="00184FDB">
      <w:pPr>
        <w:rPr>
          <w:b/>
          <w:bCs/>
        </w:rPr>
      </w:pPr>
      <w:r>
        <w:rPr>
          <w:rFonts w:hint="eastAsia"/>
          <w:b/>
          <w:bCs/>
        </w:rPr>
        <w:t>一、课程介绍</w:t>
      </w:r>
    </w:p>
    <w:p w:rsidR="00184FDB" w:rsidRPr="00A570E4" w:rsidRDefault="00184FDB" w:rsidP="00184FDB">
      <w:pPr>
        <w:ind w:firstLineChars="200" w:firstLine="420"/>
      </w:pPr>
      <w:r w:rsidRPr="00A570E4">
        <w:rPr>
          <w:rFonts w:hint="eastAsia"/>
        </w:rPr>
        <w:t>排舞</w:t>
      </w:r>
      <w:r>
        <w:rPr>
          <w:rFonts w:hint="eastAsia"/>
        </w:rPr>
        <w:t>（</w:t>
      </w:r>
      <w:r w:rsidRPr="00A570E4">
        <w:rPr>
          <w:rFonts w:hint="eastAsia"/>
        </w:rPr>
        <w:t>Line dance</w:t>
      </w:r>
      <w:r>
        <w:rPr>
          <w:rFonts w:hint="eastAsia"/>
        </w:rPr>
        <w:t>）是一项音乐和固定舞步融合在一起，一人或多人通过风格各异的舞步循环，来愉悦身心的国际性体育运动。它</w:t>
      </w:r>
      <w:r w:rsidRPr="00A570E4">
        <w:rPr>
          <w:rFonts w:hint="eastAsia"/>
        </w:rPr>
        <w:t>属于全球化舞蹈类别的一个分支，</w:t>
      </w:r>
      <w:r w:rsidRPr="00A570E4">
        <w:rPr>
          <w:rFonts w:hint="eastAsia"/>
        </w:rPr>
        <w:t xml:space="preserve"> Line</w:t>
      </w:r>
      <w:r w:rsidRPr="00A570E4">
        <w:rPr>
          <w:rFonts w:hint="eastAsia"/>
        </w:rPr>
        <w:t>就是排和线的意思，</w:t>
      </w:r>
      <w:r w:rsidRPr="00A570E4">
        <w:rPr>
          <w:rFonts w:hint="eastAsia"/>
        </w:rPr>
        <w:t xml:space="preserve"> dance</w:t>
      </w:r>
      <w:r>
        <w:rPr>
          <w:rFonts w:hint="eastAsia"/>
        </w:rPr>
        <w:t>是舞蹈，</w:t>
      </w:r>
      <w:r w:rsidRPr="00A570E4">
        <w:rPr>
          <w:rFonts w:hint="eastAsia"/>
        </w:rPr>
        <w:t>翻译过来就是排成排跳的舞蹈。它起源于美国</w:t>
      </w:r>
      <w:r w:rsidRPr="00A570E4">
        <w:rPr>
          <w:rFonts w:hint="eastAsia"/>
        </w:rPr>
        <w:t>70</w:t>
      </w:r>
      <w:r w:rsidRPr="00A570E4">
        <w:rPr>
          <w:rFonts w:hint="eastAsia"/>
        </w:rPr>
        <w:t>年代的</w:t>
      </w:r>
      <w:r w:rsidRPr="00A570E4">
        <w:rPr>
          <w:rFonts w:hint="eastAsia"/>
        </w:rPr>
        <w:t>Western Country Dance</w:t>
      </w:r>
      <w:r w:rsidRPr="00A570E4">
        <w:rPr>
          <w:rFonts w:hint="eastAsia"/>
        </w:rPr>
        <w:t>（西部乡村舞蹈）。排舞既可以集体共舞，又可以个人独享，形式多样，丰富多彩。</w:t>
      </w:r>
      <w:r>
        <w:rPr>
          <w:rFonts w:hint="eastAsia"/>
        </w:rPr>
        <w:t>具有各国民间舞蹈的多元文化魅力的排舞已经风靡全球，受到不同国籍、性别及年龄人们的参与和喜爱。</w:t>
      </w:r>
    </w:p>
    <w:p w:rsidR="00184FDB" w:rsidRPr="00A570E4" w:rsidRDefault="00184FDB" w:rsidP="00184FDB">
      <w:pPr>
        <w:ind w:firstLineChars="200" w:firstLine="420"/>
      </w:pPr>
      <w:r w:rsidRPr="00A570E4">
        <w:rPr>
          <w:rFonts w:hint="eastAsia"/>
        </w:rPr>
        <w:t>通过选项课、选项提高课的排舞的教学，</w:t>
      </w:r>
      <w:r>
        <w:rPr>
          <w:rFonts w:hint="eastAsia"/>
        </w:rPr>
        <w:t>不仅</w:t>
      </w:r>
      <w:r w:rsidRPr="00A570E4">
        <w:rPr>
          <w:rFonts w:hint="eastAsia"/>
        </w:rPr>
        <w:t>能培养学生的协调性、表现力、创造力</w:t>
      </w:r>
      <w:r>
        <w:rPr>
          <w:rFonts w:hint="eastAsia"/>
        </w:rPr>
        <w:t>。它对培养学生的音乐素养、提高其身体素质、了解世界文化、培养礼仪行为也有重要的意义</w:t>
      </w:r>
      <w:r w:rsidRPr="00A570E4">
        <w:rPr>
          <w:rFonts w:hint="eastAsia"/>
        </w:rPr>
        <w:t>。</w:t>
      </w:r>
    </w:p>
    <w:p w:rsidR="00184FDB" w:rsidRDefault="00184FDB" w:rsidP="00184FDB">
      <w:pPr>
        <w:rPr>
          <w:b/>
          <w:bCs/>
        </w:rPr>
      </w:pPr>
      <w:r>
        <w:rPr>
          <w:rFonts w:hint="eastAsia"/>
          <w:b/>
          <w:bCs/>
        </w:rPr>
        <w:t>二、课程任务</w:t>
      </w:r>
    </w:p>
    <w:p w:rsidR="00184FDB" w:rsidRDefault="00184FDB" w:rsidP="00184FDB">
      <w:r>
        <w:rPr>
          <w:rFonts w:hint="eastAsia"/>
        </w:rPr>
        <w:t xml:space="preserve">   1</w:t>
      </w:r>
      <w:r>
        <w:rPr>
          <w:rFonts w:hint="eastAsia"/>
        </w:rPr>
        <w:t>．把排舞运动与健康观和终身体育密切相联系，培养学生的学习兴趣、独立锻炼的能力和终身体育的意识，养成积极乐观的生活态度和健康的生活方式，实现学生身体、心理、社会的整体健康。</w:t>
      </w:r>
    </w:p>
    <w:p w:rsidR="00184FDB" w:rsidRDefault="00184FDB" w:rsidP="00184FDB">
      <w:r>
        <w:rPr>
          <w:rFonts w:hint="eastAsia"/>
        </w:rPr>
        <w:t xml:space="preserve">   2</w:t>
      </w:r>
      <w:r>
        <w:rPr>
          <w:rFonts w:hint="eastAsia"/>
        </w:rPr>
        <w:t>．学习掌握排舞的基本舞步技能，培养学生动作的协调性，灵敏性，增强肌肉力量、耐力及弹性；塑造健康、优美的体形及优雅的气质，树立正确的审美观，提高对美的鉴赏能力，促进身体全面发展。</w:t>
      </w:r>
    </w:p>
    <w:p w:rsidR="00184FDB" w:rsidRDefault="00184FDB" w:rsidP="00184FDB">
      <w:pPr>
        <w:ind w:firstLineChars="200" w:firstLine="420"/>
      </w:pPr>
      <w:r>
        <w:rPr>
          <w:rFonts w:hint="eastAsia"/>
        </w:rPr>
        <w:t>3</w:t>
      </w:r>
      <w:r>
        <w:rPr>
          <w:rFonts w:hint="eastAsia"/>
        </w:rPr>
        <w:t>．通过对不同民族风格的舞步步伐学习，能够了解各地的风土人情和文化礼仪，了解更多的舞步舞种，拓宽世界文化的视野</w:t>
      </w:r>
    </w:p>
    <w:p w:rsidR="00184FDB" w:rsidRDefault="00184FDB" w:rsidP="00184FDB">
      <w:r>
        <w:rPr>
          <w:rFonts w:hint="eastAsia"/>
        </w:rPr>
        <w:t xml:space="preserve">   4</w:t>
      </w:r>
      <w:r>
        <w:rPr>
          <w:rFonts w:hint="eastAsia"/>
        </w:rPr>
        <w:t>．通过创编排舞教学，让学生学会创编排舞的原理、方法和步骤，培养创造性思维，开拓创新的精神风貌，达到自我教育，自我发展的目的。</w:t>
      </w:r>
    </w:p>
    <w:p w:rsidR="00184FDB" w:rsidRDefault="00184FDB" w:rsidP="00184FDB">
      <w:pPr>
        <w:rPr>
          <w:b/>
          <w:bCs/>
        </w:rPr>
      </w:pPr>
      <w:r>
        <w:rPr>
          <w:rFonts w:hint="eastAsia"/>
        </w:rPr>
        <w:t xml:space="preserve">  </w:t>
      </w:r>
      <w:r>
        <w:rPr>
          <w:rFonts w:hint="eastAsia"/>
          <w:b/>
          <w:bCs/>
        </w:rPr>
        <w:t>三、教学内容与学时分配（表一）</w:t>
      </w:r>
    </w:p>
    <w:p w:rsidR="00184FDB" w:rsidRPr="00984E19" w:rsidRDefault="00184FDB" w:rsidP="00184FDB">
      <w:pPr>
        <w:jc w:val="center"/>
      </w:pPr>
      <w:r w:rsidRPr="00984E19">
        <w:rPr>
          <w:rFonts w:hint="eastAsia"/>
        </w:rPr>
        <w:t>表一</w:t>
      </w:r>
      <w:r w:rsidRPr="00984E19">
        <w:rPr>
          <w:rFonts w:hint="eastAsia"/>
        </w:rPr>
        <w:t xml:space="preserve">  </w:t>
      </w:r>
      <w:r w:rsidRPr="00984E19">
        <w:rPr>
          <w:rFonts w:hint="eastAsia"/>
        </w:rPr>
        <w:t>教学内容与学时分配</w:t>
      </w:r>
    </w:p>
    <w:tbl>
      <w:tblPr>
        <w:tblW w:w="75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71"/>
        <w:gridCol w:w="3444"/>
        <w:gridCol w:w="750"/>
        <w:gridCol w:w="720"/>
        <w:gridCol w:w="720"/>
        <w:gridCol w:w="720"/>
        <w:gridCol w:w="720"/>
      </w:tblGrid>
      <w:tr w:rsidR="00184FDB" w:rsidRPr="005D549D" w:rsidTr="003835FA">
        <w:trPr>
          <w:cantSplit/>
          <w:trHeight w:val="302"/>
          <w:jc w:val="center"/>
        </w:trPr>
        <w:tc>
          <w:tcPr>
            <w:tcW w:w="471" w:type="dxa"/>
            <w:vMerge w:val="restart"/>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类</w:t>
            </w:r>
          </w:p>
          <w:p w:rsidR="00184FDB" w:rsidRPr="005D549D" w:rsidRDefault="00184FDB" w:rsidP="003835FA">
            <w:pPr>
              <w:jc w:val="center"/>
            </w:pPr>
            <w:r w:rsidRPr="005D549D">
              <w:rPr>
                <w:rFonts w:hint="eastAsia"/>
              </w:rPr>
              <w:t>别</w:t>
            </w:r>
          </w:p>
        </w:tc>
        <w:tc>
          <w:tcPr>
            <w:tcW w:w="3444"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184FDB" w:rsidRPr="005D549D" w:rsidRDefault="00184FDB" w:rsidP="003835FA">
            <w:pPr>
              <w:ind w:firstLineChars="750" w:firstLine="1575"/>
            </w:pPr>
            <w:r w:rsidRPr="005D549D">
              <w:rPr>
                <w:rFonts w:hint="eastAsia"/>
              </w:rPr>
              <w:t>时</w:t>
            </w:r>
            <w:r w:rsidRPr="005D549D">
              <w:rPr>
                <w:rFonts w:hint="eastAsia"/>
              </w:rPr>
              <w:t xml:space="preserve">   </w:t>
            </w:r>
            <w:r w:rsidRPr="005D549D">
              <w:rPr>
                <w:rFonts w:hint="eastAsia"/>
              </w:rPr>
              <w:t>数</w:t>
            </w:r>
          </w:p>
          <w:p w:rsidR="00184FDB" w:rsidRPr="005D549D" w:rsidRDefault="00184FDB" w:rsidP="003835FA">
            <w:r w:rsidRPr="005D549D">
              <w:rPr>
                <w:rFonts w:hint="eastAsia"/>
              </w:rPr>
              <w:t>内</w:t>
            </w:r>
            <w:r w:rsidRPr="005D549D">
              <w:rPr>
                <w:rFonts w:hint="eastAsia"/>
              </w:rPr>
              <w:t xml:space="preserve">   </w:t>
            </w:r>
            <w:r w:rsidRPr="005D549D">
              <w:rPr>
                <w:rFonts w:hint="eastAsia"/>
              </w:rPr>
              <w:t>容</w:t>
            </w: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Pr>
                <w:rFonts w:hint="eastAsia"/>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Pr>
                <w:rFonts w:hint="eastAsia"/>
              </w:rPr>
              <w:t>选项</w:t>
            </w:r>
            <w:r w:rsidRPr="005D549D">
              <w:rPr>
                <w:rFonts w:hint="eastAsia"/>
              </w:rPr>
              <w:t>提高</w:t>
            </w:r>
            <w:r>
              <w:rPr>
                <w:rFonts w:hint="eastAsia"/>
              </w:rPr>
              <w:t>课</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r w:rsidRPr="005D549D">
              <w:rPr>
                <w:rFonts w:hint="eastAsia"/>
              </w:rPr>
              <w:t>备注</w:t>
            </w:r>
          </w:p>
        </w:tc>
      </w:tr>
      <w:tr w:rsidR="00184FDB" w:rsidRPr="005D549D" w:rsidTr="003835FA">
        <w:trPr>
          <w:cantSplit/>
          <w:trHeight w:val="746"/>
          <w:jc w:val="center"/>
        </w:trPr>
        <w:tc>
          <w:tcPr>
            <w:tcW w:w="471"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p>
        </w:tc>
        <w:tc>
          <w:tcPr>
            <w:tcW w:w="3444"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184FDB" w:rsidRPr="005D549D" w:rsidRDefault="00184FDB" w:rsidP="003835FA"/>
        </w:tc>
        <w:tc>
          <w:tcPr>
            <w:tcW w:w="75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第一</w:t>
            </w:r>
          </w:p>
          <w:p w:rsidR="00184FDB" w:rsidRPr="005D549D" w:rsidRDefault="00184FDB" w:rsidP="003835FA">
            <w:pPr>
              <w:jc w:val="center"/>
            </w:pPr>
            <w:r w:rsidRPr="005D549D">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第二</w:t>
            </w:r>
          </w:p>
          <w:p w:rsidR="00184FDB" w:rsidRPr="005D549D" w:rsidRDefault="00184FDB" w:rsidP="003835FA">
            <w:pPr>
              <w:jc w:val="center"/>
            </w:pPr>
            <w:r w:rsidRPr="005D549D">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第三</w:t>
            </w:r>
          </w:p>
          <w:p w:rsidR="00184FDB" w:rsidRPr="005D549D" w:rsidRDefault="00184FDB" w:rsidP="003835FA">
            <w:pPr>
              <w:jc w:val="center"/>
            </w:pPr>
            <w:r w:rsidRPr="005D549D">
              <w:rPr>
                <w:rFonts w:hint="eastAsia"/>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第四</w:t>
            </w:r>
          </w:p>
          <w:p w:rsidR="00184FDB" w:rsidRPr="005D549D" w:rsidRDefault="00184FDB" w:rsidP="003835FA">
            <w:pPr>
              <w:jc w:val="center"/>
            </w:pPr>
            <w:r w:rsidRPr="005D549D">
              <w:rPr>
                <w:rFonts w:hint="eastAsia"/>
              </w:rPr>
              <w:t>学期</w:t>
            </w: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580"/>
          <w:jc w:val="center"/>
        </w:trPr>
        <w:tc>
          <w:tcPr>
            <w:tcW w:w="471"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理论</w:t>
            </w:r>
          </w:p>
        </w:tc>
        <w:tc>
          <w:tcPr>
            <w:tcW w:w="3444"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r>
              <w:rPr>
                <w:rFonts w:hint="eastAsia"/>
              </w:rPr>
              <w:t>基础</w:t>
            </w:r>
            <w:r w:rsidRPr="005D549D">
              <w:rPr>
                <w:rFonts w:hint="eastAsia"/>
              </w:rPr>
              <w:t>理论</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4</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专项理论</w:t>
            </w:r>
            <w:r w:rsidRPr="005D549D">
              <w:rPr>
                <w:rFonts w:hint="eastAsia"/>
              </w:rPr>
              <w:lastRenderedPageBreak/>
              <w:t>知识分散在各选项课教学过程中进行</w:t>
            </w:r>
          </w:p>
          <w:p w:rsidR="00184FDB" w:rsidRPr="005D549D" w:rsidRDefault="00184FDB" w:rsidP="003835FA"/>
        </w:tc>
      </w:tr>
      <w:tr w:rsidR="00184FDB" w:rsidRPr="005D549D" w:rsidTr="003835FA">
        <w:trPr>
          <w:cantSplit/>
          <w:trHeight w:val="429"/>
          <w:jc w:val="center"/>
        </w:trPr>
        <w:tc>
          <w:tcPr>
            <w:tcW w:w="471" w:type="dxa"/>
            <w:vMerge w:val="restart"/>
            <w:tcBorders>
              <w:top w:val="single" w:sz="4" w:space="0" w:color="auto"/>
              <w:left w:val="single" w:sz="4" w:space="0" w:color="auto"/>
              <w:bottom w:val="nil"/>
              <w:right w:val="single" w:sz="4" w:space="0" w:color="auto"/>
            </w:tcBorders>
            <w:vAlign w:val="center"/>
          </w:tcPr>
          <w:p w:rsidR="00184FDB" w:rsidRPr="005D549D" w:rsidRDefault="00184FDB" w:rsidP="003835FA">
            <w:pPr>
              <w:jc w:val="center"/>
            </w:pPr>
            <w:r>
              <w:rPr>
                <w:rFonts w:hint="eastAsia"/>
              </w:rPr>
              <w:lastRenderedPageBreak/>
              <w:t>专项</w:t>
            </w:r>
          </w:p>
        </w:tc>
        <w:tc>
          <w:tcPr>
            <w:tcW w:w="3444" w:type="dxa"/>
            <w:tcBorders>
              <w:top w:val="single" w:sz="4" w:space="0" w:color="auto"/>
              <w:left w:val="single" w:sz="4" w:space="0" w:color="auto"/>
              <w:bottom w:val="single" w:sz="4" w:space="0" w:color="auto"/>
              <w:right w:val="single" w:sz="4" w:space="0" w:color="auto"/>
            </w:tcBorders>
          </w:tcPr>
          <w:p w:rsidR="00184FDB" w:rsidRDefault="00184FDB" w:rsidP="003835FA">
            <w:pPr>
              <w:spacing w:line="360" w:lineRule="auto"/>
            </w:pPr>
            <w:r>
              <w:rPr>
                <w:rFonts w:hint="eastAsia"/>
              </w:rPr>
              <w:t>1</w:t>
            </w:r>
            <w:r>
              <w:rPr>
                <w:rFonts w:hint="eastAsia"/>
              </w:rPr>
              <w:t>．基本术语</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r>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r>
              <w:rPr>
                <w:rFonts w:hint="eastAsia"/>
              </w:rPr>
              <w:t>1</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398"/>
          <w:jc w:val="center"/>
        </w:trPr>
        <w:tc>
          <w:tcPr>
            <w:tcW w:w="471" w:type="dxa"/>
            <w:vMerge/>
            <w:tcBorders>
              <w:left w:val="single" w:sz="4" w:space="0" w:color="auto"/>
              <w:bottom w:val="nil"/>
              <w:right w:val="single" w:sz="4" w:space="0" w:color="auto"/>
            </w:tcBorders>
            <w:vAlign w:val="center"/>
          </w:tcPr>
          <w:p w:rsidR="00184FDB" w:rsidRPr="005D549D" w:rsidRDefault="00184FDB" w:rsidP="003835FA">
            <w:pPr>
              <w:jc w:val="center"/>
            </w:pPr>
          </w:p>
        </w:tc>
        <w:tc>
          <w:tcPr>
            <w:tcW w:w="3444" w:type="dxa"/>
            <w:tcBorders>
              <w:top w:val="single" w:sz="4" w:space="0" w:color="auto"/>
              <w:left w:val="single" w:sz="4" w:space="0" w:color="auto"/>
              <w:bottom w:val="single" w:sz="4" w:space="0" w:color="auto"/>
              <w:right w:val="single" w:sz="4" w:space="0" w:color="auto"/>
            </w:tcBorders>
          </w:tcPr>
          <w:p w:rsidR="00184FDB" w:rsidRDefault="00184FDB" w:rsidP="003835FA">
            <w:pPr>
              <w:spacing w:line="360" w:lineRule="auto"/>
            </w:pPr>
            <w:r>
              <w:rPr>
                <w:rFonts w:hint="eastAsia"/>
              </w:rPr>
              <w:t>2</w:t>
            </w:r>
            <w:r>
              <w:rPr>
                <w:rFonts w:hint="eastAsia"/>
              </w:rPr>
              <w:t>．组合动作</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405"/>
          <w:jc w:val="center"/>
        </w:trPr>
        <w:tc>
          <w:tcPr>
            <w:tcW w:w="471" w:type="dxa"/>
            <w:vMerge/>
            <w:tcBorders>
              <w:left w:val="single" w:sz="4" w:space="0" w:color="auto"/>
              <w:bottom w:val="nil"/>
              <w:right w:val="single" w:sz="4" w:space="0" w:color="auto"/>
            </w:tcBorders>
            <w:vAlign w:val="center"/>
          </w:tcPr>
          <w:p w:rsidR="00184FDB" w:rsidRPr="005D549D" w:rsidRDefault="00184FDB" w:rsidP="003835FA">
            <w:pPr>
              <w:jc w:val="center"/>
            </w:pPr>
          </w:p>
        </w:tc>
        <w:tc>
          <w:tcPr>
            <w:tcW w:w="3444" w:type="dxa"/>
            <w:tcBorders>
              <w:top w:val="single" w:sz="4" w:space="0" w:color="auto"/>
              <w:left w:val="single" w:sz="4" w:space="0" w:color="auto"/>
              <w:bottom w:val="single" w:sz="4" w:space="0" w:color="auto"/>
              <w:right w:val="single" w:sz="4" w:space="0" w:color="auto"/>
            </w:tcBorders>
          </w:tcPr>
          <w:p w:rsidR="00184FDB" w:rsidRDefault="00184FDB" w:rsidP="003835FA">
            <w:pPr>
              <w:spacing w:line="360" w:lineRule="auto"/>
              <w:ind w:left="210" w:hangingChars="100" w:hanging="210"/>
            </w:pPr>
            <w:r>
              <w:rPr>
                <w:rFonts w:hint="eastAsia"/>
              </w:rPr>
              <w:t>3</w:t>
            </w:r>
            <w:r>
              <w:rPr>
                <w:rFonts w:hint="eastAsia"/>
              </w:rPr>
              <w:t>．排舞规定动作《大长今》或选项</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r>
              <w:rPr>
                <w:rFonts w:hint="eastAsia"/>
              </w:rPr>
              <w:t>10</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409"/>
          <w:jc w:val="center"/>
        </w:trPr>
        <w:tc>
          <w:tcPr>
            <w:tcW w:w="471" w:type="dxa"/>
            <w:vMerge/>
            <w:tcBorders>
              <w:left w:val="single" w:sz="4" w:space="0" w:color="auto"/>
              <w:bottom w:val="nil"/>
              <w:right w:val="single" w:sz="4" w:space="0" w:color="auto"/>
            </w:tcBorders>
            <w:vAlign w:val="center"/>
          </w:tcPr>
          <w:p w:rsidR="00184FDB" w:rsidRPr="005D549D" w:rsidRDefault="00184FDB" w:rsidP="003835FA">
            <w:pPr>
              <w:jc w:val="center"/>
            </w:pPr>
          </w:p>
        </w:tc>
        <w:tc>
          <w:tcPr>
            <w:tcW w:w="3444" w:type="dxa"/>
            <w:tcBorders>
              <w:top w:val="single" w:sz="4" w:space="0" w:color="auto"/>
              <w:left w:val="single" w:sz="4" w:space="0" w:color="auto"/>
              <w:bottom w:val="single" w:sz="4" w:space="0" w:color="auto"/>
              <w:right w:val="single" w:sz="4" w:space="0" w:color="auto"/>
            </w:tcBorders>
          </w:tcPr>
          <w:p w:rsidR="00184FDB" w:rsidRDefault="00184FDB" w:rsidP="003835FA">
            <w:pPr>
              <w:spacing w:line="360" w:lineRule="auto"/>
            </w:pPr>
            <w:r>
              <w:rPr>
                <w:rFonts w:hint="eastAsia"/>
              </w:rPr>
              <w:t>4</w:t>
            </w:r>
            <w:r>
              <w:rPr>
                <w:rFonts w:hint="eastAsia"/>
              </w:rPr>
              <w:t>．排舞规定动作《拍拍拍》或选项</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r>
              <w:rPr>
                <w:rFonts w:hint="eastAsia"/>
              </w:rPr>
              <w:t>9</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390"/>
          <w:jc w:val="center"/>
        </w:trPr>
        <w:tc>
          <w:tcPr>
            <w:tcW w:w="471" w:type="dxa"/>
            <w:vMerge/>
            <w:tcBorders>
              <w:left w:val="single" w:sz="4" w:space="0" w:color="auto"/>
              <w:bottom w:val="nil"/>
              <w:right w:val="single" w:sz="4" w:space="0" w:color="auto"/>
            </w:tcBorders>
            <w:vAlign w:val="center"/>
          </w:tcPr>
          <w:p w:rsidR="00184FDB" w:rsidRPr="005D549D" w:rsidRDefault="00184FDB" w:rsidP="003835FA">
            <w:pPr>
              <w:jc w:val="center"/>
            </w:pPr>
          </w:p>
        </w:tc>
        <w:tc>
          <w:tcPr>
            <w:tcW w:w="3444" w:type="dxa"/>
            <w:tcBorders>
              <w:top w:val="single" w:sz="4" w:space="0" w:color="auto"/>
              <w:left w:val="single" w:sz="4" w:space="0" w:color="auto"/>
              <w:bottom w:val="single" w:sz="4" w:space="0" w:color="auto"/>
              <w:right w:val="single" w:sz="4" w:space="0" w:color="auto"/>
            </w:tcBorders>
          </w:tcPr>
          <w:p w:rsidR="00184FDB" w:rsidRDefault="00184FDB" w:rsidP="003835FA">
            <w:pPr>
              <w:spacing w:line="360" w:lineRule="auto"/>
            </w:pPr>
            <w:r>
              <w:rPr>
                <w:rFonts w:hint="eastAsia"/>
              </w:rPr>
              <w:t>5</w:t>
            </w:r>
            <w:r>
              <w:rPr>
                <w:rFonts w:hint="eastAsia"/>
              </w:rPr>
              <w:t>．排舞比赛规定曲目或选项</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r>
              <w:rPr>
                <w:rFonts w:hint="eastAsia"/>
              </w:rPr>
              <w:t>14</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335"/>
          <w:jc w:val="center"/>
        </w:trPr>
        <w:tc>
          <w:tcPr>
            <w:tcW w:w="471" w:type="dxa"/>
            <w:vMerge/>
            <w:tcBorders>
              <w:left w:val="single" w:sz="4" w:space="0" w:color="auto"/>
              <w:bottom w:val="nil"/>
              <w:right w:val="single" w:sz="4" w:space="0" w:color="auto"/>
            </w:tcBorders>
            <w:vAlign w:val="center"/>
          </w:tcPr>
          <w:p w:rsidR="00184FDB" w:rsidRPr="005D549D" w:rsidRDefault="00184FDB" w:rsidP="003835FA">
            <w:pPr>
              <w:jc w:val="center"/>
            </w:pPr>
          </w:p>
        </w:tc>
        <w:tc>
          <w:tcPr>
            <w:tcW w:w="3444" w:type="dxa"/>
            <w:tcBorders>
              <w:top w:val="single" w:sz="4" w:space="0" w:color="auto"/>
              <w:left w:val="single" w:sz="4" w:space="0" w:color="auto"/>
              <w:bottom w:val="single" w:sz="4" w:space="0" w:color="auto"/>
              <w:right w:val="single" w:sz="4" w:space="0" w:color="auto"/>
            </w:tcBorders>
          </w:tcPr>
          <w:p w:rsidR="00184FDB" w:rsidRPr="00920191" w:rsidRDefault="00184FDB" w:rsidP="003835FA">
            <w:pPr>
              <w:spacing w:line="360" w:lineRule="auto"/>
            </w:pPr>
            <w:r w:rsidRPr="00920191">
              <w:rPr>
                <w:rFonts w:hint="eastAsia"/>
              </w:rPr>
              <w:t>6</w:t>
            </w:r>
            <w:r w:rsidRPr="00920191">
              <w:rPr>
                <w:rFonts w:hint="eastAsia"/>
              </w:rPr>
              <w:t>．排舞规定或选项编排</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Default="00184FDB" w:rsidP="003835FA">
            <w:pPr>
              <w:spacing w:line="360" w:lineRule="auto"/>
              <w:jc w:val="center"/>
            </w:pPr>
            <w:r>
              <w:rPr>
                <w:rFonts w:hint="eastAsia"/>
              </w:rPr>
              <w:t>16</w:t>
            </w: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285"/>
          <w:jc w:val="center"/>
        </w:trPr>
        <w:tc>
          <w:tcPr>
            <w:tcW w:w="471" w:type="dxa"/>
            <w:vMerge w:val="restart"/>
            <w:tcBorders>
              <w:top w:val="single" w:sz="4" w:space="0" w:color="auto"/>
              <w:left w:val="single" w:sz="4" w:space="0" w:color="auto"/>
              <w:right w:val="single" w:sz="4" w:space="0" w:color="auto"/>
            </w:tcBorders>
            <w:vAlign w:val="center"/>
          </w:tcPr>
          <w:p w:rsidR="00184FDB" w:rsidRPr="005D549D" w:rsidRDefault="00184FDB" w:rsidP="003835FA">
            <w:pPr>
              <w:jc w:val="center"/>
            </w:pPr>
            <w:r w:rsidRPr="005D549D">
              <w:rPr>
                <w:rFonts w:hint="eastAsia"/>
              </w:rPr>
              <w:t>身体素质</w:t>
            </w:r>
          </w:p>
        </w:tc>
        <w:tc>
          <w:tcPr>
            <w:tcW w:w="3444"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pPr>
            <w:r w:rsidRPr="005D549D">
              <w:rPr>
                <w:rFonts w:hint="eastAsia"/>
              </w:rPr>
              <w:t>12</w:t>
            </w:r>
            <w:r w:rsidRPr="005D549D">
              <w:rPr>
                <w:rFonts w:hint="eastAsia"/>
              </w:rPr>
              <w:t>分钟跑</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Pr>
                <w:rFonts w:hint="eastAsia"/>
              </w:rPr>
              <w:t>6</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Pr>
                <w:rFonts w:hint="eastAsia"/>
              </w:rPr>
              <w:t>6</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285"/>
          <w:jc w:val="center"/>
        </w:trPr>
        <w:tc>
          <w:tcPr>
            <w:tcW w:w="471" w:type="dxa"/>
            <w:vMerge/>
            <w:tcBorders>
              <w:left w:val="single" w:sz="4" w:space="0" w:color="auto"/>
              <w:right w:val="single" w:sz="4" w:space="0" w:color="auto"/>
            </w:tcBorders>
            <w:vAlign w:val="center"/>
          </w:tcPr>
          <w:p w:rsidR="00184FDB" w:rsidRPr="005D549D" w:rsidRDefault="00184FDB" w:rsidP="003835FA">
            <w:pPr>
              <w:jc w:val="center"/>
            </w:pPr>
          </w:p>
        </w:tc>
        <w:tc>
          <w:tcPr>
            <w:tcW w:w="3444"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pPr>
            <w:r w:rsidRPr="005D549D">
              <w:rPr>
                <w:rFonts w:hint="eastAsia"/>
              </w:rPr>
              <w:t>上</w:t>
            </w:r>
            <w:r>
              <w:rPr>
                <w:rFonts w:hint="eastAsia"/>
              </w:rPr>
              <w:t>、</w:t>
            </w:r>
            <w:r w:rsidRPr="005D549D">
              <w:rPr>
                <w:rFonts w:hint="eastAsia"/>
              </w:rPr>
              <w:t>下肢力量素质</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Pr>
                <w:rFonts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285"/>
          <w:jc w:val="center"/>
        </w:trPr>
        <w:tc>
          <w:tcPr>
            <w:tcW w:w="471" w:type="dxa"/>
            <w:vMerge/>
            <w:tcBorders>
              <w:left w:val="single" w:sz="4" w:space="0" w:color="auto"/>
              <w:right w:val="single" w:sz="4" w:space="0" w:color="auto"/>
            </w:tcBorders>
            <w:vAlign w:val="center"/>
          </w:tcPr>
          <w:p w:rsidR="00184FDB" w:rsidRPr="005D549D" w:rsidRDefault="00184FDB" w:rsidP="003835FA">
            <w:pPr>
              <w:jc w:val="center"/>
            </w:pPr>
          </w:p>
        </w:tc>
        <w:tc>
          <w:tcPr>
            <w:tcW w:w="3444"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pPr>
            <w:r>
              <w:rPr>
                <w:rFonts w:hint="eastAsia"/>
              </w:rPr>
              <w:t>男</w:t>
            </w:r>
            <w:r w:rsidRPr="005D549D">
              <w:rPr>
                <w:rFonts w:hint="eastAsia"/>
              </w:rPr>
              <w:t>1000</w:t>
            </w:r>
            <w:r>
              <w:rPr>
                <w:rFonts w:hint="eastAsia"/>
              </w:rPr>
              <w:t>米、女</w:t>
            </w:r>
            <w:r w:rsidRPr="005D549D">
              <w:rPr>
                <w:rFonts w:hint="eastAsia"/>
              </w:rPr>
              <w:t>800</w:t>
            </w:r>
            <w:r w:rsidRPr="005D549D">
              <w:rPr>
                <w:rFonts w:hint="eastAsia"/>
              </w:rPr>
              <w:t>米</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sidRPr="005D549D">
              <w:rPr>
                <w:rFonts w:hint="eastAsia"/>
              </w:rPr>
              <w:t>6</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sidRPr="005D549D">
              <w:rPr>
                <w:rFonts w:hint="eastAsia"/>
              </w:rPr>
              <w:t>6</w:t>
            </w: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270"/>
          <w:jc w:val="center"/>
        </w:trPr>
        <w:tc>
          <w:tcPr>
            <w:tcW w:w="471" w:type="dxa"/>
            <w:vMerge/>
            <w:tcBorders>
              <w:left w:val="single" w:sz="4" w:space="0" w:color="auto"/>
              <w:bottom w:val="single" w:sz="4" w:space="0" w:color="auto"/>
              <w:right w:val="single" w:sz="4" w:space="0" w:color="auto"/>
            </w:tcBorders>
            <w:vAlign w:val="center"/>
          </w:tcPr>
          <w:p w:rsidR="00184FDB" w:rsidRPr="005D549D" w:rsidRDefault="00184FDB" w:rsidP="003835FA">
            <w:pPr>
              <w:jc w:val="center"/>
            </w:pPr>
          </w:p>
        </w:tc>
        <w:tc>
          <w:tcPr>
            <w:tcW w:w="3444"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pPr>
            <w:r>
              <w:rPr>
                <w:rFonts w:hint="eastAsia"/>
              </w:rPr>
              <w:t>速度、</w:t>
            </w:r>
            <w:r w:rsidRPr="005D549D">
              <w:rPr>
                <w:rFonts w:hint="eastAsia"/>
              </w:rPr>
              <w:t>柔</w:t>
            </w:r>
            <w:r>
              <w:rPr>
                <w:rFonts w:hint="eastAsia"/>
              </w:rPr>
              <w:t>韧、灵敏</w:t>
            </w:r>
            <w:r w:rsidRPr="005D549D">
              <w:rPr>
                <w:rFonts w:hint="eastAsia"/>
              </w:rPr>
              <w:t>和腰腹力量素质</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Pr>
                <w:rFonts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345"/>
          <w:jc w:val="center"/>
        </w:trPr>
        <w:tc>
          <w:tcPr>
            <w:tcW w:w="471" w:type="dxa"/>
            <w:vMerge w:val="restart"/>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其它</w:t>
            </w:r>
          </w:p>
        </w:tc>
        <w:tc>
          <w:tcPr>
            <w:tcW w:w="3444"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pPr>
            <w:r w:rsidRPr="005D549D">
              <w:rPr>
                <w:rFonts w:hint="eastAsia"/>
              </w:rPr>
              <w:t>身高、体重、肺活量</w:t>
            </w:r>
            <w:r>
              <w:rPr>
                <w:rFonts w:hint="eastAsia"/>
              </w:rPr>
              <w:t>等项目</w:t>
            </w:r>
            <w:r w:rsidRPr="005D549D">
              <w:rPr>
                <w:rFonts w:hint="eastAsia"/>
              </w:rPr>
              <w:t>测试</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sidRPr="005D549D">
              <w:rPr>
                <w:rFonts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150"/>
          <w:jc w:val="center"/>
        </w:trPr>
        <w:tc>
          <w:tcPr>
            <w:tcW w:w="471"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p>
        </w:tc>
        <w:tc>
          <w:tcPr>
            <w:tcW w:w="3444"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pPr>
            <w:r w:rsidRPr="005D549D">
              <w:rPr>
                <w:rFonts w:hint="eastAsia"/>
              </w:rPr>
              <w:t>机动</w:t>
            </w:r>
          </w:p>
        </w:tc>
        <w:tc>
          <w:tcPr>
            <w:tcW w:w="75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sidRPr="005D549D">
              <w:rPr>
                <w:rFonts w:hint="eastAsia"/>
              </w:rPr>
              <w:t>2</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spacing w:line="360" w:lineRule="auto"/>
              <w:jc w:val="center"/>
            </w:pPr>
            <w:r>
              <w:rPr>
                <w:rFonts w:hint="eastAsia"/>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r w:rsidR="00184FDB" w:rsidRPr="005D549D" w:rsidTr="003835FA">
        <w:trPr>
          <w:cantSplit/>
          <w:trHeight w:val="443"/>
          <w:jc w:val="center"/>
        </w:trPr>
        <w:tc>
          <w:tcPr>
            <w:tcW w:w="471"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合计</w:t>
            </w:r>
          </w:p>
        </w:tc>
        <w:tc>
          <w:tcPr>
            <w:tcW w:w="3444"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c>
          <w:tcPr>
            <w:tcW w:w="75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Pr>
                <w:rFonts w:hint="eastAsia"/>
              </w:rPr>
              <w:t>28</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3</w:t>
            </w:r>
            <w:r>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3</w:t>
            </w:r>
            <w:r>
              <w:rPr>
                <w:rFonts w:hint="eastAsia"/>
              </w:rPr>
              <w:t>4</w:t>
            </w:r>
          </w:p>
        </w:tc>
        <w:tc>
          <w:tcPr>
            <w:tcW w:w="720" w:type="dxa"/>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pPr>
              <w:jc w:val="center"/>
            </w:pPr>
            <w:r w:rsidRPr="005D549D">
              <w:rPr>
                <w:rFonts w:hint="eastAsia"/>
              </w:rPr>
              <w:t>3</w:t>
            </w:r>
            <w:r>
              <w:rPr>
                <w:rFonts w:hint="eastAsia"/>
              </w:rPr>
              <w:t>4</w:t>
            </w:r>
          </w:p>
        </w:tc>
        <w:tc>
          <w:tcPr>
            <w:tcW w:w="720" w:type="dxa"/>
            <w:vMerge/>
            <w:tcBorders>
              <w:top w:val="single" w:sz="4" w:space="0" w:color="auto"/>
              <w:left w:val="single" w:sz="4" w:space="0" w:color="auto"/>
              <w:bottom w:val="single" w:sz="4" w:space="0" w:color="auto"/>
              <w:right w:val="single" w:sz="4" w:space="0" w:color="auto"/>
            </w:tcBorders>
            <w:vAlign w:val="center"/>
          </w:tcPr>
          <w:p w:rsidR="00184FDB" w:rsidRPr="005D549D" w:rsidRDefault="00184FDB" w:rsidP="003835FA"/>
        </w:tc>
      </w:tr>
    </w:tbl>
    <w:p w:rsidR="00184FDB" w:rsidRDefault="00184FDB" w:rsidP="00184FDB">
      <w:pPr>
        <w:rPr>
          <w:b/>
          <w:bCs/>
        </w:rPr>
      </w:pPr>
      <w:r>
        <w:rPr>
          <w:rFonts w:hint="eastAsia"/>
          <w:b/>
          <w:bCs/>
        </w:rPr>
        <w:t>四、教学内容纲要</w:t>
      </w:r>
    </w:p>
    <w:p w:rsidR="00184FDB" w:rsidRDefault="00184FDB" w:rsidP="00184FDB">
      <w:pPr>
        <w:rPr>
          <w:b/>
          <w:bCs/>
        </w:rPr>
      </w:pPr>
      <w:r>
        <w:rPr>
          <w:rFonts w:hint="eastAsia"/>
          <w:b/>
          <w:bCs/>
        </w:rPr>
        <w:t>选项课</w:t>
      </w:r>
    </w:p>
    <w:p w:rsidR="00184FDB" w:rsidRDefault="00184FDB" w:rsidP="00184FDB">
      <w:r>
        <w:rPr>
          <w:rFonts w:hint="eastAsia"/>
        </w:rPr>
        <w:t>（一）基础体育理论</w:t>
      </w:r>
    </w:p>
    <w:p w:rsidR="00184FDB" w:rsidRDefault="00184FDB" w:rsidP="00184FDB">
      <w:pPr>
        <w:outlineLvl w:val="0"/>
      </w:pPr>
      <w:r>
        <w:rPr>
          <w:rFonts w:hint="eastAsia"/>
        </w:rPr>
        <w:t>第一章：大学体育</w:t>
      </w:r>
      <w:r>
        <w:rPr>
          <w:rFonts w:hint="eastAsia"/>
        </w:rPr>
        <w:t xml:space="preserve">                                       </w:t>
      </w:r>
      <w:r>
        <w:rPr>
          <w:rFonts w:hint="eastAsia"/>
        </w:rPr>
        <w:t>第一学期</w:t>
      </w:r>
    </w:p>
    <w:p w:rsidR="00184FDB" w:rsidRDefault="00184FDB" w:rsidP="00184FDB">
      <w:pPr>
        <w:outlineLvl w:val="0"/>
      </w:pPr>
      <w:r>
        <w:rPr>
          <w:rFonts w:hint="eastAsia"/>
        </w:rPr>
        <w:t>第二章：体育锻炼对人体生理机能的影响</w:t>
      </w:r>
      <w:r>
        <w:rPr>
          <w:rFonts w:hint="eastAsia"/>
        </w:rPr>
        <w:t xml:space="preserve">                   </w:t>
      </w:r>
      <w:r>
        <w:rPr>
          <w:rFonts w:hint="eastAsia"/>
        </w:rPr>
        <w:t>第一学期</w:t>
      </w:r>
    </w:p>
    <w:p w:rsidR="00184FDB" w:rsidRDefault="00184FDB" w:rsidP="00184FDB">
      <w:pPr>
        <w:outlineLvl w:val="0"/>
      </w:pPr>
      <w:r>
        <w:rPr>
          <w:rFonts w:hint="eastAsia"/>
        </w:rPr>
        <w:t>第三章：体育锻炼与心理健康</w:t>
      </w:r>
      <w:r>
        <w:rPr>
          <w:rFonts w:hint="eastAsia"/>
        </w:rPr>
        <w:t xml:space="preserve">                             </w:t>
      </w:r>
      <w:r>
        <w:rPr>
          <w:rFonts w:hint="eastAsia"/>
        </w:rPr>
        <w:t>第二学期</w:t>
      </w:r>
    </w:p>
    <w:p w:rsidR="00184FDB" w:rsidRDefault="00184FDB" w:rsidP="00184FDB">
      <w:pPr>
        <w:outlineLvl w:val="0"/>
      </w:pPr>
      <w:r>
        <w:rPr>
          <w:rFonts w:hint="eastAsia"/>
        </w:rPr>
        <w:t>第四章：体育与生活方式</w:t>
      </w:r>
      <w:r>
        <w:rPr>
          <w:rFonts w:hint="eastAsia"/>
        </w:rPr>
        <w:t xml:space="preserve">                                 </w:t>
      </w:r>
      <w:r>
        <w:rPr>
          <w:rFonts w:hint="eastAsia"/>
        </w:rPr>
        <w:t>第二学期</w:t>
      </w:r>
    </w:p>
    <w:p w:rsidR="00184FDB" w:rsidRDefault="00184FDB" w:rsidP="00184FDB">
      <w:pPr>
        <w:outlineLvl w:val="0"/>
      </w:pPr>
      <w:r>
        <w:rPr>
          <w:rFonts w:hint="eastAsia"/>
        </w:rPr>
        <w:t>第五章：体育锻炼的卫生常识</w:t>
      </w:r>
      <w:r>
        <w:rPr>
          <w:rFonts w:hint="eastAsia"/>
        </w:rPr>
        <w:t xml:space="preserve">                             </w:t>
      </w:r>
      <w:r>
        <w:rPr>
          <w:rFonts w:hint="eastAsia"/>
        </w:rPr>
        <w:t>第三学期</w:t>
      </w:r>
    </w:p>
    <w:p w:rsidR="00184FDB" w:rsidRDefault="00184FDB" w:rsidP="00184FDB">
      <w:pPr>
        <w:outlineLvl w:val="0"/>
      </w:pPr>
      <w:r>
        <w:rPr>
          <w:rFonts w:hint="eastAsia"/>
        </w:rPr>
        <w:t>第六章：运动损伤的预防和康复</w:t>
      </w:r>
      <w:r>
        <w:rPr>
          <w:rFonts w:hint="eastAsia"/>
        </w:rPr>
        <w:t xml:space="preserve">                           </w:t>
      </w:r>
      <w:r>
        <w:rPr>
          <w:rFonts w:hint="eastAsia"/>
        </w:rPr>
        <w:t>第三学期</w:t>
      </w:r>
    </w:p>
    <w:p w:rsidR="00184FDB" w:rsidRDefault="00184FDB" w:rsidP="00184FDB">
      <w:pPr>
        <w:outlineLvl w:val="0"/>
      </w:pPr>
      <w:r>
        <w:rPr>
          <w:rFonts w:hint="eastAsia"/>
        </w:rPr>
        <w:t>第七章：运动处方</w:t>
      </w:r>
      <w:r>
        <w:rPr>
          <w:rFonts w:hint="eastAsia"/>
        </w:rPr>
        <w:t xml:space="preserve">                                       </w:t>
      </w:r>
      <w:r>
        <w:rPr>
          <w:rFonts w:hint="eastAsia"/>
        </w:rPr>
        <w:t>第四学期</w:t>
      </w:r>
    </w:p>
    <w:p w:rsidR="00184FDB" w:rsidRDefault="00184FDB" w:rsidP="00184FDB">
      <w:r>
        <w:rPr>
          <w:rFonts w:hint="eastAsia"/>
        </w:rPr>
        <w:t>第八章：奥林匹克运动</w:t>
      </w:r>
      <w:r>
        <w:rPr>
          <w:rFonts w:hint="eastAsia"/>
        </w:rPr>
        <w:t xml:space="preserve">                                   </w:t>
      </w:r>
      <w:r>
        <w:rPr>
          <w:rFonts w:hint="eastAsia"/>
        </w:rPr>
        <w:t>第四学期</w:t>
      </w:r>
    </w:p>
    <w:p w:rsidR="00184FDB" w:rsidRDefault="00184FDB" w:rsidP="00184FDB">
      <w:r>
        <w:rPr>
          <w:rFonts w:hint="eastAsia"/>
        </w:rPr>
        <w:t>（二）专项理论</w:t>
      </w:r>
    </w:p>
    <w:p w:rsidR="00184FDB" w:rsidRDefault="00184FDB" w:rsidP="00184FDB">
      <w:r>
        <w:rPr>
          <w:rFonts w:hint="eastAsia"/>
        </w:rPr>
        <w:t>1</w:t>
      </w:r>
      <w:r>
        <w:rPr>
          <w:rFonts w:hint="eastAsia"/>
        </w:rPr>
        <w:t>．排舞运动概况</w:t>
      </w:r>
    </w:p>
    <w:p w:rsidR="00184FDB" w:rsidRDefault="00184FDB" w:rsidP="00184FDB">
      <w:r>
        <w:rPr>
          <w:rFonts w:hint="eastAsia"/>
        </w:rPr>
        <w:t>2</w:t>
      </w:r>
      <w:r>
        <w:rPr>
          <w:rFonts w:hint="eastAsia"/>
        </w:rPr>
        <w:t>．排舞基本术语</w:t>
      </w:r>
    </w:p>
    <w:p w:rsidR="00184FDB" w:rsidRDefault="00184FDB" w:rsidP="00184FDB">
      <w:r>
        <w:rPr>
          <w:rFonts w:hint="eastAsia"/>
        </w:rPr>
        <w:t xml:space="preserve">3. </w:t>
      </w:r>
      <w:r>
        <w:rPr>
          <w:rFonts w:hint="eastAsia"/>
        </w:rPr>
        <w:t>排舞运动鉴赏</w:t>
      </w:r>
      <w:r>
        <w:rPr>
          <w:rFonts w:hint="eastAsia"/>
        </w:rPr>
        <w:t xml:space="preserve"> </w:t>
      </w:r>
    </w:p>
    <w:p w:rsidR="00184FDB" w:rsidRPr="00D565AF" w:rsidRDefault="00184FDB" w:rsidP="00184FDB">
      <w:r w:rsidRPr="00D565AF">
        <w:rPr>
          <w:rFonts w:hint="eastAsia"/>
        </w:rPr>
        <w:t>（三）专项部分</w:t>
      </w:r>
    </w:p>
    <w:p w:rsidR="00184FDB" w:rsidRDefault="00184FDB" w:rsidP="00184FDB">
      <w:pPr>
        <w:numPr>
          <w:ilvl w:val="0"/>
          <w:numId w:val="34"/>
        </w:numPr>
      </w:pPr>
      <w:r>
        <w:rPr>
          <w:rFonts w:hint="eastAsia"/>
        </w:rPr>
        <w:t>排舞运动的基本术语</w:t>
      </w:r>
    </w:p>
    <w:p w:rsidR="00184FDB" w:rsidRDefault="00184FDB" w:rsidP="00184FDB">
      <w:pPr>
        <w:numPr>
          <w:ilvl w:val="0"/>
          <w:numId w:val="40"/>
        </w:numPr>
      </w:pPr>
      <w:r>
        <w:rPr>
          <w:rFonts w:hint="eastAsia"/>
        </w:rPr>
        <w:t>动作方向术语</w:t>
      </w:r>
    </w:p>
    <w:p w:rsidR="00184FDB" w:rsidRDefault="00184FDB" w:rsidP="00184FDB">
      <w:pPr>
        <w:ind w:left="420"/>
      </w:pPr>
      <w:r>
        <w:rPr>
          <w:rFonts w:hint="eastAsia"/>
        </w:rPr>
        <w:t>时钟</w:t>
      </w:r>
      <w:r>
        <w:rPr>
          <w:rFonts w:hint="eastAsia"/>
        </w:rPr>
        <w:t>12</w:t>
      </w:r>
      <w:r>
        <w:rPr>
          <w:rFonts w:hint="eastAsia"/>
        </w:rPr>
        <w:t>：</w:t>
      </w:r>
      <w:r>
        <w:rPr>
          <w:rFonts w:hint="eastAsia"/>
        </w:rPr>
        <w:t>00</w:t>
      </w:r>
      <w:r>
        <w:rPr>
          <w:rFonts w:hint="eastAsia"/>
        </w:rPr>
        <w:t>钟方向；时钟</w:t>
      </w:r>
      <w:r>
        <w:rPr>
          <w:rFonts w:hint="eastAsia"/>
        </w:rPr>
        <w:t>3</w:t>
      </w:r>
      <w:r>
        <w:rPr>
          <w:rFonts w:hint="eastAsia"/>
        </w:rPr>
        <w:t>：</w:t>
      </w:r>
      <w:r>
        <w:rPr>
          <w:rFonts w:hint="eastAsia"/>
        </w:rPr>
        <w:t>00</w:t>
      </w:r>
      <w:r>
        <w:rPr>
          <w:rFonts w:hint="eastAsia"/>
        </w:rPr>
        <w:t>钟方向；时钟</w:t>
      </w:r>
      <w:r>
        <w:rPr>
          <w:rFonts w:hint="eastAsia"/>
        </w:rPr>
        <w:t>9</w:t>
      </w:r>
      <w:r>
        <w:rPr>
          <w:rFonts w:hint="eastAsia"/>
        </w:rPr>
        <w:t>：</w:t>
      </w:r>
      <w:r>
        <w:rPr>
          <w:rFonts w:hint="eastAsia"/>
        </w:rPr>
        <w:t>00</w:t>
      </w:r>
      <w:r>
        <w:rPr>
          <w:rFonts w:hint="eastAsia"/>
        </w:rPr>
        <w:t>钟方向；时钟</w:t>
      </w:r>
      <w:r>
        <w:rPr>
          <w:rFonts w:hint="eastAsia"/>
        </w:rPr>
        <w:t>6</w:t>
      </w:r>
      <w:r>
        <w:rPr>
          <w:rFonts w:hint="eastAsia"/>
        </w:rPr>
        <w:t>：；</w:t>
      </w:r>
      <w:r>
        <w:rPr>
          <w:rFonts w:hint="eastAsia"/>
        </w:rPr>
        <w:t>00</w:t>
      </w:r>
      <w:r>
        <w:rPr>
          <w:rFonts w:hint="eastAsia"/>
        </w:rPr>
        <w:t>钟方向；顺时针方向（指时钟</w:t>
      </w:r>
      <w:r>
        <w:rPr>
          <w:rFonts w:hint="eastAsia"/>
        </w:rPr>
        <w:t>12</w:t>
      </w:r>
      <w:r>
        <w:rPr>
          <w:rFonts w:hint="eastAsia"/>
        </w:rPr>
        <w:t>：</w:t>
      </w:r>
      <w:r>
        <w:rPr>
          <w:rFonts w:hint="eastAsia"/>
        </w:rPr>
        <w:t>00</w:t>
      </w:r>
      <w:r>
        <w:rPr>
          <w:rFonts w:hint="eastAsia"/>
        </w:rPr>
        <w:t>、</w:t>
      </w:r>
      <w:r>
        <w:rPr>
          <w:rFonts w:hint="eastAsia"/>
        </w:rPr>
        <w:t>3</w:t>
      </w:r>
      <w:r>
        <w:rPr>
          <w:rFonts w:hint="eastAsia"/>
        </w:rPr>
        <w:t>：</w:t>
      </w:r>
      <w:r>
        <w:rPr>
          <w:rFonts w:hint="eastAsia"/>
        </w:rPr>
        <w:t>00</w:t>
      </w:r>
      <w:r>
        <w:rPr>
          <w:rFonts w:hint="eastAsia"/>
        </w:rPr>
        <w:t>、</w:t>
      </w:r>
      <w:r>
        <w:rPr>
          <w:rFonts w:hint="eastAsia"/>
        </w:rPr>
        <w:t>6</w:t>
      </w:r>
      <w:r>
        <w:rPr>
          <w:rFonts w:hint="eastAsia"/>
        </w:rPr>
        <w:t>：</w:t>
      </w:r>
      <w:r>
        <w:rPr>
          <w:rFonts w:hint="eastAsia"/>
        </w:rPr>
        <w:t>00</w:t>
      </w:r>
      <w:r>
        <w:rPr>
          <w:rFonts w:hint="eastAsia"/>
        </w:rPr>
        <w:t>、</w:t>
      </w:r>
      <w:r>
        <w:rPr>
          <w:rFonts w:hint="eastAsia"/>
        </w:rPr>
        <w:t>9</w:t>
      </w:r>
      <w:r>
        <w:rPr>
          <w:rFonts w:hint="eastAsia"/>
        </w:rPr>
        <w:t>：</w:t>
      </w:r>
      <w:r>
        <w:rPr>
          <w:rFonts w:hint="eastAsia"/>
        </w:rPr>
        <w:t>00</w:t>
      </w:r>
      <w:r>
        <w:rPr>
          <w:rFonts w:hint="eastAsia"/>
        </w:rPr>
        <w:t>）；逆时针方向（指时钟</w:t>
      </w:r>
      <w:r>
        <w:rPr>
          <w:rFonts w:hint="eastAsia"/>
        </w:rPr>
        <w:t>12</w:t>
      </w:r>
      <w:r>
        <w:rPr>
          <w:rFonts w:hint="eastAsia"/>
        </w:rPr>
        <w:t>：</w:t>
      </w:r>
      <w:r>
        <w:rPr>
          <w:rFonts w:hint="eastAsia"/>
        </w:rPr>
        <w:t>00</w:t>
      </w:r>
      <w:r>
        <w:rPr>
          <w:rFonts w:hint="eastAsia"/>
        </w:rPr>
        <w:t>、</w:t>
      </w:r>
      <w:r>
        <w:rPr>
          <w:rFonts w:hint="eastAsia"/>
        </w:rPr>
        <w:t>9</w:t>
      </w:r>
      <w:r>
        <w:rPr>
          <w:rFonts w:hint="eastAsia"/>
        </w:rPr>
        <w:t>：</w:t>
      </w:r>
      <w:r>
        <w:rPr>
          <w:rFonts w:hint="eastAsia"/>
        </w:rPr>
        <w:t>00</w:t>
      </w:r>
      <w:r>
        <w:rPr>
          <w:rFonts w:hint="eastAsia"/>
        </w:rPr>
        <w:t>、</w:t>
      </w:r>
      <w:r>
        <w:rPr>
          <w:rFonts w:hint="eastAsia"/>
        </w:rPr>
        <w:t>6</w:t>
      </w:r>
      <w:r>
        <w:rPr>
          <w:rFonts w:hint="eastAsia"/>
        </w:rPr>
        <w:t>：</w:t>
      </w:r>
      <w:r>
        <w:rPr>
          <w:rFonts w:hint="eastAsia"/>
        </w:rPr>
        <w:t>00</w:t>
      </w:r>
      <w:r>
        <w:rPr>
          <w:rFonts w:hint="eastAsia"/>
        </w:rPr>
        <w:t>、</w:t>
      </w:r>
      <w:r>
        <w:rPr>
          <w:rFonts w:hint="eastAsia"/>
        </w:rPr>
        <w:t>3</w:t>
      </w:r>
      <w:r>
        <w:rPr>
          <w:rFonts w:hint="eastAsia"/>
        </w:rPr>
        <w:t>：</w:t>
      </w:r>
      <w:r>
        <w:rPr>
          <w:rFonts w:hint="eastAsia"/>
        </w:rPr>
        <w:t>00</w:t>
      </w:r>
      <w:r>
        <w:rPr>
          <w:rFonts w:hint="eastAsia"/>
        </w:rPr>
        <w:t>）。</w:t>
      </w:r>
    </w:p>
    <w:p w:rsidR="00184FDB" w:rsidRDefault="00184FDB" w:rsidP="00184FDB">
      <w:pPr>
        <w:numPr>
          <w:ilvl w:val="0"/>
          <w:numId w:val="40"/>
        </w:numPr>
        <w:rPr>
          <w:rFonts w:ascii="宋体" w:hAnsi="宋体"/>
        </w:rPr>
      </w:pPr>
      <w:r>
        <w:rPr>
          <w:rFonts w:ascii="宋体" w:hAnsi="宋体" w:hint="eastAsia"/>
        </w:rPr>
        <w:t>基本名词术语：</w:t>
      </w:r>
    </w:p>
    <w:p w:rsidR="00184FDB" w:rsidRDefault="00184FDB" w:rsidP="00184FDB">
      <w:pPr>
        <w:ind w:left="420"/>
        <w:rPr>
          <w:rFonts w:ascii="宋体" w:hAnsi="宋体"/>
        </w:rPr>
      </w:pPr>
      <w:r>
        <w:rPr>
          <w:rFonts w:ascii="宋体" w:hAnsi="宋体" w:hint="eastAsia"/>
        </w:rPr>
        <w:t>步伐、脚尖、归位、侧面、面向、顺时针、逆时针、重复、原地、斜角、舞蹈水平、小</w:t>
      </w:r>
      <w:r>
        <w:rPr>
          <w:rFonts w:ascii="宋体" w:hAnsi="宋体" w:hint="eastAsia"/>
        </w:rPr>
        <w:lastRenderedPageBreak/>
        <w:t>节、舞蹈顺序、间奏、拍子、每分钟拍数等。</w:t>
      </w:r>
    </w:p>
    <w:p w:rsidR="00184FDB" w:rsidRPr="00220DB6" w:rsidRDefault="00184FDB" w:rsidP="00184FDB">
      <w:r>
        <w:rPr>
          <w:rFonts w:ascii="宋体" w:hAnsi="宋体" w:hint="eastAsia"/>
        </w:rPr>
        <w:t>（3）排舞动作术语</w:t>
      </w:r>
    </w:p>
    <w:tbl>
      <w:tblPr>
        <w:tblW w:w="8379" w:type="dxa"/>
        <w:tblInd w:w="93" w:type="dxa"/>
        <w:tblLook w:val="04A0" w:firstRow="1" w:lastRow="0" w:firstColumn="1" w:lastColumn="0" w:noHBand="0" w:noVBand="1"/>
      </w:tblPr>
      <w:tblGrid>
        <w:gridCol w:w="1540"/>
        <w:gridCol w:w="1700"/>
        <w:gridCol w:w="1737"/>
        <w:gridCol w:w="1701"/>
        <w:gridCol w:w="1701"/>
      </w:tblGrid>
      <w:tr w:rsidR="00184FDB" w:rsidRPr="00C33E30" w:rsidTr="003835FA">
        <w:trPr>
          <w:trHeight w:val="270"/>
        </w:trPr>
        <w:tc>
          <w:tcPr>
            <w:tcW w:w="1540" w:type="dxa"/>
            <w:tcBorders>
              <w:top w:val="single" w:sz="4" w:space="0" w:color="auto"/>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刷地</w:t>
            </w:r>
          </w:p>
        </w:tc>
        <w:tc>
          <w:tcPr>
            <w:tcW w:w="1700" w:type="dxa"/>
            <w:tcBorders>
              <w:top w:val="single" w:sz="4" w:space="0" w:color="auto"/>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退</w:t>
            </w:r>
          </w:p>
        </w:tc>
        <w:tc>
          <w:tcPr>
            <w:tcW w:w="1737" w:type="dxa"/>
            <w:tcBorders>
              <w:top w:val="single" w:sz="4" w:space="0" w:color="auto"/>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击掌</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交叉</w:t>
            </w:r>
          </w:p>
        </w:tc>
        <w:tc>
          <w:tcPr>
            <w:tcW w:w="1701" w:type="dxa"/>
            <w:tcBorders>
              <w:top w:val="single" w:sz="4" w:space="0" w:color="auto"/>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拖步</w:t>
            </w:r>
          </w:p>
        </w:tc>
      </w:tr>
      <w:tr w:rsidR="00184FDB" w:rsidRPr="00C33E30" w:rsidTr="003835FA">
        <w:trPr>
          <w:trHeight w:val="270"/>
        </w:trPr>
        <w:tc>
          <w:tcPr>
            <w:tcW w:w="1540" w:type="dxa"/>
            <w:tcBorders>
              <w:top w:val="nil"/>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brush/scuff</w:t>
            </w:r>
          </w:p>
        </w:tc>
        <w:tc>
          <w:tcPr>
            <w:tcW w:w="1700"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back</w:t>
            </w:r>
          </w:p>
        </w:tc>
        <w:tc>
          <w:tcPr>
            <w:tcW w:w="1737" w:type="dxa"/>
            <w:tcBorders>
              <w:top w:val="nil"/>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clap</w:t>
            </w:r>
          </w:p>
        </w:tc>
        <w:tc>
          <w:tcPr>
            <w:tcW w:w="1701"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cross</w:t>
            </w:r>
          </w:p>
        </w:tc>
        <w:tc>
          <w:tcPr>
            <w:tcW w:w="1701" w:type="dxa"/>
            <w:tcBorders>
              <w:top w:val="nil"/>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drag</w:t>
            </w:r>
          </w:p>
        </w:tc>
      </w:tr>
      <w:tr w:rsidR="00184FDB" w:rsidRPr="00C33E30" w:rsidTr="003835FA">
        <w:trPr>
          <w:trHeight w:val="270"/>
        </w:trPr>
        <w:tc>
          <w:tcPr>
            <w:tcW w:w="1540" w:type="dxa"/>
            <w:tcBorders>
              <w:top w:val="single" w:sz="4" w:space="0" w:color="auto"/>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肩步</w:t>
            </w:r>
          </w:p>
        </w:tc>
        <w:tc>
          <w:tcPr>
            <w:tcW w:w="1700" w:type="dxa"/>
            <w:tcBorders>
              <w:top w:val="single" w:sz="4" w:space="0" w:color="auto"/>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进</w:t>
            </w:r>
          </w:p>
        </w:tc>
        <w:tc>
          <w:tcPr>
            <w:tcW w:w="1737" w:type="dxa"/>
            <w:tcBorders>
              <w:top w:val="single" w:sz="4" w:space="0" w:color="auto"/>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轻弹小腿</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跟弹</w:t>
            </w:r>
          </w:p>
        </w:tc>
        <w:tc>
          <w:tcPr>
            <w:tcW w:w="1701" w:type="dxa"/>
            <w:tcBorders>
              <w:top w:val="single" w:sz="4" w:space="0" w:color="auto"/>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跟点</w:t>
            </w:r>
          </w:p>
        </w:tc>
      </w:tr>
      <w:tr w:rsidR="00184FDB" w:rsidRPr="00C33E30" w:rsidTr="003835FA">
        <w:trPr>
          <w:trHeight w:val="270"/>
        </w:trPr>
        <w:tc>
          <w:tcPr>
            <w:tcW w:w="1540" w:type="dxa"/>
            <w:tcBorders>
              <w:top w:val="nil"/>
              <w:left w:val="single" w:sz="4" w:space="0" w:color="auto"/>
              <w:bottom w:val="single" w:sz="4" w:space="0" w:color="auto"/>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fan</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forward</w:t>
            </w:r>
          </w:p>
        </w:tc>
        <w:tc>
          <w:tcPr>
            <w:tcW w:w="1737" w:type="dxa"/>
            <w:tcBorders>
              <w:top w:val="nil"/>
              <w:left w:val="nil"/>
              <w:bottom w:val="single" w:sz="4" w:space="0" w:color="auto"/>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flick</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heel bounce</w:t>
            </w:r>
          </w:p>
        </w:tc>
        <w:tc>
          <w:tcPr>
            <w:tcW w:w="1701" w:type="dxa"/>
            <w:tcBorders>
              <w:top w:val="nil"/>
              <w:left w:val="nil"/>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heel dig</w:t>
            </w:r>
          </w:p>
        </w:tc>
      </w:tr>
      <w:tr w:rsidR="00184FDB" w:rsidRPr="00C33E30" w:rsidTr="003835FA">
        <w:trPr>
          <w:trHeight w:val="270"/>
        </w:trPr>
        <w:tc>
          <w:tcPr>
            <w:tcW w:w="1540" w:type="dxa"/>
            <w:tcBorders>
              <w:top w:val="nil"/>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跟磨</w:t>
            </w:r>
          </w:p>
        </w:tc>
        <w:tc>
          <w:tcPr>
            <w:tcW w:w="1700"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跟开</w:t>
            </w:r>
          </w:p>
        </w:tc>
        <w:tc>
          <w:tcPr>
            <w:tcW w:w="1737" w:type="dxa"/>
            <w:tcBorders>
              <w:top w:val="nil"/>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跟拍</w:t>
            </w:r>
          </w:p>
        </w:tc>
        <w:tc>
          <w:tcPr>
            <w:tcW w:w="1701"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顶髋</w:t>
            </w:r>
          </w:p>
        </w:tc>
        <w:tc>
          <w:tcPr>
            <w:tcW w:w="1701" w:type="dxa"/>
            <w:tcBorders>
              <w:top w:val="nil"/>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抬/吸起</w:t>
            </w:r>
          </w:p>
        </w:tc>
      </w:tr>
      <w:tr w:rsidR="00184FDB" w:rsidRPr="00C33E30" w:rsidTr="003835FA">
        <w:trPr>
          <w:trHeight w:val="270"/>
        </w:trPr>
        <w:tc>
          <w:tcPr>
            <w:tcW w:w="1540" w:type="dxa"/>
            <w:tcBorders>
              <w:top w:val="nil"/>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heel grind</w:t>
            </w:r>
          </w:p>
        </w:tc>
        <w:tc>
          <w:tcPr>
            <w:tcW w:w="1700"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heel  split</w:t>
            </w:r>
          </w:p>
        </w:tc>
        <w:tc>
          <w:tcPr>
            <w:tcW w:w="1737" w:type="dxa"/>
            <w:tcBorders>
              <w:top w:val="nil"/>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heel tap</w:t>
            </w:r>
          </w:p>
        </w:tc>
        <w:tc>
          <w:tcPr>
            <w:tcW w:w="1701"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hip  bump</w:t>
            </w:r>
          </w:p>
        </w:tc>
        <w:tc>
          <w:tcPr>
            <w:tcW w:w="1701" w:type="dxa"/>
            <w:tcBorders>
              <w:top w:val="nil"/>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hitch</w:t>
            </w:r>
          </w:p>
        </w:tc>
      </w:tr>
      <w:tr w:rsidR="00184FDB" w:rsidRPr="00C33E30" w:rsidTr="003835FA">
        <w:trPr>
          <w:trHeight w:val="270"/>
        </w:trPr>
        <w:tc>
          <w:tcPr>
            <w:tcW w:w="1540" w:type="dxa"/>
            <w:tcBorders>
              <w:top w:val="single" w:sz="4" w:space="0" w:color="auto"/>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停顿</w:t>
            </w:r>
          </w:p>
        </w:tc>
        <w:tc>
          <w:tcPr>
            <w:tcW w:w="1700" w:type="dxa"/>
            <w:tcBorders>
              <w:top w:val="single" w:sz="4" w:space="0" w:color="auto"/>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勾提</w:t>
            </w:r>
          </w:p>
        </w:tc>
        <w:tc>
          <w:tcPr>
            <w:tcW w:w="1737" w:type="dxa"/>
            <w:tcBorders>
              <w:top w:val="single" w:sz="4" w:space="0" w:color="auto"/>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单足跳</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跳</w:t>
            </w:r>
          </w:p>
        </w:tc>
        <w:tc>
          <w:tcPr>
            <w:tcW w:w="1701" w:type="dxa"/>
            <w:tcBorders>
              <w:top w:val="single" w:sz="4" w:space="0" w:color="auto"/>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踢</w:t>
            </w:r>
          </w:p>
        </w:tc>
      </w:tr>
      <w:tr w:rsidR="00184FDB" w:rsidRPr="00C33E30" w:rsidTr="003835FA">
        <w:trPr>
          <w:trHeight w:val="270"/>
        </w:trPr>
        <w:tc>
          <w:tcPr>
            <w:tcW w:w="1540" w:type="dxa"/>
            <w:tcBorders>
              <w:top w:val="nil"/>
              <w:left w:val="single" w:sz="4" w:space="0" w:color="auto"/>
              <w:bottom w:val="single" w:sz="4" w:space="0" w:color="auto"/>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hold/freeze</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hook</w:t>
            </w:r>
          </w:p>
        </w:tc>
        <w:tc>
          <w:tcPr>
            <w:tcW w:w="1737" w:type="dxa"/>
            <w:tcBorders>
              <w:top w:val="nil"/>
              <w:left w:val="nil"/>
              <w:bottom w:val="single" w:sz="4" w:space="0" w:color="auto"/>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hop</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jump</w:t>
            </w:r>
          </w:p>
        </w:tc>
        <w:tc>
          <w:tcPr>
            <w:tcW w:w="1701" w:type="dxa"/>
            <w:tcBorders>
              <w:top w:val="nil"/>
              <w:left w:val="nil"/>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kick</w:t>
            </w:r>
          </w:p>
        </w:tc>
      </w:tr>
      <w:tr w:rsidR="00184FDB" w:rsidRPr="00C33E30" w:rsidTr="003835FA">
        <w:trPr>
          <w:trHeight w:val="270"/>
        </w:trPr>
        <w:tc>
          <w:tcPr>
            <w:tcW w:w="1540" w:type="dxa"/>
            <w:tcBorders>
              <w:top w:val="nil"/>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提起</w:t>
            </w:r>
          </w:p>
        </w:tc>
        <w:tc>
          <w:tcPr>
            <w:tcW w:w="1700"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锁步</w:t>
            </w:r>
          </w:p>
        </w:tc>
        <w:tc>
          <w:tcPr>
            <w:tcW w:w="1737" w:type="dxa"/>
            <w:tcBorders>
              <w:top w:val="nil"/>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弓步</w:t>
            </w:r>
          </w:p>
        </w:tc>
        <w:tc>
          <w:tcPr>
            <w:tcW w:w="1701"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 xml:space="preserve">点 </w:t>
            </w:r>
          </w:p>
        </w:tc>
        <w:tc>
          <w:tcPr>
            <w:tcW w:w="1701" w:type="dxa"/>
            <w:tcBorders>
              <w:top w:val="nil"/>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快速（进/出）</w:t>
            </w:r>
          </w:p>
        </w:tc>
      </w:tr>
      <w:tr w:rsidR="00184FDB" w:rsidRPr="00C33E30" w:rsidTr="003835FA">
        <w:trPr>
          <w:trHeight w:val="270"/>
        </w:trPr>
        <w:tc>
          <w:tcPr>
            <w:tcW w:w="1540" w:type="dxa"/>
            <w:tcBorders>
              <w:top w:val="nil"/>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lift</w:t>
            </w:r>
          </w:p>
        </w:tc>
        <w:tc>
          <w:tcPr>
            <w:tcW w:w="1700"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lock</w:t>
            </w:r>
          </w:p>
        </w:tc>
        <w:tc>
          <w:tcPr>
            <w:tcW w:w="1737" w:type="dxa"/>
            <w:tcBorders>
              <w:top w:val="nil"/>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lunge</w:t>
            </w:r>
          </w:p>
        </w:tc>
        <w:tc>
          <w:tcPr>
            <w:tcW w:w="1701"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point</w:t>
            </w:r>
          </w:p>
        </w:tc>
        <w:tc>
          <w:tcPr>
            <w:tcW w:w="1701" w:type="dxa"/>
            <w:tcBorders>
              <w:top w:val="nil"/>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pop（in/out)</w:t>
            </w:r>
          </w:p>
        </w:tc>
      </w:tr>
      <w:tr w:rsidR="00184FDB" w:rsidRPr="00C33E30" w:rsidTr="003835FA">
        <w:trPr>
          <w:trHeight w:val="270"/>
        </w:trPr>
        <w:tc>
          <w:tcPr>
            <w:tcW w:w="1540" w:type="dxa"/>
            <w:tcBorders>
              <w:top w:val="single" w:sz="4" w:space="0" w:color="auto"/>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滚动</w:t>
            </w:r>
          </w:p>
        </w:tc>
        <w:tc>
          <w:tcPr>
            <w:tcW w:w="1700" w:type="dxa"/>
            <w:tcBorders>
              <w:top w:val="single" w:sz="4" w:space="0" w:color="auto"/>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颤膝</w:t>
            </w:r>
          </w:p>
        </w:tc>
        <w:tc>
          <w:tcPr>
            <w:tcW w:w="1737" w:type="dxa"/>
            <w:tcBorders>
              <w:top w:val="single" w:sz="4" w:space="0" w:color="auto"/>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抖肩</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滑冰步</w:t>
            </w:r>
          </w:p>
        </w:tc>
        <w:tc>
          <w:tcPr>
            <w:tcW w:w="1701" w:type="dxa"/>
            <w:tcBorders>
              <w:top w:val="single" w:sz="4" w:space="0" w:color="auto"/>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滑步</w:t>
            </w:r>
          </w:p>
        </w:tc>
      </w:tr>
      <w:tr w:rsidR="00184FDB" w:rsidRPr="00C33E30" w:rsidTr="003835FA">
        <w:trPr>
          <w:trHeight w:val="270"/>
        </w:trPr>
        <w:tc>
          <w:tcPr>
            <w:tcW w:w="1540" w:type="dxa"/>
            <w:tcBorders>
              <w:top w:val="nil"/>
              <w:left w:val="single" w:sz="4" w:space="0" w:color="auto"/>
              <w:bottom w:val="single" w:sz="4" w:space="0" w:color="auto"/>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 xml:space="preserve">roll  </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shaking  knee</w:t>
            </w:r>
          </w:p>
        </w:tc>
        <w:tc>
          <w:tcPr>
            <w:tcW w:w="1737" w:type="dxa"/>
            <w:tcBorders>
              <w:top w:val="nil"/>
              <w:left w:val="nil"/>
              <w:bottom w:val="single" w:sz="4" w:space="0" w:color="auto"/>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shimmy</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skate</w:t>
            </w:r>
          </w:p>
        </w:tc>
        <w:tc>
          <w:tcPr>
            <w:tcW w:w="1701" w:type="dxa"/>
            <w:tcBorders>
              <w:top w:val="nil"/>
              <w:left w:val="nil"/>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slide</w:t>
            </w:r>
          </w:p>
        </w:tc>
      </w:tr>
      <w:tr w:rsidR="00184FDB" w:rsidRPr="00C33E30" w:rsidTr="003835FA">
        <w:trPr>
          <w:trHeight w:val="270"/>
        </w:trPr>
        <w:tc>
          <w:tcPr>
            <w:tcW w:w="1540" w:type="dxa"/>
            <w:tcBorders>
              <w:top w:val="nil"/>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重踏</w:t>
            </w:r>
          </w:p>
        </w:tc>
        <w:tc>
          <w:tcPr>
            <w:tcW w:w="1700"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摇摆</w:t>
            </w:r>
          </w:p>
        </w:tc>
        <w:tc>
          <w:tcPr>
            <w:tcW w:w="1737" w:type="dxa"/>
            <w:tcBorders>
              <w:top w:val="nil"/>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扫步</w:t>
            </w:r>
          </w:p>
        </w:tc>
        <w:tc>
          <w:tcPr>
            <w:tcW w:w="1701"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旋步</w:t>
            </w:r>
          </w:p>
        </w:tc>
        <w:tc>
          <w:tcPr>
            <w:tcW w:w="1701" w:type="dxa"/>
            <w:tcBorders>
              <w:top w:val="nil"/>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踢踏步</w:t>
            </w:r>
          </w:p>
        </w:tc>
      </w:tr>
      <w:tr w:rsidR="00184FDB" w:rsidRPr="00C33E30" w:rsidTr="003835FA">
        <w:trPr>
          <w:trHeight w:val="270"/>
        </w:trPr>
        <w:tc>
          <w:tcPr>
            <w:tcW w:w="1540" w:type="dxa"/>
            <w:tcBorders>
              <w:top w:val="nil"/>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stomp</w:t>
            </w:r>
          </w:p>
        </w:tc>
        <w:tc>
          <w:tcPr>
            <w:tcW w:w="1700"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sway</w:t>
            </w:r>
          </w:p>
        </w:tc>
        <w:tc>
          <w:tcPr>
            <w:tcW w:w="1737" w:type="dxa"/>
            <w:tcBorders>
              <w:top w:val="nil"/>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sweep</w:t>
            </w:r>
          </w:p>
        </w:tc>
        <w:tc>
          <w:tcPr>
            <w:tcW w:w="1701" w:type="dxa"/>
            <w:tcBorders>
              <w:top w:val="nil"/>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swivel</w:t>
            </w:r>
          </w:p>
        </w:tc>
        <w:tc>
          <w:tcPr>
            <w:tcW w:w="1701" w:type="dxa"/>
            <w:tcBorders>
              <w:top w:val="nil"/>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tap</w:t>
            </w:r>
          </w:p>
        </w:tc>
      </w:tr>
      <w:tr w:rsidR="00184FDB" w:rsidRPr="00C33E30" w:rsidTr="003835FA">
        <w:trPr>
          <w:trHeight w:val="270"/>
        </w:trPr>
        <w:tc>
          <w:tcPr>
            <w:tcW w:w="1540" w:type="dxa"/>
            <w:tcBorders>
              <w:top w:val="single" w:sz="4" w:space="0" w:color="auto"/>
              <w:left w:val="single" w:sz="4" w:space="0" w:color="auto"/>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触点</w:t>
            </w:r>
          </w:p>
        </w:tc>
        <w:tc>
          <w:tcPr>
            <w:tcW w:w="1700" w:type="dxa"/>
            <w:tcBorders>
              <w:top w:val="single" w:sz="4" w:space="0" w:color="auto"/>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并步</w:t>
            </w:r>
          </w:p>
        </w:tc>
        <w:tc>
          <w:tcPr>
            <w:tcW w:w="1737" w:type="dxa"/>
            <w:tcBorders>
              <w:top w:val="single" w:sz="4" w:space="0" w:color="auto"/>
              <w:left w:val="nil"/>
              <w:bottom w:val="nil"/>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转</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扭转</w:t>
            </w:r>
          </w:p>
        </w:tc>
        <w:tc>
          <w:tcPr>
            <w:tcW w:w="1701" w:type="dxa"/>
            <w:tcBorders>
              <w:top w:val="single" w:sz="4" w:space="0" w:color="auto"/>
              <w:left w:val="nil"/>
              <w:bottom w:val="nil"/>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 xml:space="preserve">　</w:t>
            </w:r>
          </w:p>
        </w:tc>
      </w:tr>
      <w:tr w:rsidR="00184FDB" w:rsidRPr="00C33E30" w:rsidTr="003835FA">
        <w:trPr>
          <w:trHeight w:val="270"/>
        </w:trPr>
        <w:tc>
          <w:tcPr>
            <w:tcW w:w="1540" w:type="dxa"/>
            <w:tcBorders>
              <w:top w:val="nil"/>
              <w:left w:val="single" w:sz="4" w:space="0" w:color="auto"/>
              <w:bottom w:val="single" w:sz="4" w:space="0" w:color="auto"/>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touch</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together</w:t>
            </w:r>
          </w:p>
        </w:tc>
        <w:tc>
          <w:tcPr>
            <w:tcW w:w="1737" w:type="dxa"/>
            <w:tcBorders>
              <w:top w:val="nil"/>
              <w:left w:val="nil"/>
              <w:bottom w:val="single" w:sz="4" w:space="0" w:color="auto"/>
              <w:right w:val="nil"/>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turn</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twist</w:t>
            </w:r>
          </w:p>
        </w:tc>
        <w:tc>
          <w:tcPr>
            <w:tcW w:w="1701" w:type="dxa"/>
            <w:tcBorders>
              <w:top w:val="nil"/>
              <w:left w:val="nil"/>
              <w:bottom w:val="single" w:sz="4" w:space="0" w:color="auto"/>
              <w:right w:val="single" w:sz="4" w:space="0" w:color="auto"/>
            </w:tcBorders>
            <w:shd w:val="clear" w:color="auto" w:fill="auto"/>
            <w:noWrap/>
            <w:vAlign w:val="center"/>
            <w:hideMark/>
          </w:tcPr>
          <w:p w:rsidR="00184FDB" w:rsidRPr="00C33E30" w:rsidRDefault="00184FDB" w:rsidP="003835FA">
            <w:pPr>
              <w:widowControl/>
              <w:jc w:val="left"/>
              <w:rPr>
                <w:rFonts w:ascii="宋体" w:hAnsi="宋体" w:cs="宋体"/>
                <w:color w:val="000000"/>
                <w:kern w:val="0"/>
                <w:sz w:val="22"/>
              </w:rPr>
            </w:pPr>
            <w:r w:rsidRPr="00C33E30">
              <w:rPr>
                <w:rFonts w:ascii="宋体" w:hAnsi="宋体" w:cs="宋体" w:hint="eastAsia"/>
                <w:color w:val="000000"/>
                <w:kern w:val="0"/>
                <w:sz w:val="22"/>
              </w:rPr>
              <w:t xml:space="preserve">　</w:t>
            </w:r>
          </w:p>
        </w:tc>
      </w:tr>
    </w:tbl>
    <w:p w:rsidR="00184FDB" w:rsidRDefault="00184FDB" w:rsidP="00184FDB">
      <w:pPr>
        <w:spacing w:line="240" w:lineRule="atLeast"/>
        <w:rPr>
          <w:rFonts w:ascii="宋体" w:hAnsi="宋体"/>
        </w:rPr>
      </w:pPr>
    </w:p>
    <w:p w:rsidR="00184FDB" w:rsidRPr="003D2D41" w:rsidRDefault="00184FDB" w:rsidP="00184FDB">
      <w:pPr>
        <w:spacing w:line="240" w:lineRule="atLeast"/>
        <w:rPr>
          <w:rFonts w:ascii="宋体" w:hAnsi="宋体"/>
        </w:rPr>
      </w:pPr>
      <w:r>
        <w:rPr>
          <w:rFonts w:ascii="宋体" w:hAnsi="宋体" w:hint="eastAsia"/>
        </w:rPr>
        <w:t>（4）排舞步伐术语：平衡步；水手步；闪亮步；恰恰步；剪刀步；曼波步；海岸步；踢换脚；摇椅步；纺织步；桑巴步；藤步；</w:t>
      </w:r>
      <w:r w:rsidRPr="003D2D41">
        <w:rPr>
          <w:rFonts w:ascii="宋体" w:hAnsi="宋体" w:hint="eastAsia"/>
        </w:rPr>
        <w:t>爵士盒步；</w:t>
      </w:r>
      <w:r>
        <w:rPr>
          <w:rFonts w:ascii="宋体" w:hAnsi="宋体" w:hint="eastAsia"/>
        </w:rPr>
        <w:t>抛锚/支撑步；苹果杰克；查尔斯顿步；骆驼步；桃乐茜步；扇形步；跟掌交叉步；</w:t>
      </w:r>
      <w:r w:rsidRPr="003D2D41">
        <w:rPr>
          <w:rFonts w:ascii="宋体" w:hAnsi="宋体" w:hint="eastAsia"/>
        </w:rPr>
        <w:t>跳；锁步；夜总会二步；摇摆；趾踵步；糖果步；旋步；开关步；秧歌步等</w:t>
      </w:r>
    </w:p>
    <w:p w:rsidR="00184FDB" w:rsidRDefault="00184FDB" w:rsidP="00184FDB">
      <w:pPr>
        <w:ind w:left="630" w:hangingChars="300" w:hanging="630"/>
        <w:rPr>
          <w:rFonts w:ascii="宋体" w:hAnsi="宋体"/>
        </w:rPr>
      </w:pPr>
      <w:r>
        <w:rPr>
          <w:rFonts w:ascii="宋体" w:hAnsi="宋体" w:hint="eastAsia"/>
        </w:rPr>
        <w:t>(5) 排舞转体术语</w:t>
      </w:r>
      <w:r w:rsidRPr="00220DB6">
        <w:rPr>
          <w:rFonts w:ascii="宋体" w:hAnsi="宋体" w:hint="eastAsia"/>
        </w:rPr>
        <w:t>：</w:t>
      </w:r>
      <w:r>
        <w:rPr>
          <w:rFonts w:ascii="宋体" w:hAnsi="宋体" w:hint="eastAsia"/>
        </w:rPr>
        <w:t>定轴转；交叉转；藤转；蒙特利转；划桨转；三步连转；全转；螺旋转等</w:t>
      </w:r>
    </w:p>
    <w:p w:rsidR="00184FDB" w:rsidRDefault="00184FDB" w:rsidP="00184FDB">
      <w:pPr>
        <w:rPr>
          <w:rFonts w:ascii="宋体" w:hAnsi="宋体"/>
        </w:rPr>
      </w:pPr>
      <w:r>
        <w:rPr>
          <w:rFonts w:ascii="宋体" w:hAnsi="宋体" w:hint="eastAsia"/>
        </w:rPr>
        <w:t>2．排舞组合结构分类</w:t>
      </w:r>
    </w:p>
    <w:p w:rsidR="00184FDB" w:rsidRDefault="00184FDB" w:rsidP="00184FDB">
      <w:pPr>
        <w:rPr>
          <w:rFonts w:ascii="宋体" w:hAnsi="宋体"/>
        </w:rPr>
      </w:pPr>
      <w:r>
        <w:rPr>
          <w:rFonts w:ascii="宋体" w:hAnsi="宋体" w:hint="eastAsia"/>
        </w:rPr>
        <w:t xml:space="preserve">   完整性排舞；组合型排舞；间奏型排舞；表演型排舞</w:t>
      </w:r>
    </w:p>
    <w:p w:rsidR="00184FDB" w:rsidRDefault="00184FDB" w:rsidP="00184FDB">
      <w:pPr>
        <w:rPr>
          <w:rFonts w:ascii="宋体" w:hAnsi="宋体"/>
        </w:rPr>
      </w:pPr>
      <w:r>
        <w:rPr>
          <w:rFonts w:ascii="宋体" w:hAnsi="宋体" w:hint="eastAsia"/>
        </w:rPr>
        <w:t>3．排舞组合变化方向分类</w:t>
      </w:r>
    </w:p>
    <w:p w:rsidR="00184FDB" w:rsidRPr="00DA248F" w:rsidRDefault="00184FDB" w:rsidP="00184FDB">
      <w:pPr>
        <w:ind w:left="360"/>
        <w:rPr>
          <w:rFonts w:ascii="宋体" w:hAnsi="宋体"/>
        </w:rPr>
      </w:pPr>
      <w:r>
        <w:rPr>
          <w:rFonts w:ascii="宋体" w:hAnsi="宋体" w:hint="eastAsia"/>
        </w:rPr>
        <w:t>一个方向的排舞；两个方向的排舞；三个方向的排舞；四个方向的排舞</w:t>
      </w:r>
    </w:p>
    <w:p w:rsidR="00184FDB" w:rsidRDefault="00184FDB" w:rsidP="00184FDB">
      <w:pPr>
        <w:rPr>
          <w:rFonts w:ascii="宋体" w:hAnsi="宋体"/>
        </w:rPr>
      </w:pPr>
      <w:r>
        <w:rPr>
          <w:rFonts w:ascii="宋体" w:hAnsi="宋体" w:hint="eastAsia"/>
        </w:rPr>
        <w:t>4．排舞规定动作</w:t>
      </w:r>
    </w:p>
    <w:p w:rsidR="00184FDB" w:rsidRDefault="00184FDB" w:rsidP="00184FDB">
      <w:pPr>
        <w:rPr>
          <w:rFonts w:ascii="宋体" w:hAnsi="宋体"/>
        </w:rPr>
      </w:pPr>
      <w:r>
        <w:rPr>
          <w:rFonts w:ascii="宋体" w:hAnsi="宋体" w:hint="eastAsia"/>
        </w:rPr>
        <w:t>（1）方向组合动作《一起来运动》、《舞动青春》</w:t>
      </w:r>
    </w:p>
    <w:p w:rsidR="00184FDB" w:rsidRDefault="00184FDB" w:rsidP="00184FDB">
      <w:pPr>
        <w:rPr>
          <w:rFonts w:ascii="宋体" w:hAnsi="宋体"/>
        </w:rPr>
      </w:pPr>
      <w:r>
        <w:rPr>
          <w:rFonts w:ascii="宋体" w:hAnsi="宋体" w:hint="eastAsia"/>
        </w:rPr>
        <w:t>(2)</w:t>
      </w:r>
      <w:r w:rsidRPr="003877F2">
        <w:rPr>
          <w:rFonts w:ascii="宋体" w:hAnsi="宋体" w:hint="eastAsia"/>
          <w:color w:val="FF0000"/>
        </w:rPr>
        <w:t>民族风曲目《大长今》</w:t>
      </w:r>
      <w:r w:rsidRPr="00DA248F">
        <w:rPr>
          <w:rFonts w:ascii="宋体" w:hAnsi="宋体" w:hint="eastAsia"/>
        </w:rPr>
        <w:t xml:space="preserve"> </w:t>
      </w:r>
    </w:p>
    <w:p w:rsidR="00184FDB" w:rsidRDefault="00184FDB" w:rsidP="00184FDB">
      <w:pPr>
        <w:rPr>
          <w:rFonts w:ascii="宋体" w:hAnsi="宋体"/>
        </w:rPr>
      </w:pPr>
      <w:r>
        <w:rPr>
          <w:rFonts w:ascii="宋体" w:hAnsi="宋体" w:hint="eastAsia"/>
        </w:rPr>
        <w:t>(3)中级爵士《拍拍拍》</w:t>
      </w:r>
    </w:p>
    <w:p w:rsidR="00184FDB" w:rsidRPr="00802CBC" w:rsidRDefault="00184FDB" w:rsidP="00184FDB">
      <w:pPr>
        <w:rPr>
          <w:rFonts w:ascii="宋体" w:hAnsi="宋体"/>
        </w:rPr>
      </w:pPr>
      <w:r>
        <w:rPr>
          <w:rFonts w:ascii="宋体" w:hAnsi="宋体" w:hint="eastAsia"/>
        </w:rPr>
        <w:t>(4)</w:t>
      </w:r>
      <w:r w:rsidRPr="00802CBC">
        <w:rPr>
          <w:rFonts w:ascii="宋体" w:hAnsi="宋体" w:hint="eastAsia"/>
        </w:rPr>
        <w:t>选项部分：排舞推广曲目</w:t>
      </w:r>
    </w:p>
    <w:p w:rsidR="00184FDB" w:rsidRDefault="00184FDB" w:rsidP="00184FDB">
      <w:pPr>
        <w:rPr>
          <w:rFonts w:ascii="宋体" w:hAnsi="宋体"/>
        </w:rPr>
      </w:pPr>
      <w:r>
        <w:rPr>
          <w:rFonts w:ascii="宋体" w:hAnsi="宋体" w:hint="eastAsia"/>
        </w:rPr>
        <w:t>a 初中级古典《桃花凉》</w:t>
      </w:r>
    </w:p>
    <w:p w:rsidR="00184FDB" w:rsidRDefault="00184FDB" w:rsidP="00184FDB">
      <w:pPr>
        <w:rPr>
          <w:rFonts w:ascii="宋体" w:hAnsi="宋体"/>
        </w:rPr>
      </w:pPr>
      <w:r>
        <w:rPr>
          <w:rFonts w:ascii="宋体" w:hAnsi="宋体" w:hint="eastAsia"/>
        </w:rPr>
        <w:t>b 初级桑巴《给我更多》</w:t>
      </w:r>
    </w:p>
    <w:p w:rsidR="00184FDB" w:rsidRDefault="00184FDB" w:rsidP="00184FDB">
      <w:pPr>
        <w:rPr>
          <w:rFonts w:ascii="宋体" w:hAnsi="宋体"/>
        </w:rPr>
      </w:pPr>
      <w:r>
        <w:rPr>
          <w:rFonts w:ascii="宋体" w:hAnsi="宋体" w:hint="eastAsia"/>
        </w:rPr>
        <w:t>c 初级提高民族《摆手欢歌》</w:t>
      </w:r>
    </w:p>
    <w:p w:rsidR="00184FDB" w:rsidRPr="006C79D1" w:rsidRDefault="00184FDB" w:rsidP="00184FDB">
      <w:pPr>
        <w:rPr>
          <w:rFonts w:ascii="宋体" w:hAnsi="宋体"/>
        </w:rPr>
      </w:pPr>
      <w:r>
        <w:rPr>
          <w:rFonts w:ascii="宋体" w:hAnsi="宋体" w:hint="eastAsia"/>
        </w:rPr>
        <w:t>d中级恰恰《伤痛的恰恰》</w:t>
      </w:r>
    </w:p>
    <w:p w:rsidR="00184FDB" w:rsidRDefault="00184FDB" w:rsidP="00184FDB">
      <w:pPr>
        <w:rPr>
          <w:rFonts w:ascii="宋体" w:hAnsi="宋体"/>
        </w:rPr>
      </w:pPr>
      <w:r>
        <w:rPr>
          <w:rFonts w:ascii="宋体" w:hAnsi="宋体" w:hint="eastAsia"/>
        </w:rPr>
        <w:t>e 初级牛仔《我为你疯狂》</w:t>
      </w:r>
    </w:p>
    <w:p w:rsidR="00184FDB" w:rsidRPr="00C20D7F" w:rsidRDefault="00184FDB" w:rsidP="00184FDB">
      <w:pPr>
        <w:rPr>
          <w:rFonts w:ascii="宋体" w:hAnsi="宋体"/>
        </w:rPr>
      </w:pPr>
      <w:r>
        <w:rPr>
          <w:rFonts w:ascii="宋体" w:hAnsi="宋体" w:hint="eastAsia"/>
        </w:rPr>
        <w:t>f其他自选推广曲目</w:t>
      </w:r>
    </w:p>
    <w:p w:rsidR="00184FDB" w:rsidRDefault="00184FDB" w:rsidP="00184FDB">
      <w:pPr>
        <w:outlineLvl w:val="0"/>
        <w:rPr>
          <w:bCs/>
        </w:rPr>
      </w:pPr>
      <w:r>
        <w:rPr>
          <w:rFonts w:hint="eastAsia"/>
          <w:bCs/>
        </w:rPr>
        <w:t>（四）身体素质练习（见总纲七、身体素质教材纲要）</w:t>
      </w:r>
    </w:p>
    <w:p w:rsidR="00184FDB" w:rsidRDefault="00184FDB" w:rsidP="00184FDB">
      <w:pPr>
        <w:rPr>
          <w:rFonts w:ascii="宋体" w:hAnsi="宋体"/>
          <w:b/>
          <w:bCs/>
        </w:rPr>
      </w:pPr>
      <w:r>
        <w:rPr>
          <w:rFonts w:ascii="宋体" w:hAnsi="宋体" w:hint="eastAsia"/>
          <w:b/>
          <w:bCs/>
        </w:rPr>
        <w:t>选项提高课</w:t>
      </w:r>
    </w:p>
    <w:p w:rsidR="00184FDB" w:rsidRDefault="00184FDB" w:rsidP="00184FDB">
      <w:pPr>
        <w:rPr>
          <w:b/>
          <w:bCs/>
        </w:rPr>
      </w:pPr>
      <w:r>
        <w:rPr>
          <w:rFonts w:hint="eastAsia"/>
        </w:rPr>
        <w:t>（一）基础体育理论</w:t>
      </w:r>
    </w:p>
    <w:p w:rsidR="00184FDB" w:rsidRDefault="00184FDB" w:rsidP="00184FDB">
      <w:pPr>
        <w:outlineLvl w:val="0"/>
      </w:pPr>
      <w:r>
        <w:rPr>
          <w:rFonts w:hint="eastAsia"/>
        </w:rPr>
        <w:t>第五章：体育锻炼的卫生常识</w:t>
      </w:r>
      <w:r>
        <w:rPr>
          <w:rFonts w:hint="eastAsia"/>
        </w:rPr>
        <w:t xml:space="preserve">                               </w:t>
      </w:r>
      <w:r>
        <w:rPr>
          <w:rFonts w:hint="eastAsia"/>
        </w:rPr>
        <w:t>第三学期</w:t>
      </w:r>
    </w:p>
    <w:p w:rsidR="00184FDB" w:rsidRDefault="00184FDB" w:rsidP="00184FDB">
      <w:pPr>
        <w:outlineLvl w:val="0"/>
      </w:pPr>
      <w:r>
        <w:rPr>
          <w:rFonts w:hint="eastAsia"/>
        </w:rPr>
        <w:lastRenderedPageBreak/>
        <w:t>第六章：运动损伤的预防和康复</w:t>
      </w:r>
      <w:r>
        <w:rPr>
          <w:rFonts w:hint="eastAsia"/>
        </w:rPr>
        <w:t xml:space="preserve">                             </w:t>
      </w:r>
      <w:r>
        <w:rPr>
          <w:rFonts w:hint="eastAsia"/>
        </w:rPr>
        <w:t>第三学期</w:t>
      </w:r>
    </w:p>
    <w:p w:rsidR="00184FDB" w:rsidRDefault="00184FDB" w:rsidP="00184FDB">
      <w:pPr>
        <w:outlineLvl w:val="0"/>
      </w:pPr>
      <w:r>
        <w:rPr>
          <w:rFonts w:hint="eastAsia"/>
        </w:rPr>
        <w:t>第七章：运动处方</w:t>
      </w:r>
      <w:r>
        <w:rPr>
          <w:rFonts w:hint="eastAsia"/>
        </w:rPr>
        <w:t xml:space="preserve">                                         </w:t>
      </w:r>
      <w:r>
        <w:rPr>
          <w:rFonts w:hint="eastAsia"/>
        </w:rPr>
        <w:t>第四学期</w:t>
      </w:r>
    </w:p>
    <w:p w:rsidR="00184FDB" w:rsidRDefault="00184FDB" w:rsidP="00184FDB">
      <w:r>
        <w:rPr>
          <w:rFonts w:hint="eastAsia"/>
        </w:rPr>
        <w:t>第八章：奥林匹克运动</w:t>
      </w:r>
      <w:r>
        <w:rPr>
          <w:rFonts w:hint="eastAsia"/>
        </w:rPr>
        <w:t xml:space="preserve">                                     </w:t>
      </w:r>
      <w:r>
        <w:rPr>
          <w:rFonts w:hint="eastAsia"/>
        </w:rPr>
        <w:t>第四学期</w:t>
      </w:r>
    </w:p>
    <w:p w:rsidR="00184FDB" w:rsidRDefault="00184FDB" w:rsidP="00184FDB">
      <w:pPr>
        <w:rPr>
          <w:rFonts w:ascii="宋体" w:hAnsi="宋体"/>
        </w:rPr>
      </w:pPr>
      <w:r>
        <w:rPr>
          <w:rFonts w:ascii="宋体" w:hAnsi="宋体" w:hint="eastAsia"/>
        </w:rPr>
        <w:t>（二）专项理论</w:t>
      </w:r>
    </w:p>
    <w:p w:rsidR="00184FDB" w:rsidRDefault="00184FDB" w:rsidP="00184FDB">
      <w:r>
        <w:rPr>
          <w:rFonts w:hint="eastAsia"/>
        </w:rPr>
        <w:t>1.</w:t>
      </w:r>
      <w:r>
        <w:rPr>
          <w:rFonts w:hint="eastAsia"/>
        </w:rPr>
        <w:t>排舞的音乐与创编原则</w:t>
      </w:r>
    </w:p>
    <w:p w:rsidR="00184FDB" w:rsidRPr="00477973" w:rsidRDefault="00184FDB" w:rsidP="00184FDB">
      <w:r>
        <w:rPr>
          <w:rFonts w:hint="eastAsia"/>
        </w:rPr>
        <w:t xml:space="preserve">2. </w:t>
      </w:r>
      <w:r>
        <w:rPr>
          <w:rFonts w:hint="eastAsia"/>
        </w:rPr>
        <w:t>排舞规则与裁判法</w:t>
      </w:r>
    </w:p>
    <w:p w:rsidR="00184FDB" w:rsidRDefault="00184FDB" w:rsidP="00184FDB">
      <w:r>
        <w:rPr>
          <w:rFonts w:hint="eastAsia"/>
        </w:rPr>
        <w:t>3</w:t>
      </w:r>
      <w:r>
        <w:rPr>
          <w:rFonts w:hint="eastAsia"/>
        </w:rPr>
        <w:t>．如何组织排舞比赛</w:t>
      </w:r>
    </w:p>
    <w:p w:rsidR="00184FDB" w:rsidRPr="00D25A98" w:rsidRDefault="00184FDB" w:rsidP="00184FDB">
      <w:r w:rsidRPr="00D25A98">
        <w:rPr>
          <w:rFonts w:hint="eastAsia"/>
        </w:rPr>
        <w:t>（三）专项部分</w:t>
      </w:r>
    </w:p>
    <w:p w:rsidR="00184FDB" w:rsidRPr="00D25A98" w:rsidRDefault="00184FDB" w:rsidP="00184FDB">
      <w:r w:rsidRPr="00D25A98">
        <w:rPr>
          <w:rFonts w:hint="eastAsia"/>
        </w:rPr>
        <w:t>1</w:t>
      </w:r>
      <w:r w:rsidRPr="00D25A98">
        <w:rPr>
          <w:rFonts w:hint="eastAsia"/>
        </w:rPr>
        <w:t>．方向组合动作：</w:t>
      </w:r>
      <w:r w:rsidRPr="00D25A98">
        <w:rPr>
          <w:rFonts w:hint="eastAsia"/>
        </w:rPr>
        <w:t xml:space="preserve"> </w:t>
      </w:r>
      <w:r w:rsidRPr="00D25A98">
        <w:rPr>
          <w:rFonts w:hint="eastAsia"/>
        </w:rPr>
        <w:t>推广动作或自编</w:t>
      </w:r>
    </w:p>
    <w:p w:rsidR="00184FDB" w:rsidRPr="00D25A98" w:rsidRDefault="00184FDB" w:rsidP="00184FDB">
      <w:r w:rsidRPr="00D25A98">
        <w:rPr>
          <w:rFonts w:hint="eastAsia"/>
        </w:rPr>
        <w:t>2</w:t>
      </w:r>
      <w:r w:rsidRPr="00D25A98">
        <w:rPr>
          <w:rFonts w:hint="eastAsia"/>
        </w:rPr>
        <w:t>．排舞规定动作</w:t>
      </w:r>
    </w:p>
    <w:p w:rsidR="00184FDB" w:rsidRPr="003877F2" w:rsidRDefault="00184FDB" w:rsidP="00184FDB">
      <w:pPr>
        <w:rPr>
          <w:rFonts w:ascii="宋体" w:hAnsi="宋体"/>
          <w:color w:val="FF0000"/>
        </w:rPr>
      </w:pPr>
      <w:r w:rsidRPr="00D25A98">
        <w:rPr>
          <w:rFonts w:ascii="宋体" w:hAnsi="宋体" w:hint="eastAsia"/>
        </w:rPr>
        <w:t xml:space="preserve">(1) </w:t>
      </w:r>
      <w:r w:rsidRPr="003877F2">
        <w:rPr>
          <w:rFonts w:ascii="宋体" w:hAnsi="宋体" w:hint="eastAsia"/>
          <w:color w:val="FF0000"/>
        </w:rPr>
        <w:t>初级波尔卡《小镇波尔卡》</w:t>
      </w:r>
    </w:p>
    <w:p w:rsidR="00184FDB" w:rsidRDefault="00184FDB" w:rsidP="00184FDB">
      <w:pPr>
        <w:rPr>
          <w:rFonts w:ascii="宋体" w:hAnsi="宋体"/>
        </w:rPr>
      </w:pPr>
      <w:r>
        <w:rPr>
          <w:rFonts w:ascii="宋体" w:hAnsi="宋体" w:hint="eastAsia"/>
        </w:rPr>
        <w:t>(2) 高级华尔兹《重头开始》</w:t>
      </w:r>
    </w:p>
    <w:p w:rsidR="00184FDB" w:rsidRDefault="00184FDB" w:rsidP="00184FDB">
      <w:pPr>
        <w:rPr>
          <w:rFonts w:ascii="宋体" w:hAnsi="宋体"/>
        </w:rPr>
      </w:pPr>
      <w:r>
        <w:rPr>
          <w:rFonts w:hint="eastAsia"/>
        </w:rPr>
        <w:t>3</w:t>
      </w:r>
      <w:r>
        <w:rPr>
          <w:rFonts w:hint="eastAsia"/>
        </w:rPr>
        <w:t>．</w:t>
      </w:r>
      <w:r>
        <w:rPr>
          <w:rFonts w:ascii="宋体" w:hAnsi="宋体" w:hint="eastAsia"/>
        </w:rPr>
        <w:t>选项部分：</w:t>
      </w:r>
    </w:p>
    <w:p w:rsidR="00184FDB" w:rsidRDefault="00184FDB" w:rsidP="00184FDB">
      <w:pPr>
        <w:rPr>
          <w:rFonts w:ascii="宋体" w:hAnsi="宋体"/>
        </w:rPr>
      </w:pPr>
      <w:r>
        <w:rPr>
          <w:rFonts w:ascii="宋体" w:hAnsi="宋体" w:hint="eastAsia"/>
        </w:rPr>
        <w:t>(1) 中级巴恰塔《我爱巴恰塔》</w:t>
      </w:r>
    </w:p>
    <w:p w:rsidR="00184FDB" w:rsidRDefault="00184FDB" w:rsidP="00184FDB">
      <w:pPr>
        <w:rPr>
          <w:rFonts w:ascii="宋体" w:hAnsi="宋体"/>
        </w:rPr>
      </w:pPr>
      <w:r>
        <w:rPr>
          <w:rFonts w:ascii="宋体" w:hAnsi="宋体" w:hint="eastAsia"/>
        </w:rPr>
        <w:t>(2) 低中级探戈《迪斯科泰戈》</w:t>
      </w:r>
    </w:p>
    <w:p w:rsidR="00184FDB" w:rsidRDefault="00184FDB" w:rsidP="00184FDB">
      <w:pPr>
        <w:rPr>
          <w:rFonts w:ascii="宋体" w:hAnsi="宋体"/>
        </w:rPr>
      </w:pPr>
      <w:r>
        <w:rPr>
          <w:rFonts w:ascii="宋体" w:hAnsi="宋体" w:hint="eastAsia"/>
        </w:rPr>
        <w:t>(3) 低中级摇摆《幽默是最好的礼物》</w:t>
      </w:r>
    </w:p>
    <w:p w:rsidR="00184FDB" w:rsidRDefault="00184FDB" w:rsidP="00184FDB">
      <w:pPr>
        <w:rPr>
          <w:rFonts w:ascii="宋体" w:hAnsi="宋体"/>
        </w:rPr>
      </w:pPr>
      <w:r>
        <w:rPr>
          <w:rFonts w:ascii="宋体" w:hAnsi="宋体" w:hint="eastAsia"/>
        </w:rPr>
        <w:t>(4) 中级民族《快乐的骑手》</w:t>
      </w:r>
    </w:p>
    <w:p w:rsidR="00184FDB" w:rsidRDefault="00184FDB" w:rsidP="00184FDB">
      <w:pPr>
        <w:rPr>
          <w:rFonts w:ascii="宋体" w:hAnsi="宋体"/>
        </w:rPr>
      </w:pPr>
      <w:r>
        <w:rPr>
          <w:rFonts w:ascii="宋体" w:hAnsi="宋体" w:hint="eastAsia"/>
        </w:rPr>
        <w:t>(5) 其他排舞的规定动作</w:t>
      </w:r>
    </w:p>
    <w:p w:rsidR="00184FDB" w:rsidRPr="0025462C" w:rsidRDefault="00184FDB" w:rsidP="00184FDB">
      <w:pPr>
        <w:outlineLvl w:val="0"/>
        <w:rPr>
          <w:bCs/>
        </w:rPr>
      </w:pPr>
      <w:r>
        <w:rPr>
          <w:rFonts w:hint="eastAsia"/>
          <w:bCs/>
        </w:rPr>
        <w:t>（四）身体素质练习（见总纲七、身体素质教材纲要）</w:t>
      </w:r>
    </w:p>
    <w:p w:rsidR="00184FDB" w:rsidRDefault="00184FDB" w:rsidP="00184FDB">
      <w:pPr>
        <w:rPr>
          <w:rFonts w:ascii="宋体" w:hAnsi="宋体"/>
          <w:b/>
          <w:bCs/>
        </w:rPr>
      </w:pPr>
      <w:r>
        <w:rPr>
          <w:rFonts w:ascii="宋体" w:hAnsi="宋体" w:hint="eastAsia"/>
          <w:b/>
          <w:bCs/>
        </w:rPr>
        <w:t>五、成绩考核（表二、三、四、五）</w:t>
      </w:r>
    </w:p>
    <w:p w:rsidR="00184FDB" w:rsidRDefault="00184FDB" w:rsidP="00184FDB">
      <w:pPr>
        <w:outlineLvl w:val="0"/>
      </w:pPr>
      <w:r>
        <w:rPr>
          <w:rFonts w:hint="eastAsia"/>
        </w:rPr>
        <w:t>（一）考核内容与（比重）百分比（表二）</w:t>
      </w:r>
    </w:p>
    <w:p w:rsidR="00184FDB" w:rsidRPr="002A148B" w:rsidRDefault="00184FDB" w:rsidP="00184FDB">
      <w:pPr>
        <w:jc w:val="center"/>
        <w:rPr>
          <w:bCs/>
        </w:rPr>
      </w:pPr>
      <w:r w:rsidRPr="002A148B">
        <w:rPr>
          <w:rFonts w:hint="eastAsia"/>
          <w:bCs/>
        </w:rPr>
        <w:t>表二</w:t>
      </w:r>
      <w:r w:rsidRPr="002A148B">
        <w:rPr>
          <w:rFonts w:hint="eastAsia"/>
          <w:bCs/>
        </w:rPr>
        <w:t xml:space="preserve">  </w:t>
      </w:r>
      <w:r w:rsidRPr="002A148B">
        <w:rPr>
          <w:rFonts w:hint="eastAsia"/>
          <w:bCs/>
        </w:rPr>
        <w:t>考核内容与（比重）百分比</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7"/>
        <w:gridCol w:w="540"/>
        <w:gridCol w:w="1620"/>
        <w:gridCol w:w="540"/>
        <w:gridCol w:w="1440"/>
        <w:gridCol w:w="540"/>
        <w:gridCol w:w="1633"/>
        <w:gridCol w:w="540"/>
      </w:tblGrid>
      <w:tr w:rsidR="00184FDB" w:rsidTr="003835FA">
        <w:trPr>
          <w:jc w:val="center"/>
        </w:trPr>
        <w:tc>
          <w:tcPr>
            <w:tcW w:w="1427" w:type="dxa"/>
            <w:vAlign w:val="center"/>
          </w:tcPr>
          <w:p w:rsidR="00184FDB" w:rsidRDefault="00184FDB" w:rsidP="003835FA">
            <w:pPr>
              <w:spacing w:line="360" w:lineRule="auto"/>
              <w:jc w:val="center"/>
            </w:pPr>
            <w:r>
              <w:rPr>
                <w:rFonts w:hint="eastAsia"/>
              </w:rPr>
              <w:t>第一学期</w:t>
            </w:r>
          </w:p>
        </w:tc>
        <w:tc>
          <w:tcPr>
            <w:tcW w:w="540" w:type="dxa"/>
            <w:vAlign w:val="center"/>
          </w:tcPr>
          <w:p w:rsidR="00184FDB" w:rsidRDefault="00184FDB" w:rsidP="003835FA">
            <w:pPr>
              <w:spacing w:line="360" w:lineRule="auto"/>
            </w:pPr>
            <w:r>
              <w:rPr>
                <w:rFonts w:ascii="宋体" w:hAnsi="宋体" w:hint="eastAsia"/>
              </w:rPr>
              <w:t>％</w:t>
            </w:r>
          </w:p>
        </w:tc>
        <w:tc>
          <w:tcPr>
            <w:tcW w:w="1620" w:type="dxa"/>
            <w:vAlign w:val="center"/>
          </w:tcPr>
          <w:p w:rsidR="00184FDB" w:rsidRDefault="00184FDB" w:rsidP="003835FA">
            <w:pPr>
              <w:spacing w:line="360" w:lineRule="auto"/>
              <w:jc w:val="center"/>
            </w:pPr>
            <w:r>
              <w:rPr>
                <w:rFonts w:hint="eastAsia"/>
              </w:rPr>
              <w:t>第二学期</w:t>
            </w:r>
          </w:p>
        </w:tc>
        <w:tc>
          <w:tcPr>
            <w:tcW w:w="540" w:type="dxa"/>
            <w:vAlign w:val="center"/>
          </w:tcPr>
          <w:p w:rsidR="00184FDB" w:rsidRDefault="00184FDB" w:rsidP="003835FA">
            <w:pPr>
              <w:spacing w:line="360" w:lineRule="auto"/>
            </w:pPr>
            <w:r>
              <w:rPr>
                <w:rFonts w:ascii="宋体" w:hAnsi="宋体" w:hint="eastAsia"/>
              </w:rPr>
              <w:t>％</w:t>
            </w:r>
          </w:p>
        </w:tc>
        <w:tc>
          <w:tcPr>
            <w:tcW w:w="1440" w:type="dxa"/>
            <w:vAlign w:val="center"/>
          </w:tcPr>
          <w:p w:rsidR="00184FDB" w:rsidRDefault="00184FDB" w:rsidP="003835FA">
            <w:pPr>
              <w:spacing w:line="360" w:lineRule="auto"/>
              <w:jc w:val="center"/>
            </w:pPr>
            <w:r>
              <w:rPr>
                <w:rFonts w:hint="eastAsia"/>
              </w:rPr>
              <w:t>第三学期</w:t>
            </w:r>
          </w:p>
        </w:tc>
        <w:tc>
          <w:tcPr>
            <w:tcW w:w="540" w:type="dxa"/>
            <w:vAlign w:val="center"/>
          </w:tcPr>
          <w:p w:rsidR="00184FDB" w:rsidRDefault="00184FDB" w:rsidP="003835FA">
            <w:pPr>
              <w:spacing w:line="360" w:lineRule="auto"/>
            </w:pPr>
            <w:r>
              <w:rPr>
                <w:rFonts w:ascii="宋体" w:hAnsi="宋体" w:hint="eastAsia"/>
              </w:rPr>
              <w:t>％</w:t>
            </w:r>
          </w:p>
        </w:tc>
        <w:tc>
          <w:tcPr>
            <w:tcW w:w="1633" w:type="dxa"/>
            <w:vAlign w:val="center"/>
          </w:tcPr>
          <w:p w:rsidR="00184FDB" w:rsidRDefault="00184FDB" w:rsidP="003835FA">
            <w:pPr>
              <w:spacing w:line="360" w:lineRule="auto"/>
              <w:jc w:val="center"/>
            </w:pPr>
            <w:r>
              <w:rPr>
                <w:rFonts w:hint="eastAsia"/>
              </w:rPr>
              <w:t>第四学期</w:t>
            </w:r>
          </w:p>
        </w:tc>
        <w:tc>
          <w:tcPr>
            <w:tcW w:w="540" w:type="dxa"/>
            <w:vAlign w:val="center"/>
          </w:tcPr>
          <w:p w:rsidR="00184FDB" w:rsidRDefault="00184FDB" w:rsidP="003835FA">
            <w:pPr>
              <w:spacing w:line="360" w:lineRule="auto"/>
            </w:pPr>
            <w:r>
              <w:rPr>
                <w:rFonts w:ascii="宋体" w:hAnsi="宋体" w:hint="eastAsia"/>
              </w:rPr>
              <w:t>％</w:t>
            </w:r>
          </w:p>
        </w:tc>
      </w:tr>
      <w:tr w:rsidR="00184FDB" w:rsidTr="003835FA">
        <w:trPr>
          <w:trHeight w:val="1178"/>
          <w:jc w:val="center"/>
        </w:trPr>
        <w:tc>
          <w:tcPr>
            <w:tcW w:w="1427" w:type="dxa"/>
            <w:vAlign w:val="center"/>
          </w:tcPr>
          <w:p w:rsidR="00184FDB" w:rsidRDefault="00184FDB" w:rsidP="003835FA">
            <w:pPr>
              <w:ind w:left="315" w:hangingChars="150" w:hanging="315"/>
            </w:pPr>
            <w:r>
              <w:rPr>
                <w:rFonts w:hint="eastAsia"/>
              </w:rPr>
              <w:t>1</w:t>
            </w:r>
            <w:r>
              <w:rPr>
                <w:rFonts w:hint="eastAsia"/>
              </w:rPr>
              <w:t>．</w:t>
            </w:r>
            <w:r w:rsidRPr="001806CE">
              <w:rPr>
                <w:rFonts w:hint="eastAsia"/>
                <w:color w:val="FF0000"/>
              </w:rPr>
              <w:t>《大长今》</w:t>
            </w:r>
            <w:r>
              <w:rPr>
                <w:rFonts w:hint="eastAsia"/>
              </w:rPr>
              <w:t>或选项</w:t>
            </w:r>
          </w:p>
        </w:tc>
        <w:tc>
          <w:tcPr>
            <w:tcW w:w="540" w:type="dxa"/>
            <w:vAlign w:val="center"/>
          </w:tcPr>
          <w:p w:rsidR="00184FDB" w:rsidRDefault="00184FDB" w:rsidP="003835FA">
            <w:r>
              <w:rPr>
                <w:rFonts w:hint="eastAsia"/>
              </w:rPr>
              <w:t>40</w:t>
            </w:r>
          </w:p>
        </w:tc>
        <w:tc>
          <w:tcPr>
            <w:tcW w:w="1620" w:type="dxa"/>
            <w:vAlign w:val="center"/>
          </w:tcPr>
          <w:p w:rsidR="00184FDB" w:rsidRDefault="00184FDB" w:rsidP="003835FA">
            <w:pPr>
              <w:ind w:left="315" w:hangingChars="150" w:hanging="315"/>
            </w:pPr>
            <w:r>
              <w:rPr>
                <w:rFonts w:hint="eastAsia"/>
              </w:rPr>
              <w:t>1</w:t>
            </w:r>
            <w:r>
              <w:rPr>
                <w:rFonts w:hint="eastAsia"/>
              </w:rPr>
              <w:t>．《拍拍拍》或选项</w:t>
            </w:r>
          </w:p>
        </w:tc>
        <w:tc>
          <w:tcPr>
            <w:tcW w:w="540" w:type="dxa"/>
            <w:vAlign w:val="center"/>
          </w:tcPr>
          <w:p w:rsidR="00184FDB" w:rsidRDefault="00184FDB" w:rsidP="003835FA">
            <w:r>
              <w:rPr>
                <w:rFonts w:hint="eastAsia"/>
              </w:rPr>
              <w:t>40</w:t>
            </w:r>
          </w:p>
        </w:tc>
        <w:tc>
          <w:tcPr>
            <w:tcW w:w="1440" w:type="dxa"/>
            <w:vAlign w:val="center"/>
          </w:tcPr>
          <w:p w:rsidR="00184FDB" w:rsidRPr="00D25A98" w:rsidRDefault="00184FDB" w:rsidP="003835FA">
            <w:pPr>
              <w:ind w:left="315" w:hangingChars="150" w:hanging="315"/>
            </w:pPr>
            <w:r w:rsidRPr="00D25A98">
              <w:rPr>
                <w:rFonts w:hint="eastAsia"/>
              </w:rPr>
              <w:t>1</w:t>
            </w:r>
            <w:r w:rsidRPr="00D25A98">
              <w:rPr>
                <w:rFonts w:hint="eastAsia"/>
              </w:rPr>
              <w:t>．排舞规定动作或自选规定动作</w:t>
            </w:r>
          </w:p>
        </w:tc>
        <w:tc>
          <w:tcPr>
            <w:tcW w:w="540" w:type="dxa"/>
            <w:vAlign w:val="center"/>
          </w:tcPr>
          <w:p w:rsidR="00184FDB" w:rsidRPr="00D25A98" w:rsidRDefault="00184FDB" w:rsidP="003835FA">
            <w:r w:rsidRPr="00D25A98">
              <w:rPr>
                <w:rFonts w:hint="eastAsia"/>
              </w:rPr>
              <w:t>40</w:t>
            </w:r>
          </w:p>
        </w:tc>
        <w:tc>
          <w:tcPr>
            <w:tcW w:w="1633" w:type="dxa"/>
            <w:vAlign w:val="center"/>
          </w:tcPr>
          <w:p w:rsidR="00184FDB" w:rsidRPr="00D25A98" w:rsidRDefault="00184FDB" w:rsidP="003835FA">
            <w:pPr>
              <w:ind w:left="315" w:hangingChars="150" w:hanging="315"/>
            </w:pPr>
            <w:r w:rsidRPr="00D25A98">
              <w:rPr>
                <w:rFonts w:hint="eastAsia"/>
              </w:rPr>
              <w:t>1</w:t>
            </w:r>
            <w:r w:rsidRPr="00D25A98">
              <w:rPr>
                <w:rFonts w:hint="eastAsia"/>
              </w:rPr>
              <w:t>．排舞规定动作或选项</w:t>
            </w:r>
            <w:r w:rsidRPr="00D25A98">
              <w:rPr>
                <w:rFonts w:ascii="宋体" w:hAnsi="宋体" w:hint="eastAsia"/>
              </w:rPr>
              <w:t>或学生自编动作</w:t>
            </w:r>
          </w:p>
        </w:tc>
        <w:tc>
          <w:tcPr>
            <w:tcW w:w="540" w:type="dxa"/>
            <w:vAlign w:val="center"/>
          </w:tcPr>
          <w:p w:rsidR="00184FDB" w:rsidRDefault="00184FDB" w:rsidP="003835FA">
            <w:pPr>
              <w:spacing w:line="360" w:lineRule="auto"/>
            </w:pPr>
            <w:r>
              <w:rPr>
                <w:rFonts w:hint="eastAsia"/>
              </w:rPr>
              <w:t>40</w:t>
            </w:r>
          </w:p>
        </w:tc>
      </w:tr>
      <w:tr w:rsidR="00184FDB" w:rsidTr="003835FA">
        <w:trPr>
          <w:jc w:val="center"/>
        </w:trPr>
        <w:tc>
          <w:tcPr>
            <w:tcW w:w="1427" w:type="dxa"/>
            <w:vAlign w:val="center"/>
          </w:tcPr>
          <w:p w:rsidR="00184FDB" w:rsidRDefault="00184FDB" w:rsidP="003835FA">
            <w:pPr>
              <w:spacing w:line="360" w:lineRule="auto"/>
            </w:pPr>
            <w:r>
              <w:rPr>
                <w:rFonts w:hint="eastAsia"/>
              </w:rPr>
              <w:t>2</w:t>
            </w:r>
            <w:r>
              <w:rPr>
                <w:rFonts w:hint="eastAsia"/>
              </w:rPr>
              <w:t>．</w:t>
            </w:r>
            <w:r>
              <w:rPr>
                <w:rFonts w:hint="eastAsia"/>
              </w:rPr>
              <w:t>12</w:t>
            </w:r>
            <w:r>
              <w:rPr>
                <w:rFonts w:hint="eastAsia"/>
              </w:rPr>
              <w:t>分钟跑（米）</w:t>
            </w:r>
          </w:p>
        </w:tc>
        <w:tc>
          <w:tcPr>
            <w:tcW w:w="540" w:type="dxa"/>
            <w:vAlign w:val="center"/>
          </w:tcPr>
          <w:p w:rsidR="00184FDB" w:rsidRPr="00D25A98" w:rsidRDefault="00184FDB" w:rsidP="003835FA">
            <w:pPr>
              <w:spacing w:line="360" w:lineRule="auto"/>
            </w:pPr>
            <w:r w:rsidRPr="00D25A98">
              <w:rPr>
                <w:rFonts w:hint="eastAsia"/>
              </w:rPr>
              <w:t>30</w:t>
            </w:r>
          </w:p>
        </w:tc>
        <w:tc>
          <w:tcPr>
            <w:tcW w:w="1620" w:type="dxa"/>
            <w:vAlign w:val="center"/>
          </w:tcPr>
          <w:p w:rsidR="00184FDB" w:rsidRPr="00D25A98" w:rsidRDefault="00184FDB" w:rsidP="003835FA">
            <w:pPr>
              <w:spacing w:line="360" w:lineRule="auto"/>
              <w:ind w:left="315" w:hangingChars="150" w:hanging="315"/>
            </w:pPr>
            <w:r w:rsidRPr="00D25A98">
              <w:rPr>
                <w:rFonts w:hint="eastAsia"/>
              </w:rPr>
              <w:t>2.</w:t>
            </w:r>
            <w:r w:rsidRPr="00D25A98">
              <w:rPr>
                <w:rFonts w:hint="eastAsia"/>
              </w:rPr>
              <w:t>《国家学生体</w:t>
            </w:r>
          </w:p>
          <w:p w:rsidR="00184FDB" w:rsidRPr="00D25A98" w:rsidRDefault="00184FDB" w:rsidP="003835FA">
            <w:pPr>
              <w:spacing w:line="360" w:lineRule="auto"/>
              <w:ind w:left="315" w:hangingChars="150" w:hanging="315"/>
            </w:pPr>
            <w:r w:rsidRPr="00D25A98">
              <w:rPr>
                <w:rFonts w:hint="eastAsia"/>
              </w:rPr>
              <w:t>质健康标准》</w:t>
            </w:r>
          </w:p>
        </w:tc>
        <w:tc>
          <w:tcPr>
            <w:tcW w:w="540" w:type="dxa"/>
            <w:vAlign w:val="center"/>
          </w:tcPr>
          <w:p w:rsidR="00184FDB" w:rsidRPr="00D25A98" w:rsidRDefault="00184FDB" w:rsidP="003835FA">
            <w:pPr>
              <w:spacing w:line="360" w:lineRule="auto"/>
            </w:pPr>
            <w:r w:rsidRPr="00D25A98">
              <w:rPr>
                <w:rFonts w:hint="eastAsia"/>
              </w:rPr>
              <w:t>30</w:t>
            </w:r>
          </w:p>
        </w:tc>
        <w:tc>
          <w:tcPr>
            <w:tcW w:w="1440" w:type="dxa"/>
            <w:vAlign w:val="center"/>
          </w:tcPr>
          <w:p w:rsidR="00184FDB" w:rsidRDefault="00184FDB" w:rsidP="003835FA">
            <w:pPr>
              <w:spacing w:line="360" w:lineRule="auto"/>
              <w:ind w:left="210" w:hangingChars="100" w:hanging="210"/>
            </w:pPr>
            <w:r>
              <w:rPr>
                <w:rFonts w:hint="eastAsia"/>
              </w:rPr>
              <w:t>2</w:t>
            </w:r>
            <w:r>
              <w:rPr>
                <w:rFonts w:hint="eastAsia"/>
              </w:rPr>
              <w:t>．</w:t>
            </w:r>
            <w:r>
              <w:rPr>
                <w:rFonts w:hint="eastAsia"/>
              </w:rPr>
              <w:t>12</w:t>
            </w:r>
            <w:r>
              <w:rPr>
                <w:rFonts w:hint="eastAsia"/>
              </w:rPr>
              <w:t>分钟跑（米）</w:t>
            </w:r>
          </w:p>
        </w:tc>
        <w:tc>
          <w:tcPr>
            <w:tcW w:w="540" w:type="dxa"/>
            <w:vAlign w:val="center"/>
          </w:tcPr>
          <w:p w:rsidR="00184FDB" w:rsidRDefault="00184FDB" w:rsidP="003835FA">
            <w:pPr>
              <w:spacing w:line="360" w:lineRule="auto"/>
            </w:pPr>
            <w:r>
              <w:rPr>
                <w:rFonts w:hint="eastAsia"/>
              </w:rPr>
              <w:t>30</w:t>
            </w:r>
          </w:p>
        </w:tc>
        <w:tc>
          <w:tcPr>
            <w:tcW w:w="1633" w:type="dxa"/>
            <w:vAlign w:val="center"/>
          </w:tcPr>
          <w:p w:rsidR="00184FDB" w:rsidRDefault="00184FDB" w:rsidP="003835FA">
            <w:pPr>
              <w:spacing w:line="360" w:lineRule="auto"/>
              <w:ind w:left="315" w:hangingChars="150" w:hanging="315"/>
            </w:pPr>
            <w:r>
              <w:rPr>
                <w:rFonts w:hint="eastAsia"/>
              </w:rPr>
              <w:t xml:space="preserve">2. </w:t>
            </w:r>
            <w:r>
              <w:rPr>
                <w:rFonts w:hint="eastAsia"/>
              </w:rPr>
              <w:t>《国家学生</w:t>
            </w:r>
          </w:p>
          <w:p w:rsidR="00184FDB" w:rsidRDefault="00184FDB" w:rsidP="003835FA">
            <w:pPr>
              <w:spacing w:line="360" w:lineRule="auto"/>
              <w:ind w:left="315" w:hangingChars="150" w:hanging="315"/>
            </w:pPr>
            <w:r>
              <w:rPr>
                <w:rFonts w:hint="eastAsia"/>
              </w:rPr>
              <w:t>体质健康标准》</w:t>
            </w:r>
          </w:p>
        </w:tc>
        <w:tc>
          <w:tcPr>
            <w:tcW w:w="540" w:type="dxa"/>
            <w:vAlign w:val="center"/>
          </w:tcPr>
          <w:p w:rsidR="00184FDB" w:rsidRDefault="00184FDB" w:rsidP="003835FA">
            <w:pPr>
              <w:spacing w:line="360" w:lineRule="auto"/>
            </w:pPr>
            <w:r>
              <w:rPr>
                <w:rFonts w:hint="eastAsia"/>
              </w:rPr>
              <w:t>30</w:t>
            </w:r>
          </w:p>
        </w:tc>
      </w:tr>
      <w:tr w:rsidR="00184FDB" w:rsidTr="003835FA">
        <w:trPr>
          <w:jc w:val="center"/>
        </w:trPr>
        <w:tc>
          <w:tcPr>
            <w:tcW w:w="1427" w:type="dxa"/>
            <w:vAlign w:val="center"/>
          </w:tcPr>
          <w:p w:rsidR="00184FDB" w:rsidRDefault="00184FDB" w:rsidP="003835FA">
            <w:pPr>
              <w:spacing w:line="360" w:lineRule="auto"/>
              <w:ind w:left="315" w:hangingChars="150" w:hanging="315"/>
            </w:pPr>
            <w:r>
              <w:rPr>
                <w:rFonts w:hint="eastAsia"/>
              </w:rPr>
              <w:t>3. 5*10</w:t>
            </w:r>
            <w:r>
              <w:rPr>
                <w:rFonts w:hint="eastAsia"/>
              </w:rPr>
              <w:t>米折</w:t>
            </w:r>
          </w:p>
          <w:p w:rsidR="00184FDB" w:rsidRDefault="00184FDB" w:rsidP="003835FA">
            <w:pPr>
              <w:spacing w:line="360" w:lineRule="auto"/>
              <w:ind w:left="315" w:hangingChars="150" w:hanging="315"/>
            </w:pPr>
            <w:r>
              <w:rPr>
                <w:rFonts w:hint="eastAsia"/>
              </w:rPr>
              <w:t>返跑（秒）</w:t>
            </w:r>
          </w:p>
        </w:tc>
        <w:tc>
          <w:tcPr>
            <w:tcW w:w="540" w:type="dxa"/>
            <w:vAlign w:val="center"/>
          </w:tcPr>
          <w:p w:rsidR="00184FDB" w:rsidRDefault="00184FDB" w:rsidP="003835FA">
            <w:pPr>
              <w:spacing w:line="360" w:lineRule="auto"/>
            </w:pPr>
            <w:r>
              <w:rPr>
                <w:rFonts w:hint="eastAsia"/>
              </w:rPr>
              <w:t>10</w:t>
            </w:r>
          </w:p>
        </w:tc>
        <w:tc>
          <w:tcPr>
            <w:tcW w:w="1620" w:type="dxa"/>
            <w:vAlign w:val="center"/>
          </w:tcPr>
          <w:p w:rsidR="00184FDB" w:rsidRDefault="00184FDB" w:rsidP="003835FA">
            <w:pPr>
              <w:spacing w:line="360" w:lineRule="auto"/>
              <w:ind w:left="315" w:hangingChars="150" w:hanging="315"/>
            </w:pPr>
            <w:r>
              <w:rPr>
                <w:rFonts w:hint="eastAsia"/>
              </w:rPr>
              <w:t>3</w:t>
            </w:r>
            <w:r>
              <w:rPr>
                <w:rFonts w:hint="eastAsia"/>
              </w:rPr>
              <w:t>．理论</w:t>
            </w:r>
          </w:p>
        </w:tc>
        <w:tc>
          <w:tcPr>
            <w:tcW w:w="540" w:type="dxa"/>
            <w:vAlign w:val="center"/>
          </w:tcPr>
          <w:p w:rsidR="00184FDB" w:rsidRDefault="00184FDB" w:rsidP="003835FA">
            <w:pPr>
              <w:spacing w:line="360" w:lineRule="auto"/>
            </w:pPr>
            <w:r>
              <w:rPr>
                <w:rFonts w:hint="eastAsia"/>
              </w:rPr>
              <w:t>10</w:t>
            </w:r>
          </w:p>
        </w:tc>
        <w:tc>
          <w:tcPr>
            <w:tcW w:w="1440" w:type="dxa"/>
            <w:vAlign w:val="center"/>
          </w:tcPr>
          <w:p w:rsidR="00184FDB" w:rsidRDefault="00184FDB" w:rsidP="003835FA">
            <w:pPr>
              <w:spacing w:line="360" w:lineRule="auto"/>
              <w:ind w:left="315" w:hangingChars="150" w:hanging="315"/>
            </w:pPr>
            <w:r>
              <w:rPr>
                <w:rFonts w:hint="eastAsia"/>
              </w:rPr>
              <w:t>3. 5*10</w:t>
            </w:r>
            <w:r>
              <w:rPr>
                <w:rFonts w:hint="eastAsia"/>
              </w:rPr>
              <w:t>米折</w:t>
            </w:r>
          </w:p>
          <w:p w:rsidR="00184FDB" w:rsidRDefault="00184FDB" w:rsidP="003835FA">
            <w:pPr>
              <w:spacing w:line="360" w:lineRule="auto"/>
              <w:ind w:left="315" w:hangingChars="150" w:hanging="315"/>
            </w:pPr>
            <w:r>
              <w:rPr>
                <w:rFonts w:hint="eastAsia"/>
              </w:rPr>
              <w:t>返跑（秒）</w:t>
            </w:r>
          </w:p>
        </w:tc>
        <w:tc>
          <w:tcPr>
            <w:tcW w:w="540" w:type="dxa"/>
            <w:vAlign w:val="center"/>
          </w:tcPr>
          <w:p w:rsidR="00184FDB" w:rsidRDefault="00184FDB" w:rsidP="003835FA">
            <w:pPr>
              <w:spacing w:line="360" w:lineRule="auto"/>
            </w:pPr>
            <w:r>
              <w:rPr>
                <w:rFonts w:hint="eastAsia"/>
              </w:rPr>
              <w:t>10</w:t>
            </w:r>
          </w:p>
        </w:tc>
        <w:tc>
          <w:tcPr>
            <w:tcW w:w="1633" w:type="dxa"/>
            <w:vAlign w:val="center"/>
          </w:tcPr>
          <w:p w:rsidR="00184FDB" w:rsidRDefault="00184FDB" w:rsidP="003835FA">
            <w:pPr>
              <w:spacing w:line="360" w:lineRule="auto"/>
              <w:ind w:left="315" w:hangingChars="150" w:hanging="315"/>
            </w:pPr>
            <w:r>
              <w:rPr>
                <w:rFonts w:hint="eastAsia"/>
              </w:rPr>
              <w:t>3</w:t>
            </w:r>
            <w:r>
              <w:rPr>
                <w:rFonts w:hint="eastAsia"/>
              </w:rPr>
              <w:t>．理论</w:t>
            </w:r>
          </w:p>
        </w:tc>
        <w:tc>
          <w:tcPr>
            <w:tcW w:w="540" w:type="dxa"/>
            <w:vAlign w:val="center"/>
          </w:tcPr>
          <w:p w:rsidR="00184FDB" w:rsidRDefault="00184FDB" w:rsidP="003835FA">
            <w:pPr>
              <w:spacing w:line="360" w:lineRule="auto"/>
            </w:pPr>
            <w:r>
              <w:rPr>
                <w:rFonts w:hint="eastAsia"/>
              </w:rPr>
              <w:t>10</w:t>
            </w:r>
          </w:p>
        </w:tc>
      </w:tr>
      <w:tr w:rsidR="00184FDB" w:rsidTr="003835FA">
        <w:trPr>
          <w:jc w:val="center"/>
        </w:trPr>
        <w:tc>
          <w:tcPr>
            <w:tcW w:w="1427" w:type="dxa"/>
            <w:vAlign w:val="center"/>
          </w:tcPr>
          <w:p w:rsidR="00184FDB" w:rsidRDefault="00184FDB" w:rsidP="003835FA">
            <w:pPr>
              <w:spacing w:line="360" w:lineRule="auto"/>
            </w:pPr>
            <w:r>
              <w:rPr>
                <w:rFonts w:hint="eastAsia"/>
              </w:rPr>
              <w:t>4</w:t>
            </w:r>
            <w:r>
              <w:rPr>
                <w:rFonts w:hint="eastAsia"/>
              </w:rPr>
              <w:t>．校园路跑</w:t>
            </w:r>
            <w:r>
              <w:rPr>
                <w:rFonts w:hint="eastAsia"/>
              </w:rPr>
              <w:t>APP</w:t>
            </w:r>
          </w:p>
        </w:tc>
        <w:tc>
          <w:tcPr>
            <w:tcW w:w="540" w:type="dxa"/>
            <w:vAlign w:val="center"/>
          </w:tcPr>
          <w:p w:rsidR="00184FDB" w:rsidRDefault="00184FDB" w:rsidP="003835FA">
            <w:pPr>
              <w:spacing w:line="360" w:lineRule="auto"/>
            </w:pPr>
            <w:r>
              <w:rPr>
                <w:rFonts w:hint="eastAsia"/>
              </w:rPr>
              <w:t>10</w:t>
            </w:r>
          </w:p>
        </w:tc>
        <w:tc>
          <w:tcPr>
            <w:tcW w:w="1620" w:type="dxa"/>
            <w:vAlign w:val="center"/>
          </w:tcPr>
          <w:p w:rsidR="00184FDB" w:rsidRDefault="00184FDB" w:rsidP="003835FA">
            <w:pPr>
              <w:spacing w:line="360" w:lineRule="auto"/>
            </w:pPr>
            <w:r>
              <w:rPr>
                <w:rFonts w:hint="eastAsia"/>
              </w:rPr>
              <w:t>4</w:t>
            </w:r>
            <w:r>
              <w:rPr>
                <w:rFonts w:hint="eastAsia"/>
              </w:rPr>
              <w:t>．校园路跑</w:t>
            </w:r>
            <w:r>
              <w:rPr>
                <w:rFonts w:hint="eastAsia"/>
              </w:rPr>
              <w:t>APP</w:t>
            </w:r>
          </w:p>
        </w:tc>
        <w:tc>
          <w:tcPr>
            <w:tcW w:w="540" w:type="dxa"/>
            <w:vAlign w:val="center"/>
          </w:tcPr>
          <w:p w:rsidR="00184FDB" w:rsidRDefault="00184FDB" w:rsidP="003835FA">
            <w:pPr>
              <w:spacing w:line="360" w:lineRule="auto"/>
              <w:ind w:firstLineChars="50" w:firstLine="105"/>
            </w:pPr>
            <w:r>
              <w:rPr>
                <w:rFonts w:hint="eastAsia"/>
              </w:rPr>
              <w:t>10</w:t>
            </w:r>
          </w:p>
        </w:tc>
        <w:tc>
          <w:tcPr>
            <w:tcW w:w="1440" w:type="dxa"/>
            <w:vAlign w:val="center"/>
          </w:tcPr>
          <w:p w:rsidR="00184FDB" w:rsidRDefault="00184FDB" w:rsidP="003835FA">
            <w:pPr>
              <w:spacing w:line="360" w:lineRule="auto"/>
            </w:pPr>
            <w:r>
              <w:rPr>
                <w:rFonts w:hint="eastAsia"/>
              </w:rPr>
              <w:t>4</w:t>
            </w:r>
            <w:r>
              <w:rPr>
                <w:rFonts w:hint="eastAsia"/>
              </w:rPr>
              <w:t>．校园路跑</w:t>
            </w:r>
            <w:r>
              <w:rPr>
                <w:rFonts w:hint="eastAsia"/>
              </w:rPr>
              <w:t>APP</w:t>
            </w:r>
          </w:p>
        </w:tc>
        <w:tc>
          <w:tcPr>
            <w:tcW w:w="540" w:type="dxa"/>
            <w:vAlign w:val="center"/>
          </w:tcPr>
          <w:p w:rsidR="00184FDB" w:rsidRDefault="00184FDB" w:rsidP="003835FA">
            <w:pPr>
              <w:spacing w:line="360" w:lineRule="auto"/>
            </w:pPr>
            <w:r>
              <w:rPr>
                <w:rFonts w:hint="eastAsia"/>
              </w:rPr>
              <w:t>10</w:t>
            </w:r>
          </w:p>
        </w:tc>
        <w:tc>
          <w:tcPr>
            <w:tcW w:w="1633" w:type="dxa"/>
            <w:vAlign w:val="center"/>
          </w:tcPr>
          <w:p w:rsidR="00184FDB" w:rsidRDefault="00184FDB" w:rsidP="003835FA">
            <w:pPr>
              <w:spacing w:line="360" w:lineRule="auto"/>
            </w:pPr>
            <w:r>
              <w:rPr>
                <w:rFonts w:hint="eastAsia"/>
              </w:rPr>
              <w:t>4</w:t>
            </w:r>
            <w:r>
              <w:rPr>
                <w:rFonts w:hint="eastAsia"/>
              </w:rPr>
              <w:t>．校园路跑</w:t>
            </w:r>
            <w:r>
              <w:rPr>
                <w:rFonts w:hint="eastAsia"/>
              </w:rPr>
              <w:t>APP</w:t>
            </w:r>
          </w:p>
        </w:tc>
        <w:tc>
          <w:tcPr>
            <w:tcW w:w="540" w:type="dxa"/>
            <w:vAlign w:val="center"/>
          </w:tcPr>
          <w:p w:rsidR="00184FDB" w:rsidRDefault="00184FDB" w:rsidP="003835FA">
            <w:pPr>
              <w:spacing w:line="360" w:lineRule="auto"/>
              <w:ind w:firstLineChars="50" w:firstLine="105"/>
            </w:pPr>
            <w:r>
              <w:rPr>
                <w:rFonts w:hint="eastAsia"/>
              </w:rPr>
              <w:t>10</w:t>
            </w:r>
          </w:p>
        </w:tc>
      </w:tr>
      <w:tr w:rsidR="00184FDB" w:rsidTr="003835FA">
        <w:trPr>
          <w:jc w:val="center"/>
        </w:trPr>
        <w:tc>
          <w:tcPr>
            <w:tcW w:w="1427" w:type="dxa"/>
            <w:vAlign w:val="center"/>
          </w:tcPr>
          <w:p w:rsidR="00184FDB" w:rsidRDefault="00184FDB" w:rsidP="003835FA">
            <w:pPr>
              <w:spacing w:line="360" w:lineRule="auto"/>
              <w:jc w:val="center"/>
            </w:pPr>
            <w:r>
              <w:rPr>
                <w:rFonts w:hint="eastAsia"/>
              </w:rPr>
              <w:t>5</w:t>
            </w:r>
            <w:r>
              <w:rPr>
                <w:rFonts w:hint="eastAsia"/>
              </w:rPr>
              <w:t>．平时成绩</w:t>
            </w:r>
          </w:p>
        </w:tc>
        <w:tc>
          <w:tcPr>
            <w:tcW w:w="540" w:type="dxa"/>
            <w:vAlign w:val="center"/>
          </w:tcPr>
          <w:p w:rsidR="00184FDB" w:rsidRDefault="00184FDB" w:rsidP="003835FA">
            <w:pPr>
              <w:spacing w:line="360" w:lineRule="auto"/>
            </w:pPr>
            <w:r>
              <w:rPr>
                <w:rFonts w:hint="eastAsia"/>
              </w:rPr>
              <w:t>10</w:t>
            </w:r>
          </w:p>
        </w:tc>
        <w:tc>
          <w:tcPr>
            <w:tcW w:w="1620" w:type="dxa"/>
            <w:vAlign w:val="center"/>
          </w:tcPr>
          <w:p w:rsidR="00184FDB" w:rsidRDefault="00184FDB" w:rsidP="003835FA">
            <w:pPr>
              <w:spacing w:line="360" w:lineRule="auto"/>
            </w:pPr>
            <w:r>
              <w:rPr>
                <w:rFonts w:hint="eastAsia"/>
              </w:rPr>
              <w:t xml:space="preserve"> 5</w:t>
            </w:r>
            <w:r>
              <w:rPr>
                <w:rFonts w:hint="eastAsia"/>
              </w:rPr>
              <w:t>．平时成绩</w:t>
            </w:r>
          </w:p>
        </w:tc>
        <w:tc>
          <w:tcPr>
            <w:tcW w:w="540" w:type="dxa"/>
            <w:vAlign w:val="center"/>
          </w:tcPr>
          <w:p w:rsidR="00184FDB" w:rsidRDefault="00184FDB" w:rsidP="003835FA">
            <w:pPr>
              <w:spacing w:line="360" w:lineRule="auto"/>
            </w:pPr>
            <w:r>
              <w:rPr>
                <w:rFonts w:hint="eastAsia"/>
              </w:rPr>
              <w:t>10</w:t>
            </w:r>
          </w:p>
        </w:tc>
        <w:tc>
          <w:tcPr>
            <w:tcW w:w="1440" w:type="dxa"/>
            <w:vAlign w:val="center"/>
          </w:tcPr>
          <w:p w:rsidR="00184FDB" w:rsidRDefault="00184FDB" w:rsidP="003835FA">
            <w:pPr>
              <w:spacing w:line="360" w:lineRule="auto"/>
              <w:jc w:val="center"/>
            </w:pPr>
            <w:r>
              <w:rPr>
                <w:rFonts w:hint="eastAsia"/>
              </w:rPr>
              <w:t>5</w:t>
            </w:r>
            <w:r>
              <w:rPr>
                <w:rFonts w:hint="eastAsia"/>
              </w:rPr>
              <w:t>．平时成绩</w:t>
            </w:r>
          </w:p>
        </w:tc>
        <w:tc>
          <w:tcPr>
            <w:tcW w:w="540" w:type="dxa"/>
            <w:vAlign w:val="center"/>
          </w:tcPr>
          <w:p w:rsidR="00184FDB" w:rsidRDefault="00184FDB" w:rsidP="003835FA">
            <w:pPr>
              <w:spacing w:line="360" w:lineRule="auto"/>
            </w:pPr>
            <w:r>
              <w:rPr>
                <w:rFonts w:hint="eastAsia"/>
              </w:rPr>
              <w:t>10</w:t>
            </w:r>
          </w:p>
        </w:tc>
        <w:tc>
          <w:tcPr>
            <w:tcW w:w="1633" w:type="dxa"/>
            <w:vAlign w:val="center"/>
          </w:tcPr>
          <w:p w:rsidR="00184FDB" w:rsidRDefault="00184FDB" w:rsidP="003835FA">
            <w:pPr>
              <w:spacing w:line="360" w:lineRule="auto"/>
            </w:pPr>
            <w:r>
              <w:rPr>
                <w:rFonts w:hint="eastAsia"/>
              </w:rPr>
              <w:t>5</w:t>
            </w:r>
            <w:r>
              <w:rPr>
                <w:rFonts w:hint="eastAsia"/>
              </w:rPr>
              <w:t>．平时成绩</w:t>
            </w:r>
          </w:p>
        </w:tc>
        <w:tc>
          <w:tcPr>
            <w:tcW w:w="540" w:type="dxa"/>
            <w:vAlign w:val="center"/>
          </w:tcPr>
          <w:p w:rsidR="00184FDB" w:rsidRDefault="00184FDB" w:rsidP="003835FA">
            <w:pPr>
              <w:spacing w:line="360" w:lineRule="auto"/>
            </w:pPr>
            <w:r>
              <w:rPr>
                <w:rFonts w:hint="eastAsia"/>
              </w:rPr>
              <w:t>10</w:t>
            </w:r>
          </w:p>
        </w:tc>
      </w:tr>
      <w:tr w:rsidR="00184FDB" w:rsidTr="003835FA">
        <w:trPr>
          <w:jc w:val="center"/>
        </w:trPr>
        <w:tc>
          <w:tcPr>
            <w:tcW w:w="1427" w:type="dxa"/>
            <w:vAlign w:val="center"/>
          </w:tcPr>
          <w:p w:rsidR="00184FDB" w:rsidRDefault="00184FDB" w:rsidP="003835FA">
            <w:pPr>
              <w:spacing w:line="360" w:lineRule="auto"/>
              <w:jc w:val="center"/>
            </w:pPr>
            <w:r>
              <w:rPr>
                <w:rFonts w:hint="eastAsia"/>
              </w:rPr>
              <w:t>合</w:t>
            </w:r>
            <w:r>
              <w:rPr>
                <w:rFonts w:hint="eastAsia"/>
              </w:rPr>
              <w:t xml:space="preserve"> </w:t>
            </w:r>
            <w:r>
              <w:rPr>
                <w:rFonts w:hint="eastAsia"/>
              </w:rPr>
              <w:t>计</w:t>
            </w:r>
          </w:p>
        </w:tc>
        <w:tc>
          <w:tcPr>
            <w:tcW w:w="540" w:type="dxa"/>
            <w:vAlign w:val="center"/>
          </w:tcPr>
          <w:p w:rsidR="00184FDB" w:rsidRDefault="00184FDB" w:rsidP="003835FA">
            <w:pPr>
              <w:spacing w:line="360" w:lineRule="auto"/>
            </w:pPr>
            <w:r>
              <w:rPr>
                <w:rFonts w:hint="eastAsia"/>
              </w:rPr>
              <w:t>100</w:t>
            </w:r>
          </w:p>
        </w:tc>
        <w:tc>
          <w:tcPr>
            <w:tcW w:w="1620" w:type="dxa"/>
            <w:vAlign w:val="center"/>
          </w:tcPr>
          <w:p w:rsidR="00184FDB" w:rsidRDefault="00184FDB" w:rsidP="003835FA">
            <w:pPr>
              <w:spacing w:line="360" w:lineRule="auto"/>
              <w:jc w:val="center"/>
            </w:pPr>
            <w:r>
              <w:rPr>
                <w:rFonts w:hint="eastAsia"/>
              </w:rPr>
              <w:t>合</w:t>
            </w:r>
            <w:r>
              <w:rPr>
                <w:rFonts w:hint="eastAsia"/>
              </w:rPr>
              <w:t xml:space="preserve"> </w:t>
            </w:r>
            <w:r>
              <w:rPr>
                <w:rFonts w:hint="eastAsia"/>
              </w:rPr>
              <w:t>计</w:t>
            </w:r>
          </w:p>
        </w:tc>
        <w:tc>
          <w:tcPr>
            <w:tcW w:w="540" w:type="dxa"/>
            <w:vAlign w:val="center"/>
          </w:tcPr>
          <w:p w:rsidR="00184FDB" w:rsidRDefault="00184FDB" w:rsidP="003835FA">
            <w:pPr>
              <w:spacing w:line="360" w:lineRule="auto"/>
            </w:pPr>
            <w:r>
              <w:rPr>
                <w:rFonts w:hint="eastAsia"/>
              </w:rPr>
              <w:t>100</w:t>
            </w:r>
          </w:p>
        </w:tc>
        <w:tc>
          <w:tcPr>
            <w:tcW w:w="1440" w:type="dxa"/>
            <w:vAlign w:val="center"/>
          </w:tcPr>
          <w:p w:rsidR="00184FDB" w:rsidRDefault="00184FDB" w:rsidP="003835FA">
            <w:pPr>
              <w:spacing w:line="360" w:lineRule="auto"/>
              <w:jc w:val="center"/>
            </w:pPr>
            <w:r>
              <w:rPr>
                <w:rFonts w:hint="eastAsia"/>
              </w:rPr>
              <w:t>合</w:t>
            </w:r>
            <w:r>
              <w:rPr>
                <w:rFonts w:hint="eastAsia"/>
              </w:rPr>
              <w:t xml:space="preserve"> </w:t>
            </w:r>
            <w:r>
              <w:rPr>
                <w:rFonts w:hint="eastAsia"/>
              </w:rPr>
              <w:t>计</w:t>
            </w:r>
          </w:p>
        </w:tc>
        <w:tc>
          <w:tcPr>
            <w:tcW w:w="540" w:type="dxa"/>
            <w:vAlign w:val="center"/>
          </w:tcPr>
          <w:p w:rsidR="00184FDB" w:rsidRDefault="00184FDB" w:rsidP="003835FA">
            <w:pPr>
              <w:spacing w:line="360" w:lineRule="auto"/>
            </w:pPr>
            <w:r>
              <w:rPr>
                <w:rFonts w:hint="eastAsia"/>
              </w:rPr>
              <w:t>100</w:t>
            </w:r>
          </w:p>
        </w:tc>
        <w:tc>
          <w:tcPr>
            <w:tcW w:w="1633" w:type="dxa"/>
            <w:vAlign w:val="center"/>
          </w:tcPr>
          <w:p w:rsidR="00184FDB" w:rsidRDefault="00184FDB" w:rsidP="003835FA">
            <w:pPr>
              <w:spacing w:line="360" w:lineRule="auto"/>
              <w:jc w:val="center"/>
            </w:pPr>
            <w:r>
              <w:rPr>
                <w:rFonts w:hint="eastAsia"/>
              </w:rPr>
              <w:t>合</w:t>
            </w:r>
            <w:r>
              <w:rPr>
                <w:rFonts w:hint="eastAsia"/>
              </w:rPr>
              <w:t xml:space="preserve"> </w:t>
            </w:r>
            <w:r>
              <w:rPr>
                <w:rFonts w:hint="eastAsia"/>
              </w:rPr>
              <w:t>计</w:t>
            </w:r>
          </w:p>
        </w:tc>
        <w:tc>
          <w:tcPr>
            <w:tcW w:w="540" w:type="dxa"/>
            <w:vAlign w:val="center"/>
          </w:tcPr>
          <w:p w:rsidR="00184FDB" w:rsidRDefault="00184FDB" w:rsidP="003835FA">
            <w:pPr>
              <w:spacing w:line="360" w:lineRule="auto"/>
            </w:pPr>
            <w:r>
              <w:rPr>
                <w:rFonts w:hint="eastAsia"/>
              </w:rPr>
              <w:t>100</w:t>
            </w:r>
          </w:p>
        </w:tc>
      </w:tr>
    </w:tbl>
    <w:p w:rsidR="00184FDB" w:rsidRPr="004856E8" w:rsidRDefault="00184FDB" w:rsidP="00184FDB">
      <w:pPr>
        <w:ind w:firstLineChars="100" w:firstLine="180"/>
        <w:rPr>
          <w:sz w:val="18"/>
          <w:szCs w:val="18"/>
        </w:rPr>
      </w:pPr>
      <w:r w:rsidRPr="00624BF6">
        <w:rPr>
          <w:rFonts w:hint="eastAsia"/>
          <w:sz w:val="18"/>
          <w:szCs w:val="18"/>
        </w:rPr>
        <w:t>注：</w:t>
      </w:r>
      <w:r>
        <w:rPr>
          <w:rFonts w:hint="eastAsia"/>
          <w:sz w:val="18"/>
          <w:szCs w:val="18"/>
        </w:rPr>
        <w:t>排舞课项目考核以百分制评分（在评分中应考虑学生的进步幅度因素）</w:t>
      </w:r>
    </w:p>
    <w:p w:rsidR="00184FDB" w:rsidRDefault="00184FDB" w:rsidP="00184FDB">
      <w:pPr>
        <w:outlineLvl w:val="0"/>
      </w:pPr>
      <w:r>
        <w:rPr>
          <w:rFonts w:hint="eastAsia"/>
        </w:rPr>
        <w:t>（二）成套动作评分标准：（表三）</w:t>
      </w:r>
    </w:p>
    <w:p w:rsidR="00184FDB" w:rsidRPr="0025462C" w:rsidRDefault="00184FDB" w:rsidP="00184FDB">
      <w:pPr>
        <w:jc w:val="center"/>
      </w:pPr>
      <w:r w:rsidRPr="0025462C">
        <w:rPr>
          <w:rFonts w:hint="eastAsia"/>
        </w:rPr>
        <w:t>表三</w:t>
      </w:r>
      <w:r w:rsidRPr="0025462C">
        <w:rPr>
          <w:rFonts w:hint="eastAsia"/>
        </w:rPr>
        <w:t xml:space="preserve">  </w:t>
      </w:r>
      <w:r w:rsidRPr="0025462C">
        <w:rPr>
          <w:rFonts w:hint="eastAsia"/>
        </w:rPr>
        <w:t>成套动作评分标准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9"/>
        <w:gridCol w:w="6175"/>
      </w:tblGrid>
      <w:tr w:rsidR="00184FDB" w:rsidTr="003835FA">
        <w:tc>
          <w:tcPr>
            <w:tcW w:w="2189" w:type="dxa"/>
          </w:tcPr>
          <w:p w:rsidR="00184FDB" w:rsidRDefault="00184FDB" w:rsidP="003835FA">
            <w:pPr>
              <w:spacing w:line="360" w:lineRule="auto"/>
              <w:jc w:val="center"/>
            </w:pPr>
            <w:r>
              <w:rPr>
                <w:rFonts w:ascii="宋体" w:hAnsi="宋体" w:hint="eastAsia"/>
              </w:rPr>
              <w:t>分   值</w:t>
            </w:r>
          </w:p>
        </w:tc>
        <w:tc>
          <w:tcPr>
            <w:tcW w:w="6175" w:type="dxa"/>
          </w:tcPr>
          <w:p w:rsidR="00184FDB" w:rsidRDefault="00184FDB" w:rsidP="003835FA">
            <w:pPr>
              <w:spacing w:line="360" w:lineRule="auto"/>
              <w:jc w:val="center"/>
            </w:pPr>
            <w:r>
              <w:rPr>
                <w:rFonts w:hint="eastAsia"/>
              </w:rPr>
              <w:t>标</w:t>
            </w:r>
            <w:r>
              <w:rPr>
                <w:rFonts w:hint="eastAsia"/>
              </w:rPr>
              <w:t xml:space="preserve">      </w:t>
            </w:r>
            <w:r>
              <w:rPr>
                <w:rFonts w:hint="eastAsia"/>
              </w:rPr>
              <w:t>准</w:t>
            </w:r>
          </w:p>
        </w:tc>
      </w:tr>
      <w:tr w:rsidR="00184FDB" w:rsidTr="003835FA">
        <w:tc>
          <w:tcPr>
            <w:tcW w:w="2189" w:type="dxa"/>
            <w:vAlign w:val="center"/>
          </w:tcPr>
          <w:p w:rsidR="00184FDB" w:rsidRDefault="00184FDB" w:rsidP="003835FA">
            <w:pPr>
              <w:spacing w:line="360" w:lineRule="auto"/>
              <w:jc w:val="center"/>
            </w:pPr>
            <w:r>
              <w:rPr>
                <w:rFonts w:ascii="宋体" w:hAnsi="宋体" w:hint="eastAsia"/>
              </w:rPr>
              <w:lastRenderedPageBreak/>
              <w:t>85分以上</w:t>
            </w:r>
          </w:p>
        </w:tc>
        <w:tc>
          <w:tcPr>
            <w:tcW w:w="6175" w:type="dxa"/>
          </w:tcPr>
          <w:p w:rsidR="00184FDB" w:rsidRPr="00D56771" w:rsidRDefault="00184FDB" w:rsidP="003835FA">
            <w:pPr>
              <w:spacing w:line="360" w:lineRule="auto"/>
              <w:rPr>
                <w:szCs w:val="21"/>
              </w:rPr>
            </w:pPr>
            <w:r w:rsidRPr="00D56771">
              <w:rPr>
                <w:rFonts w:ascii="Arial" w:hAnsi="Arial" w:cs="Arial"/>
                <w:kern w:val="0"/>
                <w:szCs w:val="21"/>
              </w:rPr>
              <w:t>动作完成很好，有丰富的表现力、感染力、有力度、有幅度、动作的连</w:t>
            </w:r>
            <w:r w:rsidRPr="00D56771">
              <w:rPr>
                <w:rFonts w:ascii="Arial" w:hAnsi="Arial" w:cs="Arial" w:hint="eastAsia"/>
                <w:kern w:val="0"/>
                <w:szCs w:val="21"/>
              </w:rPr>
              <w:t>惯</w:t>
            </w:r>
            <w:r w:rsidRPr="00D56771">
              <w:rPr>
                <w:rFonts w:ascii="Arial" w:hAnsi="Arial" w:cs="Arial"/>
                <w:kern w:val="0"/>
                <w:szCs w:val="21"/>
              </w:rPr>
              <w:t>性好，理解音乐，节奏感好</w:t>
            </w:r>
          </w:p>
        </w:tc>
      </w:tr>
      <w:tr w:rsidR="00184FDB" w:rsidTr="003835FA">
        <w:tc>
          <w:tcPr>
            <w:tcW w:w="2189" w:type="dxa"/>
            <w:vAlign w:val="center"/>
          </w:tcPr>
          <w:p w:rsidR="00184FDB" w:rsidRDefault="00184FDB" w:rsidP="003835FA">
            <w:pPr>
              <w:spacing w:line="360" w:lineRule="auto"/>
              <w:jc w:val="center"/>
            </w:pPr>
            <w:r>
              <w:rPr>
                <w:rFonts w:ascii="宋体" w:hAnsi="宋体" w:hint="eastAsia"/>
              </w:rPr>
              <w:t>75</w:t>
            </w:r>
            <w:r>
              <w:rPr>
                <w:rFonts w:ascii="宋体" w:hAnsi="宋体"/>
              </w:rPr>
              <w:t>—</w:t>
            </w:r>
            <w:r>
              <w:rPr>
                <w:rFonts w:ascii="宋体" w:hAnsi="宋体" w:hint="eastAsia"/>
              </w:rPr>
              <w:t>84分</w:t>
            </w:r>
          </w:p>
        </w:tc>
        <w:tc>
          <w:tcPr>
            <w:tcW w:w="6175" w:type="dxa"/>
          </w:tcPr>
          <w:p w:rsidR="00184FDB" w:rsidRPr="00D56771" w:rsidRDefault="00184FDB" w:rsidP="003835FA">
            <w:pPr>
              <w:spacing w:line="360" w:lineRule="auto"/>
              <w:rPr>
                <w:szCs w:val="21"/>
              </w:rPr>
            </w:pPr>
            <w:r w:rsidRPr="00D56771">
              <w:rPr>
                <w:rFonts w:ascii="Arial" w:hAnsi="Arial" w:cs="Arial"/>
                <w:kern w:val="0"/>
                <w:szCs w:val="21"/>
              </w:rPr>
              <w:t>动作完成较好，表现力、感染力较好，有一定的力度幅度，动作的连</w:t>
            </w:r>
            <w:r w:rsidRPr="00D56771">
              <w:rPr>
                <w:rFonts w:ascii="Arial" w:hAnsi="Arial" w:cs="Arial" w:hint="eastAsia"/>
                <w:kern w:val="0"/>
                <w:szCs w:val="21"/>
              </w:rPr>
              <w:t>惯</w:t>
            </w:r>
            <w:r w:rsidRPr="00D56771">
              <w:rPr>
                <w:rFonts w:ascii="Arial" w:hAnsi="Arial" w:cs="Arial"/>
                <w:kern w:val="0"/>
                <w:szCs w:val="21"/>
              </w:rPr>
              <w:t>较好，理解音乐</w:t>
            </w:r>
            <w:r w:rsidRPr="00D56771">
              <w:rPr>
                <w:rFonts w:ascii="Arial" w:hAnsi="Arial" w:cs="Arial" w:hint="eastAsia"/>
                <w:kern w:val="0"/>
                <w:szCs w:val="21"/>
              </w:rPr>
              <w:t>，</w:t>
            </w:r>
            <w:r w:rsidRPr="00D56771">
              <w:rPr>
                <w:rFonts w:ascii="Arial" w:hAnsi="Arial" w:cs="Arial"/>
                <w:kern w:val="0"/>
                <w:szCs w:val="21"/>
              </w:rPr>
              <w:t>节奏感较好</w:t>
            </w:r>
          </w:p>
        </w:tc>
      </w:tr>
      <w:tr w:rsidR="00184FDB" w:rsidTr="003835FA">
        <w:trPr>
          <w:trHeight w:val="728"/>
        </w:trPr>
        <w:tc>
          <w:tcPr>
            <w:tcW w:w="2189" w:type="dxa"/>
            <w:vAlign w:val="center"/>
          </w:tcPr>
          <w:p w:rsidR="00184FDB" w:rsidRDefault="00184FDB" w:rsidP="003835FA">
            <w:pPr>
              <w:spacing w:line="360" w:lineRule="auto"/>
              <w:jc w:val="center"/>
            </w:pPr>
            <w:r>
              <w:rPr>
                <w:rFonts w:ascii="宋体" w:hAnsi="宋体" w:hint="eastAsia"/>
              </w:rPr>
              <w:t>60</w:t>
            </w:r>
            <w:r>
              <w:rPr>
                <w:rFonts w:ascii="宋体" w:hAnsi="宋体"/>
              </w:rPr>
              <w:t>—</w:t>
            </w:r>
            <w:r>
              <w:rPr>
                <w:rFonts w:ascii="宋体" w:hAnsi="宋体" w:hint="eastAsia"/>
              </w:rPr>
              <w:t>74分</w:t>
            </w:r>
          </w:p>
        </w:tc>
        <w:tc>
          <w:tcPr>
            <w:tcW w:w="6175" w:type="dxa"/>
          </w:tcPr>
          <w:p w:rsidR="00184FDB" w:rsidRPr="00D56771" w:rsidRDefault="00184FDB" w:rsidP="003835FA">
            <w:pPr>
              <w:spacing w:line="360" w:lineRule="auto"/>
              <w:rPr>
                <w:szCs w:val="21"/>
              </w:rPr>
            </w:pPr>
            <w:r w:rsidRPr="00D56771">
              <w:rPr>
                <w:rFonts w:ascii="Arial" w:hAnsi="Arial" w:cs="Arial"/>
                <w:kern w:val="0"/>
                <w:szCs w:val="21"/>
              </w:rPr>
              <w:t>动作完成</w:t>
            </w:r>
            <w:r w:rsidRPr="00D56771">
              <w:rPr>
                <w:rFonts w:hint="eastAsia"/>
                <w:szCs w:val="21"/>
              </w:rPr>
              <w:t>熟练性稍差</w:t>
            </w:r>
            <w:r w:rsidRPr="00D56771">
              <w:rPr>
                <w:rFonts w:ascii="Arial" w:hAnsi="Arial" w:cs="Arial"/>
                <w:kern w:val="0"/>
                <w:szCs w:val="21"/>
              </w:rPr>
              <w:t>，表现力、感染力一般，有些力度幅度，节奏感一般</w:t>
            </w:r>
            <w:r w:rsidRPr="00D56771">
              <w:rPr>
                <w:rFonts w:ascii="Arial" w:hAnsi="Arial" w:cs="Arial" w:hint="eastAsia"/>
                <w:kern w:val="0"/>
                <w:szCs w:val="21"/>
              </w:rPr>
              <w:t>，</w:t>
            </w:r>
            <w:r w:rsidRPr="00D56771">
              <w:rPr>
                <w:rFonts w:hint="eastAsia"/>
                <w:szCs w:val="21"/>
              </w:rPr>
              <w:t>有差错或停顿</w:t>
            </w:r>
          </w:p>
        </w:tc>
      </w:tr>
      <w:tr w:rsidR="00184FDB" w:rsidTr="003835FA">
        <w:trPr>
          <w:trHeight w:val="147"/>
        </w:trPr>
        <w:tc>
          <w:tcPr>
            <w:tcW w:w="2189" w:type="dxa"/>
            <w:vAlign w:val="center"/>
          </w:tcPr>
          <w:p w:rsidR="00184FDB" w:rsidRDefault="00184FDB" w:rsidP="003835FA">
            <w:pPr>
              <w:spacing w:line="360" w:lineRule="auto"/>
              <w:jc w:val="center"/>
            </w:pPr>
            <w:r>
              <w:rPr>
                <w:rFonts w:ascii="宋体" w:hAnsi="宋体" w:hint="eastAsia"/>
              </w:rPr>
              <w:t>59分以下</w:t>
            </w:r>
          </w:p>
        </w:tc>
        <w:tc>
          <w:tcPr>
            <w:tcW w:w="6175" w:type="dxa"/>
          </w:tcPr>
          <w:p w:rsidR="00184FDB" w:rsidRPr="00D56771" w:rsidRDefault="00184FDB" w:rsidP="003835FA">
            <w:pPr>
              <w:spacing w:line="360" w:lineRule="auto"/>
              <w:rPr>
                <w:szCs w:val="21"/>
              </w:rPr>
            </w:pPr>
            <w:r w:rsidRPr="00D56771">
              <w:rPr>
                <w:rFonts w:hint="eastAsia"/>
                <w:szCs w:val="21"/>
              </w:rPr>
              <w:t>动作不熟练，有多处差错，表现力不够</w:t>
            </w:r>
          </w:p>
        </w:tc>
      </w:tr>
    </w:tbl>
    <w:p w:rsidR="00184FDB" w:rsidRPr="00121107" w:rsidRDefault="00184FDB" w:rsidP="00184FDB">
      <w:pPr>
        <w:outlineLvl w:val="0"/>
        <w:rPr>
          <w:rFonts w:ascii="宋体" w:hAnsi="宋体"/>
        </w:rPr>
      </w:pPr>
      <w:r>
        <w:rPr>
          <w:rFonts w:ascii="宋体" w:hAnsi="宋体" w:hint="eastAsia"/>
        </w:rPr>
        <w:t>（三）学生自编成套动作评分标准：（表四）</w:t>
      </w:r>
    </w:p>
    <w:p w:rsidR="00184FDB" w:rsidRPr="0025462C" w:rsidRDefault="00184FDB" w:rsidP="00184FDB">
      <w:pPr>
        <w:ind w:firstLineChars="1257" w:firstLine="2640"/>
        <w:rPr>
          <w:rFonts w:ascii="宋体" w:hAnsi="宋体"/>
        </w:rPr>
      </w:pPr>
      <w:r w:rsidRPr="0025462C">
        <w:rPr>
          <w:rFonts w:hint="eastAsia"/>
        </w:rPr>
        <w:t>表四</w:t>
      </w:r>
      <w:r w:rsidRPr="0025462C">
        <w:rPr>
          <w:rFonts w:hint="eastAsia"/>
        </w:rPr>
        <w:t xml:space="preserve">  </w:t>
      </w:r>
      <w:r w:rsidRPr="0025462C">
        <w:rPr>
          <w:rFonts w:ascii="宋体" w:hAnsi="宋体" w:hint="eastAsia"/>
        </w:rPr>
        <w:t>学生自编成套动作评分标准</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5040"/>
      </w:tblGrid>
      <w:tr w:rsidR="00184FDB" w:rsidRPr="002E78D8" w:rsidTr="003835FA">
        <w:tc>
          <w:tcPr>
            <w:tcW w:w="7200" w:type="dxa"/>
            <w:gridSpan w:val="2"/>
          </w:tcPr>
          <w:p w:rsidR="00184FDB" w:rsidRPr="002E78D8" w:rsidRDefault="00184FDB" w:rsidP="003835FA">
            <w:pPr>
              <w:spacing w:line="360" w:lineRule="auto"/>
              <w:ind w:firstLineChars="100" w:firstLine="210"/>
              <w:rPr>
                <w:rFonts w:ascii="宋体" w:hAnsi="宋体"/>
              </w:rPr>
            </w:pPr>
            <w:r w:rsidRPr="002E78D8">
              <w:rPr>
                <w:rFonts w:ascii="宋体" w:hAnsi="宋体" w:hint="eastAsia"/>
              </w:rPr>
              <w:t>基础分为：60分，根据下列情况进行</w:t>
            </w:r>
            <w:r>
              <w:rPr>
                <w:rFonts w:ascii="宋体" w:hAnsi="宋体" w:hint="eastAsia"/>
              </w:rPr>
              <w:t>技评</w:t>
            </w:r>
            <w:r w:rsidRPr="002E78D8">
              <w:rPr>
                <w:rFonts w:ascii="宋体" w:hAnsi="宋体" w:hint="eastAsia"/>
              </w:rPr>
              <w:t>加分</w:t>
            </w:r>
          </w:p>
        </w:tc>
      </w:tr>
      <w:tr w:rsidR="00184FDB" w:rsidRPr="002E78D8" w:rsidTr="003835FA">
        <w:tc>
          <w:tcPr>
            <w:tcW w:w="2160" w:type="dxa"/>
          </w:tcPr>
          <w:p w:rsidR="00184FDB" w:rsidRPr="00121107" w:rsidRDefault="00184FDB" w:rsidP="003835FA">
            <w:pPr>
              <w:spacing w:line="360" w:lineRule="auto"/>
              <w:jc w:val="center"/>
              <w:rPr>
                <w:rFonts w:ascii="宋体" w:hAnsi="宋体"/>
                <w:szCs w:val="21"/>
              </w:rPr>
            </w:pPr>
            <w:r w:rsidRPr="00121107">
              <w:rPr>
                <w:rFonts w:ascii="宋体" w:hAnsi="宋体" w:hint="eastAsia"/>
                <w:szCs w:val="21"/>
              </w:rPr>
              <w:t>1</w:t>
            </w:r>
            <w:r w:rsidRPr="00121107">
              <w:rPr>
                <w:rFonts w:ascii="宋体" w:hAnsi="宋体"/>
                <w:szCs w:val="21"/>
              </w:rPr>
              <w:t>—</w:t>
            </w:r>
            <w:r w:rsidRPr="00121107">
              <w:rPr>
                <w:rFonts w:ascii="宋体" w:hAnsi="宋体" w:hint="eastAsia"/>
                <w:szCs w:val="21"/>
              </w:rPr>
              <w:t>10分</w:t>
            </w:r>
          </w:p>
        </w:tc>
        <w:tc>
          <w:tcPr>
            <w:tcW w:w="5040" w:type="dxa"/>
            <w:vAlign w:val="center"/>
          </w:tcPr>
          <w:p w:rsidR="00184FDB" w:rsidRPr="00121107" w:rsidRDefault="00184FDB" w:rsidP="003835FA">
            <w:pPr>
              <w:spacing w:line="360" w:lineRule="auto"/>
              <w:ind w:firstLineChars="100" w:firstLine="210"/>
              <w:rPr>
                <w:rFonts w:ascii="宋体" w:hAnsi="宋体"/>
                <w:szCs w:val="21"/>
              </w:rPr>
            </w:pPr>
            <w:r w:rsidRPr="00121107">
              <w:rPr>
                <w:rFonts w:ascii="宋体" w:hAnsi="宋体" w:hint="eastAsia"/>
                <w:szCs w:val="21"/>
              </w:rPr>
              <w:t>动作组合合理，队形变化自然流畅</w:t>
            </w:r>
          </w:p>
        </w:tc>
      </w:tr>
      <w:tr w:rsidR="00184FDB" w:rsidRPr="002E78D8" w:rsidTr="003835FA">
        <w:tc>
          <w:tcPr>
            <w:tcW w:w="2160" w:type="dxa"/>
          </w:tcPr>
          <w:p w:rsidR="00184FDB" w:rsidRPr="00121107" w:rsidRDefault="00184FDB" w:rsidP="003835FA">
            <w:pPr>
              <w:spacing w:line="360" w:lineRule="auto"/>
              <w:jc w:val="center"/>
              <w:rPr>
                <w:rFonts w:ascii="宋体" w:hAnsi="宋体"/>
                <w:szCs w:val="21"/>
              </w:rPr>
            </w:pPr>
            <w:r w:rsidRPr="00121107">
              <w:rPr>
                <w:rFonts w:ascii="宋体" w:hAnsi="宋体" w:hint="eastAsia"/>
                <w:szCs w:val="21"/>
              </w:rPr>
              <w:t>1</w:t>
            </w:r>
            <w:r w:rsidRPr="00121107">
              <w:rPr>
                <w:rFonts w:ascii="宋体" w:hAnsi="宋体"/>
                <w:szCs w:val="21"/>
              </w:rPr>
              <w:t>—</w:t>
            </w:r>
            <w:r w:rsidRPr="00121107">
              <w:rPr>
                <w:rFonts w:ascii="宋体" w:hAnsi="宋体" w:hint="eastAsia"/>
                <w:szCs w:val="21"/>
              </w:rPr>
              <w:t>10分</w:t>
            </w:r>
          </w:p>
        </w:tc>
        <w:tc>
          <w:tcPr>
            <w:tcW w:w="5040" w:type="dxa"/>
            <w:vAlign w:val="center"/>
          </w:tcPr>
          <w:p w:rsidR="00184FDB" w:rsidRPr="00121107" w:rsidRDefault="00184FDB" w:rsidP="003835FA">
            <w:pPr>
              <w:spacing w:line="360" w:lineRule="auto"/>
              <w:ind w:firstLineChars="100" w:firstLine="210"/>
              <w:rPr>
                <w:rFonts w:ascii="宋体" w:hAnsi="宋体"/>
                <w:szCs w:val="21"/>
              </w:rPr>
            </w:pPr>
            <w:r w:rsidRPr="00121107">
              <w:rPr>
                <w:rFonts w:ascii="宋体" w:hAnsi="宋体" w:hint="eastAsia"/>
                <w:szCs w:val="21"/>
              </w:rPr>
              <w:t>讲究实效性，锻炼全面</w:t>
            </w:r>
          </w:p>
        </w:tc>
      </w:tr>
      <w:tr w:rsidR="00184FDB" w:rsidRPr="002E78D8" w:rsidTr="003835FA">
        <w:tc>
          <w:tcPr>
            <w:tcW w:w="2160" w:type="dxa"/>
          </w:tcPr>
          <w:p w:rsidR="00184FDB" w:rsidRPr="00121107" w:rsidRDefault="00184FDB" w:rsidP="003835FA">
            <w:pPr>
              <w:spacing w:line="360" w:lineRule="auto"/>
              <w:jc w:val="center"/>
              <w:rPr>
                <w:rFonts w:ascii="宋体" w:hAnsi="宋体"/>
                <w:szCs w:val="21"/>
              </w:rPr>
            </w:pPr>
            <w:r w:rsidRPr="00121107">
              <w:rPr>
                <w:rFonts w:ascii="宋体" w:hAnsi="宋体" w:hint="eastAsia"/>
                <w:szCs w:val="21"/>
              </w:rPr>
              <w:t>1</w:t>
            </w:r>
            <w:r w:rsidRPr="00121107">
              <w:rPr>
                <w:rFonts w:ascii="宋体" w:hAnsi="宋体"/>
                <w:szCs w:val="21"/>
              </w:rPr>
              <w:t>—</w:t>
            </w:r>
            <w:r w:rsidRPr="00121107">
              <w:rPr>
                <w:rFonts w:ascii="宋体" w:hAnsi="宋体" w:hint="eastAsia"/>
                <w:szCs w:val="21"/>
              </w:rPr>
              <w:t>10分</w:t>
            </w:r>
          </w:p>
        </w:tc>
        <w:tc>
          <w:tcPr>
            <w:tcW w:w="5040" w:type="dxa"/>
            <w:vAlign w:val="center"/>
          </w:tcPr>
          <w:p w:rsidR="00184FDB" w:rsidRPr="00121107" w:rsidRDefault="00184FDB" w:rsidP="003835FA">
            <w:pPr>
              <w:spacing w:line="360" w:lineRule="auto"/>
              <w:ind w:firstLineChars="100" w:firstLine="210"/>
              <w:rPr>
                <w:rFonts w:ascii="宋体" w:hAnsi="宋体"/>
                <w:szCs w:val="21"/>
              </w:rPr>
            </w:pPr>
            <w:r w:rsidRPr="00121107">
              <w:rPr>
                <w:rFonts w:ascii="宋体" w:hAnsi="宋体" w:hint="eastAsia"/>
                <w:szCs w:val="21"/>
              </w:rPr>
              <w:t>成套完整，与音乐同步</w:t>
            </w:r>
          </w:p>
        </w:tc>
      </w:tr>
      <w:tr w:rsidR="00184FDB" w:rsidRPr="002E78D8" w:rsidTr="003835FA">
        <w:tc>
          <w:tcPr>
            <w:tcW w:w="2160" w:type="dxa"/>
          </w:tcPr>
          <w:p w:rsidR="00184FDB" w:rsidRPr="00121107" w:rsidRDefault="00184FDB" w:rsidP="003835FA">
            <w:pPr>
              <w:spacing w:line="360" w:lineRule="auto"/>
              <w:jc w:val="center"/>
              <w:rPr>
                <w:rFonts w:ascii="宋体" w:hAnsi="宋体"/>
                <w:szCs w:val="21"/>
              </w:rPr>
            </w:pPr>
            <w:r w:rsidRPr="00121107">
              <w:rPr>
                <w:rFonts w:ascii="宋体" w:hAnsi="宋体" w:hint="eastAsia"/>
                <w:szCs w:val="21"/>
              </w:rPr>
              <w:t>1</w:t>
            </w:r>
            <w:r w:rsidRPr="00121107">
              <w:rPr>
                <w:rFonts w:ascii="宋体" w:hAnsi="宋体"/>
                <w:szCs w:val="21"/>
              </w:rPr>
              <w:t>—</w:t>
            </w:r>
            <w:r w:rsidRPr="00121107">
              <w:rPr>
                <w:rFonts w:ascii="宋体" w:hAnsi="宋体" w:hint="eastAsia"/>
                <w:szCs w:val="21"/>
              </w:rPr>
              <w:t>10分</w:t>
            </w:r>
          </w:p>
        </w:tc>
        <w:tc>
          <w:tcPr>
            <w:tcW w:w="5040" w:type="dxa"/>
            <w:vAlign w:val="center"/>
          </w:tcPr>
          <w:p w:rsidR="00184FDB" w:rsidRPr="00121107" w:rsidRDefault="00184FDB" w:rsidP="003835FA">
            <w:pPr>
              <w:spacing w:line="360" w:lineRule="auto"/>
              <w:ind w:firstLineChars="100" w:firstLine="210"/>
              <w:rPr>
                <w:rFonts w:ascii="宋体" w:hAnsi="宋体"/>
                <w:szCs w:val="21"/>
              </w:rPr>
            </w:pPr>
            <w:r w:rsidRPr="00121107">
              <w:rPr>
                <w:rFonts w:ascii="宋体" w:hAnsi="宋体" w:hint="eastAsia"/>
                <w:szCs w:val="21"/>
              </w:rPr>
              <w:t>有激情、活力，表现力强</w:t>
            </w:r>
          </w:p>
        </w:tc>
      </w:tr>
    </w:tbl>
    <w:p w:rsidR="00184FDB" w:rsidRDefault="00184FDB" w:rsidP="00184FDB"/>
    <w:p w:rsidR="005144BF" w:rsidRDefault="005144BF" w:rsidP="00356E4A">
      <w:pPr>
        <w:jc w:val="center"/>
        <w:rPr>
          <w:b/>
          <w:sz w:val="30"/>
          <w:szCs w:val="30"/>
        </w:rPr>
      </w:pPr>
    </w:p>
    <w:p w:rsidR="005F0484" w:rsidRDefault="005F0484" w:rsidP="00356E4A">
      <w:pPr>
        <w:jc w:val="center"/>
        <w:rPr>
          <w:b/>
          <w:sz w:val="30"/>
          <w:szCs w:val="30"/>
        </w:rPr>
      </w:pPr>
    </w:p>
    <w:p w:rsidR="005F0484" w:rsidRDefault="005F0484" w:rsidP="00356E4A">
      <w:pPr>
        <w:jc w:val="center"/>
        <w:rPr>
          <w:b/>
          <w:sz w:val="30"/>
          <w:szCs w:val="30"/>
        </w:rPr>
      </w:pPr>
    </w:p>
    <w:p w:rsidR="005F0484" w:rsidRDefault="005F0484" w:rsidP="00356E4A">
      <w:pPr>
        <w:jc w:val="center"/>
        <w:rPr>
          <w:b/>
          <w:sz w:val="30"/>
          <w:szCs w:val="30"/>
        </w:rPr>
      </w:pPr>
    </w:p>
    <w:p w:rsidR="005F0484" w:rsidRDefault="005F0484" w:rsidP="00356E4A">
      <w:pPr>
        <w:jc w:val="center"/>
        <w:rPr>
          <w:b/>
          <w:sz w:val="30"/>
          <w:szCs w:val="30"/>
        </w:rPr>
      </w:pPr>
    </w:p>
    <w:p w:rsidR="005F0484" w:rsidRDefault="005F0484" w:rsidP="00356E4A">
      <w:pPr>
        <w:jc w:val="center"/>
        <w:rPr>
          <w:b/>
          <w:sz w:val="30"/>
          <w:szCs w:val="30"/>
        </w:rPr>
      </w:pPr>
    </w:p>
    <w:p w:rsidR="005F0484" w:rsidRDefault="005F0484" w:rsidP="005F0484">
      <w:pPr>
        <w:rPr>
          <w:rFonts w:ascii="Times New Roman" w:eastAsia="宋体" w:hAnsi="Times New Roman" w:cs="Times New Roman"/>
          <w:b/>
          <w:sz w:val="32"/>
          <w:szCs w:val="32"/>
        </w:rPr>
      </w:pPr>
      <w:r>
        <w:rPr>
          <w:rFonts w:ascii="Times New Roman" w:eastAsia="宋体" w:hAnsi="Times New Roman" w:cs="Times New Roman" w:hint="eastAsia"/>
          <w:b/>
          <w:sz w:val="32"/>
          <w:szCs w:val="32"/>
        </w:rPr>
        <w:t>瑜伽课程教学大纲</w:t>
      </w:r>
    </w:p>
    <w:p w:rsidR="005F0484" w:rsidRDefault="005F0484" w:rsidP="005F0484">
      <w:pPr>
        <w:jc w:val="center"/>
        <w:rPr>
          <w:rFonts w:ascii="Times New Roman" w:eastAsia="宋体" w:hAnsi="Times New Roman" w:cs="Times New Roman"/>
          <w:szCs w:val="24"/>
        </w:rPr>
      </w:pPr>
      <w:r>
        <w:rPr>
          <w:rFonts w:ascii="Times New Roman" w:eastAsia="宋体" w:hAnsi="Times New Roman" w:cs="Times New Roman" w:hint="eastAsia"/>
          <w:szCs w:val="24"/>
        </w:rPr>
        <w:t>（选项课、选项提高课）</w:t>
      </w:r>
    </w:p>
    <w:p w:rsidR="005F0484" w:rsidRDefault="005F0484" w:rsidP="005F0484">
      <w:pPr>
        <w:spacing w:line="300" w:lineRule="exact"/>
        <w:rPr>
          <w:rFonts w:ascii="Times New Roman" w:eastAsia="宋体" w:hAnsi="Times New Roman" w:cs="Times New Roman"/>
          <w:b/>
          <w:szCs w:val="21"/>
        </w:rPr>
      </w:pPr>
      <w:r>
        <w:rPr>
          <w:rFonts w:ascii="Times New Roman" w:eastAsia="宋体" w:hAnsi="Times New Roman" w:cs="Times New Roman" w:hint="eastAsia"/>
          <w:b/>
          <w:szCs w:val="21"/>
        </w:rPr>
        <w:t>一、课程介绍</w:t>
      </w:r>
    </w:p>
    <w:p w:rsidR="005F0484" w:rsidRDefault="005F0484" w:rsidP="005F0484">
      <w:pPr>
        <w:spacing w:line="300" w:lineRule="exact"/>
        <w:rPr>
          <w:rFonts w:ascii="Times New Roman" w:eastAsia="宋体" w:hAnsi="Times New Roman" w:cs="Times New Roman"/>
          <w:szCs w:val="21"/>
        </w:rPr>
      </w:pPr>
      <w:r>
        <w:rPr>
          <w:rFonts w:ascii="Times New Roman" w:eastAsia="宋体" w:hAnsi="Times New Roman" w:cs="Times New Roman" w:hint="eastAsia"/>
          <w:szCs w:val="21"/>
        </w:rPr>
        <w:t>瑜伽是一种动静结合的健身方法。它通过对站、坐、跪、卧、倒立等常用瑜伽体位法的练习，充分弯曲、伸展、扭转身体各个部位。它的内部丰富，形式多样（不受年龄、性别、场地的限制），除了能够锻炼人体的中心柱脊柱之外，对肌肉和内脏也起到很好的按摩及牵引作用，从而达到雕塑体形，促进新陈代谢提高各器官系统的功能，同时也能够修身养性、放松神经、缓解压力。</w:t>
      </w:r>
    </w:p>
    <w:p w:rsidR="005F0484" w:rsidRDefault="005F0484" w:rsidP="005F0484">
      <w:pPr>
        <w:spacing w:line="300" w:lineRule="exact"/>
        <w:rPr>
          <w:rFonts w:ascii="Times New Roman" w:eastAsia="宋体" w:hAnsi="Times New Roman" w:cs="Times New Roman"/>
          <w:b/>
          <w:szCs w:val="21"/>
        </w:rPr>
      </w:pPr>
      <w:r>
        <w:rPr>
          <w:rFonts w:ascii="Times New Roman" w:eastAsia="宋体" w:hAnsi="Times New Roman" w:cs="Times New Roman" w:hint="eastAsia"/>
          <w:szCs w:val="24"/>
        </w:rPr>
        <w:t>通过瑜伽选项课、选项提高课的学习，使学生能够掌握瑜伽的基本知识、练习方法，培养独立锻炼的能力、兴趣和习惯，提高健康水平，为终身体育打下基础。</w:t>
      </w:r>
    </w:p>
    <w:p w:rsidR="005F0484" w:rsidRDefault="005F0484" w:rsidP="005F0484">
      <w:pPr>
        <w:spacing w:line="300" w:lineRule="exact"/>
        <w:rPr>
          <w:rFonts w:ascii="Times New Roman" w:eastAsia="宋体" w:hAnsi="Times New Roman" w:cs="Times New Roman"/>
          <w:b/>
          <w:szCs w:val="21"/>
        </w:rPr>
      </w:pPr>
      <w:r>
        <w:rPr>
          <w:rFonts w:ascii="Times New Roman" w:eastAsia="宋体" w:hAnsi="Times New Roman" w:cs="Times New Roman" w:hint="eastAsia"/>
          <w:b/>
          <w:szCs w:val="21"/>
        </w:rPr>
        <w:lastRenderedPageBreak/>
        <w:t>二、课程任务</w:t>
      </w:r>
    </w:p>
    <w:p w:rsidR="005F0484" w:rsidRDefault="005F0484" w:rsidP="005F0484">
      <w:pPr>
        <w:spacing w:line="300" w:lineRule="exac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培养学生学习瑜伽的兴趣和独立练习瑜伽体位法的能力，养成锻炼的习惯，从而不断提高健康水平。</w:t>
      </w:r>
    </w:p>
    <w:p w:rsidR="005F0484" w:rsidRDefault="005F0484" w:rsidP="005F0484">
      <w:pPr>
        <w:spacing w:line="300" w:lineRule="exac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学习和正确掌握基本瑜伽体位法、呼吸法，使学生能够平静心灵，达到身心充分的运作，从而促进身体的全面发展。</w:t>
      </w:r>
    </w:p>
    <w:p w:rsidR="005F0484" w:rsidRDefault="005F0484" w:rsidP="005F0484">
      <w:pPr>
        <w:spacing w:line="240" w:lineRule="exact"/>
        <w:rPr>
          <w:rFonts w:ascii="Times New Roman" w:eastAsia="宋体" w:hAnsi="Times New Roman" w:cs="Times New Roman"/>
          <w:szCs w:val="21"/>
        </w:rPr>
      </w:pPr>
      <w:r>
        <w:rPr>
          <w:rFonts w:ascii="Times New Roman" w:eastAsia="宋体" w:hAnsi="Times New Roman" w:cs="Times New Roman" w:hint="eastAsia"/>
          <w:b/>
          <w:szCs w:val="21"/>
        </w:rPr>
        <w:t>三、教学内容与学时分配</w:t>
      </w:r>
      <w:r>
        <w:rPr>
          <w:rFonts w:ascii="Times New Roman" w:eastAsia="宋体" w:hAnsi="Times New Roman" w:cs="Times New Roman" w:hint="eastAsia"/>
          <w:szCs w:val="21"/>
        </w:rPr>
        <w:t>（表一）</w:t>
      </w:r>
    </w:p>
    <w:p w:rsidR="005F0484" w:rsidRDefault="005F0484" w:rsidP="005F0484">
      <w:pPr>
        <w:spacing w:line="240" w:lineRule="exact"/>
        <w:rPr>
          <w:rFonts w:ascii="Times New Roman" w:eastAsia="宋体" w:hAnsi="Times New Roman" w:cs="Times New Roman"/>
          <w:szCs w:val="21"/>
        </w:rPr>
      </w:pPr>
    </w:p>
    <w:p w:rsidR="005F0484" w:rsidRDefault="005F0484" w:rsidP="005F0484">
      <w:pPr>
        <w:spacing w:line="240" w:lineRule="exact"/>
        <w:rPr>
          <w:rFonts w:ascii="Times New Roman" w:eastAsia="宋体" w:hAnsi="Times New Roman" w:cs="Times New Roman"/>
          <w:szCs w:val="21"/>
        </w:rPr>
      </w:pP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表一</w:t>
      </w:r>
      <w:r>
        <w:rPr>
          <w:rFonts w:ascii="Times New Roman" w:eastAsia="宋体" w:hAnsi="Times New Roman" w:cs="Times New Roman" w:hint="eastAsia"/>
          <w:szCs w:val="21"/>
        </w:rPr>
        <w:t xml:space="preserve">  </w:t>
      </w:r>
      <w:r>
        <w:rPr>
          <w:rFonts w:ascii="Times New Roman" w:eastAsia="宋体" w:hAnsi="Times New Roman" w:cs="Times New Roman" w:hint="eastAsia"/>
          <w:szCs w:val="24"/>
        </w:rPr>
        <w:t>学习内容与时数分配</w:t>
      </w:r>
      <w:r>
        <w:rPr>
          <w:rFonts w:ascii="Times New Roman" w:eastAsia="宋体" w:hAnsi="Times New Roman" w:cs="Times New Roman" w:hint="eastAsia"/>
          <w:szCs w:val="24"/>
        </w:rPr>
        <w:t xml:space="preserve">       </w:t>
      </w:r>
    </w:p>
    <w:tbl>
      <w:tblPr>
        <w:tblW w:w="7742"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39"/>
        <w:gridCol w:w="3478"/>
        <w:gridCol w:w="769"/>
        <w:gridCol w:w="739"/>
        <w:gridCol w:w="739"/>
        <w:gridCol w:w="739"/>
        <w:gridCol w:w="739"/>
      </w:tblGrid>
      <w:tr w:rsidR="005F0484" w:rsidTr="003835FA">
        <w:trPr>
          <w:cantSplit/>
          <w:trHeight w:val="346"/>
          <w:jc w:val="center"/>
        </w:trPr>
        <w:tc>
          <w:tcPr>
            <w:tcW w:w="539" w:type="dxa"/>
            <w:vMerge w:val="restart"/>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类</w:t>
            </w:r>
          </w:p>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别</w:t>
            </w:r>
          </w:p>
        </w:tc>
        <w:tc>
          <w:tcPr>
            <w:tcW w:w="3478"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5F0484" w:rsidRDefault="005F0484" w:rsidP="003835FA">
            <w:pPr>
              <w:rPr>
                <w:rFonts w:ascii="Times New Roman" w:eastAsia="宋体" w:hAnsi="Times New Roman" w:cs="Times New Roman"/>
                <w:szCs w:val="24"/>
              </w:rPr>
            </w:pPr>
          </w:p>
          <w:p w:rsidR="005F0484" w:rsidRDefault="005F0484" w:rsidP="003835FA">
            <w:pPr>
              <w:rPr>
                <w:rFonts w:ascii="Times New Roman" w:eastAsia="宋体" w:hAnsi="Times New Roman" w:cs="Times New Roman"/>
                <w:szCs w:val="24"/>
              </w:rPr>
            </w:pP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时</w:t>
            </w: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数</w:t>
            </w:r>
          </w:p>
          <w:p w:rsidR="005F0484" w:rsidRDefault="005F0484" w:rsidP="003835FA">
            <w:pPr>
              <w:rPr>
                <w:rFonts w:ascii="Times New Roman" w:eastAsia="宋体" w:hAnsi="Times New Roman" w:cs="Times New Roman"/>
                <w:szCs w:val="24"/>
              </w:rPr>
            </w:pPr>
          </w:p>
          <w:p w:rsidR="005F0484" w:rsidRDefault="005F0484" w:rsidP="003835FA">
            <w:pPr>
              <w:rPr>
                <w:rFonts w:ascii="Times New Roman" w:eastAsia="宋体" w:hAnsi="Times New Roman" w:cs="Times New Roman"/>
                <w:szCs w:val="24"/>
              </w:rPr>
            </w:pPr>
            <w:r>
              <w:rPr>
                <w:rFonts w:ascii="Times New Roman" w:eastAsia="宋体" w:hAnsi="Times New Roman" w:cs="Times New Roman" w:hint="eastAsia"/>
                <w:szCs w:val="24"/>
              </w:rPr>
              <w:t>内</w:t>
            </w: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容</w:t>
            </w:r>
          </w:p>
        </w:tc>
        <w:tc>
          <w:tcPr>
            <w:tcW w:w="1508" w:type="dxa"/>
            <w:gridSpan w:val="2"/>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选项课</w:t>
            </w:r>
          </w:p>
        </w:tc>
        <w:tc>
          <w:tcPr>
            <w:tcW w:w="1478" w:type="dxa"/>
            <w:gridSpan w:val="2"/>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选项提高课</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r>
              <w:rPr>
                <w:rFonts w:ascii="Times New Roman" w:eastAsia="宋体" w:hAnsi="Times New Roman" w:cs="Times New Roman" w:hint="eastAsia"/>
                <w:szCs w:val="24"/>
              </w:rPr>
              <w:t>备注</w:t>
            </w:r>
          </w:p>
        </w:tc>
      </w:tr>
      <w:tr w:rsidR="005F0484" w:rsidTr="003835FA">
        <w:trPr>
          <w:cantSplit/>
          <w:trHeight w:val="602"/>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szCs w:val="24"/>
              </w:rPr>
            </w:pPr>
          </w:p>
        </w:tc>
        <w:tc>
          <w:tcPr>
            <w:tcW w:w="3478"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5F0484" w:rsidRDefault="005F0484" w:rsidP="003835FA">
            <w:pPr>
              <w:rPr>
                <w:rFonts w:ascii="Times New Roman" w:eastAsia="宋体" w:hAnsi="Times New Roman" w:cs="Times New Roman"/>
                <w:szCs w:val="24"/>
              </w:rPr>
            </w:pPr>
          </w:p>
        </w:tc>
        <w:tc>
          <w:tcPr>
            <w:tcW w:w="76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第一</w:t>
            </w:r>
          </w:p>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第二</w:t>
            </w:r>
          </w:p>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第三</w:t>
            </w:r>
          </w:p>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第四</w:t>
            </w:r>
          </w:p>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582"/>
          <w:jc w:val="center"/>
        </w:trPr>
        <w:tc>
          <w:tcPr>
            <w:tcW w:w="5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理论</w:t>
            </w:r>
          </w:p>
        </w:tc>
        <w:tc>
          <w:tcPr>
            <w:tcW w:w="3478"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基础理论</w:t>
            </w:r>
          </w:p>
        </w:tc>
        <w:tc>
          <w:tcPr>
            <w:tcW w:w="76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szCs w:val="24"/>
              </w:rPr>
            </w:pPr>
            <w:r>
              <w:rPr>
                <w:rFonts w:ascii="Times New Roman" w:eastAsia="宋体" w:hAnsi="Times New Roman" w:cs="Times New Roman" w:hint="eastAsia"/>
                <w:szCs w:val="24"/>
              </w:rPr>
              <w:t>专项理论知识分散在各选项课教学过程中进行</w:t>
            </w:r>
          </w:p>
          <w:p w:rsidR="005F0484" w:rsidRDefault="005F0484" w:rsidP="003835FA">
            <w:pPr>
              <w:rPr>
                <w:rFonts w:ascii="Times New Roman" w:eastAsia="宋体" w:hAnsi="Times New Roman" w:cs="Times New Roman"/>
                <w:szCs w:val="24"/>
              </w:rPr>
            </w:pPr>
          </w:p>
        </w:tc>
      </w:tr>
      <w:tr w:rsidR="005F0484" w:rsidTr="003835FA">
        <w:trPr>
          <w:cantSplit/>
          <w:trHeight w:val="430"/>
          <w:jc w:val="center"/>
        </w:trPr>
        <w:tc>
          <w:tcPr>
            <w:tcW w:w="539" w:type="dxa"/>
            <w:vMerge w:val="restart"/>
            <w:tcBorders>
              <w:top w:val="single" w:sz="4" w:space="0" w:color="auto"/>
              <w:left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专</w:t>
            </w:r>
          </w:p>
          <w:p w:rsidR="005F0484" w:rsidRDefault="005F0484" w:rsidP="003835FA">
            <w:pPr>
              <w:jc w:val="center"/>
              <w:rPr>
                <w:rFonts w:ascii="Times New Roman" w:eastAsia="宋体" w:hAnsi="Times New Roman" w:cs="Times New Roman"/>
                <w:color w:val="000000"/>
                <w:szCs w:val="24"/>
              </w:rPr>
            </w:pPr>
          </w:p>
          <w:p w:rsidR="005F0484" w:rsidRDefault="005F0484" w:rsidP="003835FA">
            <w:pPr>
              <w:jc w:val="center"/>
              <w:rPr>
                <w:rFonts w:ascii="Times New Roman" w:eastAsia="宋体" w:hAnsi="Times New Roman" w:cs="Times New Roman"/>
                <w:color w:val="000000"/>
                <w:szCs w:val="24"/>
              </w:rPr>
            </w:pPr>
          </w:p>
          <w:p w:rsidR="005F0484" w:rsidRDefault="005F0484" w:rsidP="003835FA">
            <w:pPr>
              <w:jc w:val="center"/>
              <w:rPr>
                <w:rFonts w:ascii="Times New Roman" w:eastAsia="宋体" w:hAnsi="Times New Roman" w:cs="Times New Roman"/>
                <w:color w:val="000000"/>
                <w:szCs w:val="24"/>
              </w:rPr>
            </w:pPr>
          </w:p>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项</w:t>
            </w:r>
          </w:p>
        </w:tc>
        <w:tc>
          <w:tcPr>
            <w:tcW w:w="3478" w:type="dxa"/>
            <w:tcBorders>
              <w:top w:val="single" w:sz="4" w:space="0" w:color="auto"/>
              <w:left w:val="single" w:sz="4" w:space="0" w:color="auto"/>
              <w:bottom w:val="single" w:sz="4" w:space="0" w:color="auto"/>
              <w:right w:val="single" w:sz="4" w:space="0" w:color="auto"/>
            </w:tcBorders>
          </w:tcPr>
          <w:p w:rsidR="005F0484" w:rsidRDefault="005F0484" w:rsidP="003835FA">
            <w:pPr>
              <w:rPr>
                <w:rFonts w:ascii="Times New Roman" w:eastAsia="宋体" w:hAnsi="Times New Roman" w:cs="Times New Roman"/>
                <w:color w:val="000000"/>
                <w:szCs w:val="24"/>
              </w:rPr>
            </w:pPr>
            <w:r>
              <w:rPr>
                <w:rFonts w:ascii="Times New Roman" w:eastAsia="宋体" w:hAnsi="Times New Roman" w:cs="Times New Roman" w:hint="eastAsia"/>
                <w:color w:val="000000"/>
                <w:szCs w:val="21"/>
              </w:rPr>
              <w:t>1</w:t>
            </w:r>
            <w:r>
              <w:rPr>
                <w:rFonts w:ascii="Times New Roman" w:eastAsia="宋体" w:hAnsi="Times New Roman" w:cs="Times New Roman" w:hint="eastAsia"/>
                <w:color w:val="000000"/>
                <w:szCs w:val="21"/>
              </w:rPr>
              <w:t>．呼吸练习</w:t>
            </w:r>
          </w:p>
        </w:tc>
        <w:tc>
          <w:tcPr>
            <w:tcW w:w="76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399"/>
          <w:jc w:val="center"/>
        </w:trPr>
        <w:tc>
          <w:tcPr>
            <w:tcW w:w="539" w:type="dxa"/>
            <w:vMerge/>
            <w:tcBorders>
              <w:left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tcPr>
          <w:p w:rsidR="005F0484" w:rsidRDefault="005F0484" w:rsidP="003835FA">
            <w:pP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2</w:t>
            </w:r>
            <w:r>
              <w:rPr>
                <w:rFonts w:ascii="Times New Roman" w:eastAsia="宋体" w:hAnsi="Times New Roman" w:cs="Times New Roman" w:hint="eastAsia"/>
                <w:color w:val="000000"/>
                <w:szCs w:val="21"/>
              </w:rPr>
              <w:t>．坐和躺的姿势</w:t>
            </w:r>
          </w:p>
        </w:tc>
        <w:tc>
          <w:tcPr>
            <w:tcW w:w="76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406"/>
          <w:jc w:val="center"/>
        </w:trPr>
        <w:tc>
          <w:tcPr>
            <w:tcW w:w="539" w:type="dxa"/>
            <w:vMerge/>
            <w:tcBorders>
              <w:left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tcPr>
          <w:p w:rsidR="005F0484" w:rsidRDefault="005F0484" w:rsidP="003835FA">
            <w:pP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3</w:t>
            </w:r>
            <w:r>
              <w:rPr>
                <w:rFonts w:ascii="Times New Roman" w:eastAsia="宋体" w:hAnsi="Times New Roman" w:cs="Times New Roman" w:hint="eastAsia"/>
                <w:color w:val="000000"/>
                <w:szCs w:val="21"/>
              </w:rPr>
              <w:t>．站立姿势</w:t>
            </w:r>
          </w:p>
        </w:tc>
        <w:tc>
          <w:tcPr>
            <w:tcW w:w="76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410"/>
          <w:jc w:val="center"/>
        </w:trPr>
        <w:tc>
          <w:tcPr>
            <w:tcW w:w="539" w:type="dxa"/>
            <w:vMerge/>
            <w:tcBorders>
              <w:left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tcPr>
          <w:p w:rsidR="005F0484" w:rsidRDefault="005F0484" w:rsidP="003835FA">
            <w:pP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Pr>
                <w:rFonts w:ascii="Times New Roman" w:eastAsia="宋体" w:hAnsi="Times New Roman" w:cs="Times New Roman" w:hint="eastAsia"/>
                <w:color w:val="000000"/>
                <w:szCs w:val="21"/>
              </w:rPr>
              <w:t>．站立平衡姿势</w:t>
            </w:r>
          </w:p>
        </w:tc>
        <w:tc>
          <w:tcPr>
            <w:tcW w:w="76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391"/>
          <w:jc w:val="center"/>
        </w:trPr>
        <w:tc>
          <w:tcPr>
            <w:tcW w:w="539" w:type="dxa"/>
            <w:vMerge/>
            <w:tcBorders>
              <w:left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tcPr>
          <w:p w:rsidR="005F0484" w:rsidRDefault="005F0484" w:rsidP="003835FA">
            <w:pP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5</w:t>
            </w:r>
            <w:r>
              <w:rPr>
                <w:rFonts w:ascii="Times New Roman" w:eastAsia="宋体" w:hAnsi="Times New Roman" w:cs="Times New Roman" w:hint="eastAsia"/>
                <w:color w:val="000000"/>
                <w:szCs w:val="21"/>
              </w:rPr>
              <w:t>．手的平衡姿势</w:t>
            </w:r>
          </w:p>
        </w:tc>
        <w:tc>
          <w:tcPr>
            <w:tcW w:w="76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336"/>
          <w:jc w:val="center"/>
        </w:trPr>
        <w:tc>
          <w:tcPr>
            <w:tcW w:w="539" w:type="dxa"/>
            <w:vMerge/>
            <w:tcBorders>
              <w:left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tcPr>
          <w:p w:rsidR="005F0484" w:rsidRDefault="005F0484" w:rsidP="003835FA">
            <w:pP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6</w:t>
            </w:r>
            <w:r>
              <w:rPr>
                <w:rFonts w:ascii="Times New Roman" w:eastAsia="宋体" w:hAnsi="Times New Roman" w:cs="Times New Roman" w:hint="eastAsia"/>
                <w:color w:val="000000"/>
                <w:szCs w:val="21"/>
              </w:rPr>
              <w:t>．倒立姿势</w:t>
            </w:r>
          </w:p>
        </w:tc>
        <w:tc>
          <w:tcPr>
            <w:tcW w:w="76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376"/>
          <w:jc w:val="center"/>
        </w:trPr>
        <w:tc>
          <w:tcPr>
            <w:tcW w:w="539" w:type="dxa"/>
            <w:vMerge/>
            <w:tcBorders>
              <w:left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tcPr>
          <w:p w:rsidR="005F0484" w:rsidRDefault="005F0484" w:rsidP="003835FA">
            <w:pP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7</w:t>
            </w:r>
            <w:r>
              <w:rPr>
                <w:rFonts w:ascii="Times New Roman" w:eastAsia="宋体" w:hAnsi="Times New Roman" w:cs="Times New Roman" w:hint="eastAsia"/>
                <w:color w:val="000000"/>
                <w:szCs w:val="21"/>
              </w:rPr>
              <w:t>．反姿势或休息</w:t>
            </w:r>
          </w:p>
        </w:tc>
        <w:tc>
          <w:tcPr>
            <w:tcW w:w="76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301"/>
          <w:jc w:val="center"/>
        </w:trPr>
        <w:tc>
          <w:tcPr>
            <w:tcW w:w="539" w:type="dxa"/>
            <w:vMerge/>
            <w:tcBorders>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tcPr>
          <w:p w:rsidR="005F0484" w:rsidRDefault="005F0484" w:rsidP="005F0484">
            <w:pPr>
              <w:numPr>
                <w:ilvl w:val="0"/>
                <w:numId w:val="41"/>
              </w:numP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组合动作</w:t>
            </w:r>
          </w:p>
        </w:tc>
        <w:tc>
          <w:tcPr>
            <w:tcW w:w="76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w:t>
            </w:r>
          </w:p>
        </w:tc>
        <w:tc>
          <w:tcPr>
            <w:tcW w:w="739" w:type="dxa"/>
            <w:tcBorders>
              <w:top w:val="single" w:sz="4" w:space="0" w:color="auto"/>
              <w:left w:val="single" w:sz="4" w:space="0" w:color="auto"/>
              <w:bottom w:val="single" w:sz="4" w:space="0" w:color="auto"/>
              <w:right w:val="single" w:sz="4" w:space="0" w:color="auto"/>
            </w:tcBorders>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286"/>
          <w:jc w:val="center"/>
        </w:trPr>
        <w:tc>
          <w:tcPr>
            <w:tcW w:w="539" w:type="dxa"/>
            <w:vMerge w:val="restart"/>
            <w:tcBorders>
              <w:top w:val="single" w:sz="4" w:space="0" w:color="auto"/>
              <w:left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身体素质</w:t>
            </w:r>
          </w:p>
        </w:tc>
        <w:tc>
          <w:tcPr>
            <w:tcW w:w="3478"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12</w:t>
            </w:r>
            <w:r>
              <w:rPr>
                <w:rFonts w:ascii="Times New Roman" w:eastAsia="宋体" w:hAnsi="Times New Roman" w:cs="Times New Roman" w:hint="eastAsia"/>
                <w:color w:val="000000"/>
                <w:szCs w:val="24"/>
              </w:rPr>
              <w:t>分钟跑</w:t>
            </w:r>
          </w:p>
        </w:tc>
        <w:tc>
          <w:tcPr>
            <w:tcW w:w="76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8</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8</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286"/>
          <w:jc w:val="center"/>
        </w:trPr>
        <w:tc>
          <w:tcPr>
            <w:tcW w:w="539" w:type="dxa"/>
            <w:vMerge/>
            <w:tcBorders>
              <w:left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速度素质</w:t>
            </w:r>
          </w:p>
        </w:tc>
        <w:tc>
          <w:tcPr>
            <w:tcW w:w="76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286"/>
          <w:jc w:val="center"/>
        </w:trPr>
        <w:tc>
          <w:tcPr>
            <w:tcW w:w="539" w:type="dxa"/>
            <w:vMerge/>
            <w:tcBorders>
              <w:left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力量素质</w:t>
            </w:r>
          </w:p>
        </w:tc>
        <w:tc>
          <w:tcPr>
            <w:tcW w:w="76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286"/>
          <w:jc w:val="center"/>
        </w:trPr>
        <w:tc>
          <w:tcPr>
            <w:tcW w:w="539" w:type="dxa"/>
            <w:vMerge/>
            <w:tcBorders>
              <w:left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女</w:t>
            </w:r>
            <w:r>
              <w:rPr>
                <w:rFonts w:ascii="Times New Roman" w:eastAsia="宋体" w:hAnsi="Times New Roman" w:cs="Times New Roman" w:hint="eastAsia"/>
                <w:color w:val="000000"/>
                <w:szCs w:val="24"/>
              </w:rPr>
              <w:t>800</w:t>
            </w:r>
            <w:r>
              <w:rPr>
                <w:rFonts w:ascii="Times New Roman" w:eastAsia="宋体" w:hAnsi="Times New Roman" w:cs="Times New Roman" w:hint="eastAsia"/>
                <w:color w:val="000000"/>
                <w:szCs w:val="24"/>
              </w:rPr>
              <w:t>米</w:t>
            </w:r>
          </w:p>
        </w:tc>
        <w:tc>
          <w:tcPr>
            <w:tcW w:w="76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6</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6</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271"/>
          <w:jc w:val="center"/>
        </w:trPr>
        <w:tc>
          <w:tcPr>
            <w:tcW w:w="539" w:type="dxa"/>
            <w:vMerge/>
            <w:tcBorders>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柔韧、灵敏素质素质</w:t>
            </w:r>
          </w:p>
        </w:tc>
        <w:tc>
          <w:tcPr>
            <w:tcW w:w="76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346"/>
          <w:jc w:val="center"/>
        </w:trPr>
        <w:tc>
          <w:tcPr>
            <w:tcW w:w="539" w:type="dxa"/>
            <w:vMerge w:val="restart"/>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其它</w:t>
            </w:r>
          </w:p>
        </w:tc>
        <w:tc>
          <w:tcPr>
            <w:tcW w:w="3478"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身高、体重、肺活量等项目测试</w:t>
            </w:r>
          </w:p>
        </w:tc>
        <w:tc>
          <w:tcPr>
            <w:tcW w:w="76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150"/>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3478"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机动</w:t>
            </w:r>
          </w:p>
        </w:tc>
        <w:tc>
          <w:tcPr>
            <w:tcW w:w="76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r w:rsidR="005F0484" w:rsidTr="003835FA">
        <w:trPr>
          <w:cantSplit/>
          <w:trHeight w:val="444"/>
          <w:jc w:val="center"/>
        </w:trPr>
        <w:tc>
          <w:tcPr>
            <w:tcW w:w="5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合计</w:t>
            </w:r>
          </w:p>
        </w:tc>
        <w:tc>
          <w:tcPr>
            <w:tcW w:w="3478"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color w:val="000000"/>
                <w:szCs w:val="24"/>
              </w:rPr>
            </w:pPr>
          </w:p>
        </w:tc>
        <w:tc>
          <w:tcPr>
            <w:tcW w:w="76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28</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34</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34</w:t>
            </w:r>
          </w:p>
        </w:tc>
        <w:tc>
          <w:tcPr>
            <w:tcW w:w="739" w:type="dxa"/>
            <w:tcBorders>
              <w:top w:val="single" w:sz="4" w:space="0" w:color="auto"/>
              <w:left w:val="single" w:sz="4" w:space="0" w:color="auto"/>
              <w:bottom w:val="single" w:sz="4" w:space="0" w:color="auto"/>
              <w:right w:val="single" w:sz="4" w:space="0" w:color="auto"/>
            </w:tcBorders>
            <w:vAlign w:val="center"/>
          </w:tcPr>
          <w:p w:rsidR="005F0484" w:rsidRDefault="005F0484" w:rsidP="003835FA">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34</w:t>
            </w:r>
          </w:p>
        </w:tc>
        <w:tc>
          <w:tcPr>
            <w:tcW w:w="739" w:type="dxa"/>
            <w:vMerge/>
            <w:tcBorders>
              <w:top w:val="single" w:sz="4" w:space="0" w:color="auto"/>
              <w:left w:val="single" w:sz="4" w:space="0" w:color="auto"/>
              <w:bottom w:val="single" w:sz="4" w:space="0" w:color="auto"/>
              <w:right w:val="single" w:sz="4" w:space="0" w:color="auto"/>
            </w:tcBorders>
            <w:vAlign w:val="center"/>
          </w:tcPr>
          <w:p w:rsidR="005F0484" w:rsidRDefault="005F0484" w:rsidP="003835FA">
            <w:pPr>
              <w:rPr>
                <w:rFonts w:ascii="Times New Roman" w:eastAsia="宋体" w:hAnsi="Times New Roman" w:cs="Times New Roman"/>
                <w:szCs w:val="24"/>
              </w:rPr>
            </w:pPr>
          </w:p>
        </w:tc>
      </w:tr>
    </w:tbl>
    <w:p w:rsidR="005F0484" w:rsidRDefault="005F0484" w:rsidP="005F0484">
      <w:pPr>
        <w:rPr>
          <w:rFonts w:ascii="Times New Roman" w:eastAsia="宋体" w:hAnsi="Times New Roman" w:cs="Times New Roman"/>
          <w:sz w:val="28"/>
          <w:szCs w:val="28"/>
        </w:rPr>
        <w:sectPr w:rsidR="005F0484">
          <w:pgSz w:w="11906" w:h="16838"/>
          <w:pgMar w:top="1440" w:right="1800" w:bottom="1440" w:left="1800" w:header="851" w:footer="992" w:gutter="0"/>
          <w:cols w:space="425"/>
          <w:docGrid w:type="lines" w:linePitch="312"/>
        </w:sectPr>
      </w:pPr>
    </w:p>
    <w:p w:rsidR="005F0484" w:rsidRDefault="005F0484" w:rsidP="005F0484">
      <w:pPr>
        <w:spacing w:line="300" w:lineRule="exact"/>
        <w:rPr>
          <w:rFonts w:ascii="Times New Roman" w:eastAsia="宋体" w:hAnsi="Times New Roman" w:cs="Times New Roman"/>
          <w:b/>
          <w:szCs w:val="21"/>
        </w:rPr>
      </w:pPr>
      <w:r>
        <w:rPr>
          <w:rFonts w:ascii="Times New Roman" w:eastAsia="宋体" w:hAnsi="Times New Roman" w:cs="Times New Roman" w:hint="eastAsia"/>
          <w:b/>
          <w:szCs w:val="21"/>
        </w:rPr>
        <w:lastRenderedPageBreak/>
        <w:t>四、教学内容纲要</w:t>
      </w:r>
    </w:p>
    <w:p w:rsidR="005F0484" w:rsidRDefault="005F0484" w:rsidP="005F0484">
      <w:pPr>
        <w:rPr>
          <w:rFonts w:ascii="Times New Roman" w:eastAsia="宋体" w:hAnsi="Times New Roman" w:cs="Times New Roman"/>
          <w:b/>
          <w:bCs/>
          <w:szCs w:val="24"/>
        </w:rPr>
      </w:pPr>
      <w:r>
        <w:rPr>
          <w:rFonts w:ascii="Times New Roman" w:eastAsia="宋体" w:hAnsi="Times New Roman" w:cs="Times New Roman" w:hint="eastAsia"/>
          <w:b/>
          <w:bCs/>
          <w:szCs w:val="24"/>
        </w:rPr>
        <w:t>选项课</w:t>
      </w:r>
    </w:p>
    <w:p w:rsidR="005F0484" w:rsidRDefault="005F0484" w:rsidP="005F0484">
      <w:pPr>
        <w:outlineLvl w:val="0"/>
        <w:rPr>
          <w:rFonts w:ascii="Times New Roman" w:eastAsia="宋体" w:hAnsi="Times New Roman" w:cs="Times New Roman"/>
          <w:szCs w:val="24"/>
        </w:rPr>
      </w:pPr>
      <w:r>
        <w:rPr>
          <w:rFonts w:ascii="Times New Roman" w:eastAsia="宋体" w:hAnsi="Times New Roman" w:cs="Times New Roman" w:hint="eastAsia"/>
          <w:szCs w:val="24"/>
        </w:rPr>
        <w:t>（一）基础体育理论</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第一章：大学体育</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第一学期</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第二章：体育锻炼对人体生理机能的影响</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第一学期</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第三章：体育锻炼与心理健康</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第二学期</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第四章：体育与生活方式</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第二学期</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第五章：体育锻炼的卫生常识</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第三学期</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第六章：运动损伤的预防和康复</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第三学期</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第七章：运动处方</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第四学期</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第八章：奥林匹克运动</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第四学期</w:t>
      </w:r>
    </w:p>
    <w:p w:rsidR="005F0484" w:rsidRDefault="005F0484" w:rsidP="005F0484">
      <w:pPr>
        <w:spacing w:line="300" w:lineRule="exact"/>
        <w:outlineLvl w:val="0"/>
        <w:rPr>
          <w:rFonts w:ascii="Times New Roman" w:eastAsia="宋体" w:hAnsi="Times New Roman" w:cs="Times New Roman"/>
          <w:szCs w:val="21"/>
        </w:rPr>
      </w:pPr>
      <w:r>
        <w:rPr>
          <w:rFonts w:ascii="Times New Roman" w:eastAsia="宋体" w:hAnsi="Times New Roman" w:cs="Times New Roman" w:hint="eastAsia"/>
          <w:szCs w:val="21"/>
        </w:rPr>
        <w:t>（二）专项理论</w:t>
      </w:r>
    </w:p>
    <w:p w:rsidR="005F0484" w:rsidRDefault="005F0484" w:rsidP="005F0484">
      <w:pPr>
        <w:spacing w:line="300" w:lineRule="exac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简介瑜伽</w:t>
      </w:r>
    </w:p>
    <w:p w:rsidR="005F0484" w:rsidRDefault="005F0484" w:rsidP="005F0484">
      <w:pPr>
        <w:spacing w:line="300" w:lineRule="exac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瑜伽的作用</w:t>
      </w:r>
    </w:p>
    <w:p w:rsidR="005F0484" w:rsidRDefault="005F0484" w:rsidP="005F0484">
      <w:pPr>
        <w:spacing w:line="300" w:lineRule="exact"/>
        <w:outlineLvl w:val="0"/>
        <w:rPr>
          <w:rFonts w:ascii="Times New Roman" w:eastAsia="宋体" w:hAnsi="Times New Roman" w:cs="Times New Roman"/>
          <w:szCs w:val="21"/>
        </w:rPr>
      </w:pPr>
      <w:r>
        <w:rPr>
          <w:rFonts w:ascii="Times New Roman" w:eastAsia="宋体" w:hAnsi="Times New Roman" w:cs="Times New Roman" w:hint="eastAsia"/>
          <w:szCs w:val="21"/>
        </w:rPr>
        <w:t>（三）专项部分</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1.呼吸：掌握腹式呼吸（控制呼吸节奏、保持呼吸平稳）</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2.坐和躺的姿势：牛面式、</w:t>
      </w:r>
      <w:r>
        <w:rPr>
          <w:rFonts w:ascii="宋体" w:eastAsia="宋体" w:hAnsi="宋体" w:cs="FSJ-PK748200003bc-Identity-H" w:hint="eastAsia"/>
          <w:color w:val="000000"/>
          <w:kern w:val="0"/>
          <w:szCs w:val="21"/>
        </w:rPr>
        <w:t>束角式、船式、眼镜蛇式、骆驼式、坐扭曲式</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3.站立姿势：山式、直角</w:t>
      </w:r>
      <w:r>
        <w:rPr>
          <w:rFonts w:ascii="宋体" w:eastAsia="宋体" w:hAnsi="宋体" w:cs="FSJ-PK748200003bc-Identity-H" w:hint="eastAsia"/>
          <w:color w:val="000000"/>
          <w:kern w:val="0"/>
          <w:szCs w:val="21"/>
        </w:rPr>
        <w:t>式</w:t>
      </w:r>
      <w:r>
        <w:rPr>
          <w:rFonts w:ascii="宋体" w:eastAsia="宋体" w:hAnsi="宋体" w:cs="Times New Roman" w:hint="eastAsia"/>
          <w:color w:val="000000"/>
          <w:szCs w:val="21"/>
        </w:rPr>
        <w:t>、</w:t>
      </w:r>
      <w:r>
        <w:rPr>
          <w:rFonts w:ascii="宋体" w:eastAsia="宋体" w:hAnsi="宋体" w:cs="FSJ-PK748200003bc-Identity-H" w:hint="eastAsia"/>
          <w:color w:val="000000"/>
          <w:kern w:val="0"/>
          <w:szCs w:val="21"/>
        </w:rPr>
        <w:t>三角式、战士第一式、三角伸展式、战士二式、风吹树式</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4.站立平衡姿势：</w:t>
      </w:r>
      <w:r>
        <w:rPr>
          <w:rFonts w:ascii="宋体" w:eastAsia="宋体" w:hAnsi="宋体" w:cs="FSJ-PK748200003bc-Identity-H" w:hint="eastAsia"/>
          <w:color w:val="000000"/>
          <w:kern w:val="0"/>
          <w:szCs w:val="21"/>
        </w:rPr>
        <w:t>树式、半月式、舞蹈式、战士三式</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5.手的平衡姿势：</w:t>
      </w:r>
      <w:r>
        <w:rPr>
          <w:rFonts w:ascii="宋体" w:eastAsia="宋体" w:hAnsi="宋体" w:cs="FSJ-PK748200003bc-Identity-H" w:hint="eastAsia"/>
          <w:color w:val="000000"/>
          <w:kern w:val="0"/>
          <w:szCs w:val="21"/>
        </w:rPr>
        <w:t>后支架式、斜支架式</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6.倒立姿势：</w:t>
      </w:r>
      <w:r>
        <w:rPr>
          <w:rFonts w:ascii="宋体" w:eastAsia="宋体" w:hAnsi="宋体" w:cs="FSJ-PK748200003bc-Identity-H" w:hint="eastAsia"/>
          <w:color w:val="000000"/>
          <w:kern w:val="0"/>
          <w:szCs w:val="21"/>
        </w:rPr>
        <w:t>肩倒立式、仰卧抬腿式</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7.反姿势或休息：弓式、蛙式、犁式、虎式、猫式、金刚坐</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8.组合动作：向太阳致敬式、自编</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szCs w:val="24"/>
        </w:rPr>
        <w:t>（四）身体素质练</w:t>
      </w:r>
      <w:r>
        <w:rPr>
          <w:rFonts w:ascii="Times New Roman" w:eastAsia="宋体" w:hAnsi="Times New Roman" w:cs="Times New Roman" w:hint="eastAsia"/>
          <w:color w:val="000000"/>
          <w:szCs w:val="24"/>
        </w:rPr>
        <w:t>习（</w:t>
      </w:r>
      <w:r>
        <w:rPr>
          <w:rFonts w:ascii="Times New Roman" w:eastAsia="宋体" w:hAnsi="Times New Roman" w:cs="Times New Roman" w:hint="eastAsia"/>
          <w:b/>
          <w:color w:val="000000"/>
          <w:szCs w:val="24"/>
        </w:rPr>
        <w:t>见总纲七、身体素质教材纲要</w:t>
      </w:r>
      <w:r>
        <w:rPr>
          <w:rFonts w:ascii="Times New Roman" w:eastAsia="宋体" w:hAnsi="Times New Roman" w:cs="Times New Roman" w:hint="eastAsia"/>
          <w:color w:val="000000"/>
          <w:szCs w:val="24"/>
        </w:rPr>
        <w:t>）</w:t>
      </w:r>
    </w:p>
    <w:p w:rsidR="005F0484" w:rsidRDefault="005F0484" w:rsidP="005F0484">
      <w:pPr>
        <w:rPr>
          <w:rFonts w:ascii="Times New Roman" w:eastAsia="宋体" w:hAnsi="Times New Roman" w:cs="Times New Roman"/>
          <w:b/>
          <w:bCs/>
          <w:szCs w:val="24"/>
        </w:rPr>
      </w:pPr>
      <w:r>
        <w:rPr>
          <w:rFonts w:ascii="Times New Roman" w:eastAsia="宋体" w:hAnsi="Times New Roman" w:cs="Times New Roman" w:hint="eastAsia"/>
          <w:b/>
          <w:bCs/>
          <w:szCs w:val="24"/>
        </w:rPr>
        <w:t>选项提高课</w:t>
      </w:r>
    </w:p>
    <w:p w:rsidR="005F0484" w:rsidRDefault="005F0484" w:rsidP="005F0484">
      <w:pPr>
        <w:rPr>
          <w:rFonts w:ascii="Times New Roman" w:eastAsia="宋体" w:hAnsi="Times New Roman" w:cs="Times New Roman"/>
          <w:b/>
          <w:bCs/>
          <w:szCs w:val="24"/>
        </w:rPr>
      </w:pPr>
      <w:r>
        <w:rPr>
          <w:rFonts w:ascii="Times New Roman" w:eastAsia="宋体" w:hAnsi="Times New Roman" w:cs="Times New Roman" w:hint="eastAsia"/>
          <w:szCs w:val="24"/>
        </w:rPr>
        <w:t>（一）基础体育理论</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第五章：体育锻炼的卫生常识</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第三学期</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第六章：运动损伤的预防和康复</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第三学期</w:t>
      </w:r>
    </w:p>
    <w:p w:rsidR="005F0484" w:rsidRDefault="005F0484" w:rsidP="005F0484">
      <w:pPr>
        <w:outlineLvl w:val="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第七章：运动处方</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第四学期</w:t>
      </w:r>
    </w:p>
    <w:p w:rsidR="005F0484" w:rsidRDefault="005F0484" w:rsidP="005F0484">
      <w:pP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第八章：奥林匹克运动</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第四学期</w:t>
      </w:r>
    </w:p>
    <w:p w:rsidR="005F0484" w:rsidRDefault="005F0484" w:rsidP="005F0484">
      <w:pPr>
        <w:rPr>
          <w:rFonts w:ascii="Times New Roman" w:eastAsia="宋体" w:hAnsi="Times New Roman" w:cs="Times New Roman"/>
          <w:szCs w:val="24"/>
        </w:rPr>
      </w:pPr>
      <w:r>
        <w:rPr>
          <w:rFonts w:ascii="Times New Roman" w:eastAsia="宋体" w:hAnsi="Times New Roman" w:cs="Times New Roman" w:hint="eastAsia"/>
          <w:szCs w:val="24"/>
        </w:rPr>
        <w:t>（二）专项理论</w:t>
      </w:r>
    </w:p>
    <w:p w:rsidR="005F0484" w:rsidRDefault="005F0484" w:rsidP="005F0484">
      <w:pPr>
        <w:spacing w:line="300" w:lineRule="exac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瑜伽与饮食</w:t>
      </w:r>
    </w:p>
    <w:p w:rsidR="005F0484" w:rsidRDefault="005F0484" w:rsidP="005F0484">
      <w:pPr>
        <w:spacing w:line="300" w:lineRule="exac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瑜伽体位法与健康</w:t>
      </w:r>
    </w:p>
    <w:p w:rsidR="005F0484" w:rsidRDefault="005F0484" w:rsidP="005F0484">
      <w:pPr>
        <w:spacing w:line="300" w:lineRule="exact"/>
        <w:outlineLvl w:val="0"/>
        <w:rPr>
          <w:rFonts w:ascii="Times New Roman" w:eastAsia="宋体" w:hAnsi="Times New Roman" w:cs="Times New Roman"/>
          <w:szCs w:val="21"/>
        </w:rPr>
      </w:pPr>
      <w:r>
        <w:rPr>
          <w:rFonts w:ascii="Times New Roman" w:eastAsia="宋体" w:hAnsi="Times New Roman" w:cs="Times New Roman" w:hint="eastAsia"/>
          <w:szCs w:val="21"/>
        </w:rPr>
        <w:t>（三）专项部分</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1.呼吸：掌握腹式呼吸、完全式呼吸</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2.坐和躺的姿势：</w:t>
      </w:r>
      <w:r>
        <w:rPr>
          <w:rFonts w:ascii="宋体" w:eastAsia="宋体" w:hAnsi="宋体" w:cs="FSJ-PK748200003bc-Identity-H" w:hint="eastAsia"/>
          <w:color w:val="000000"/>
          <w:kern w:val="0"/>
          <w:szCs w:val="21"/>
        </w:rPr>
        <w:t>眼镜蛇式、骆驼式、坐扭曲式、</w:t>
      </w:r>
      <w:r>
        <w:rPr>
          <w:rFonts w:ascii="Times New Roman" w:eastAsia="宋体" w:hAnsi="Times New Roman" w:cs="Times New Roman" w:hint="eastAsia"/>
          <w:color w:val="000000"/>
          <w:szCs w:val="24"/>
        </w:rPr>
        <w:t>门闩式、顶峰式、单腿伸展式、车轮式、桥变体</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3.站立姿势：山式、直角</w:t>
      </w:r>
      <w:r>
        <w:rPr>
          <w:rFonts w:ascii="宋体" w:eastAsia="宋体" w:hAnsi="宋体" w:cs="FSJ-PK748200003bc-Identity-H" w:hint="eastAsia"/>
          <w:color w:val="000000"/>
          <w:kern w:val="0"/>
          <w:szCs w:val="21"/>
        </w:rPr>
        <w:t>式、战士第一式、三角伸展式、风吹树式、三角式扭转式、战士第二式、脊柱扭转式、蹲式、半角式、犬式、半犬式</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4.站立平衡姿势：</w:t>
      </w:r>
      <w:r>
        <w:rPr>
          <w:rFonts w:ascii="宋体" w:eastAsia="宋体" w:hAnsi="宋体" w:cs="FSJ-PK748200003bc-Identity-H" w:hint="eastAsia"/>
          <w:color w:val="000000"/>
          <w:kern w:val="0"/>
          <w:szCs w:val="21"/>
        </w:rPr>
        <w:t>树式、半月式、舞蹈式、战士三式</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5.手的平衡姿势：</w:t>
      </w:r>
      <w:r>
        <w:rPr>
          <w:rFonts w:ascii="宋体" w:eastAsia="宋体" w:hAnsi="宋体" w:cs="FSJ-PK748200003bc-Identity-H" w:hint="eastAsia"/>
          <w:color w:val="000000"/>
          <w:kern w:val="0"/>
          <w:szCs w:val="21"/>
        </w:rPr>
        <w:t>后支架式、斜支架式、侧支架式、前支撑式</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6.倒立姿势：</w:t>
      </w:r>
      <w:r>
        <w:rPr>
          <w:rFonts w:ascii="宋体" w:eastAsia="宋体" w:hAnsi="宋体" w:cs="FSJ-PK748200003bc-Identity-H" w:hint="eastAsia"/>
          <w:color w:val="000000"/>
          <w:kern w:val="0"/>
          <w:szCs w:val="21"/>
        </w:rPr>
        <w:t>肩倒立式、仰卧抬腿式、头倒立</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7.反姿势或休息：弓式、蛙式、犁式、虎式、猫式、金刚坐、鳄鱼式、兔式</w:t>
      </w:r>
    </w:p>
    <w:p w:rsidR="005F0484" w:rsidRDefault="005F0484" w:rsidP="005F0484">
      <w:pPr>
        <w:spacing w:line="300" w:lineRule="exact"/>
        <w:rPr>
          <w:rFonts w:ascii="宋体" w:eastAsia="宋体" w:hAnsi="宋体" w:cs="Times New Roman"/>
          <w:color w:val="000000"/>
          <w:szCs w:val="21"/>
        </w:rPr>
      </w:pPr>
      <w:r>
        <w:rPr>
          <w:rFonts w:ascii="宋体" w:eastAsia="宋体" w:hAnsi="宋体" w:cs="Times New Roman" w:hint="eastAsia"/>
          <w:color w:val="000000"/>
          <w:szCs w:val="21"/>
        </w:rPr>
        <w:t>8.组合动作：向太阳致敬式、拜日式、自编</w:t>
      </w:r>
    </w:p>
    <w:p w:rsidR="005F0484" w:rsidRDefault="005F0484" w:rsidP="005F0484">
      <w:pPr>
        <w:spacing w:line="300" w:lineRule="exact"/>
        <w:rPr>
          <w:rFonts w:ascii="Times New Roman" w:eastAsia="宋体" w:hAnsi="Times New Roman" w:cs="Times New Roman"/>
          <w:szCs w:val="21"/>
        </w:rPr>
      </w:pPr>
      <w:r>
        <w:rPr>
          <w:rFonts w:ascii="Times New Roman" w:eastAsia="宋体" w:hAnsi="Times New Roman" w:cs="Times New Roman" w:hint="eastAsia"/>
          <w:szCs w:val="24"/>
        </w:rPr>
        <w:t>（四）身体素质练习</w:t>
      </w:r>
      <w:r>
        <w:rPr>
          <w:rFonts w:ascii="Times New Roman" w:eastAsia="宋体" w:hAnsi="Times New Roman" w:cs="Times New Roman" w:hint="eastAsia"/>
          <w:color w:val="000000"/>
          <w:szCs w:val="24"/>
        </w:rPr>
        <w:t>（</w:t>
      </w:r>
      <w:r>
        <w:rPr>
          <w:rFonts w:ascii="Times New Roman" w:eastAsia="宋体" w:hAnsi="Times New Roman" w:cs="Times New Roman" w:hint="eastAsia"/>
          <w:b/>
          <w:color w:val="000000"/>
          <w:szCs w:val="24"/>
        </w:rPr>
        <w:t>见总纲七、身体素质教材纲要</w:t>
      </w:r>
      <w:r>
        <w:rPr>
          <w:rFonts w:ascii="Times New Roman" w:eastAsia="宋体" w:hAnsi="Times New Roman" w:cs="Times New Roman" w:hint="eastAsia"/>
          <w:color w:val="000000"/>
          <w:szCs w:val="24"/>
        </w:rPr>
        <w:t>）</w:t>
      </w:r>
    </w:p>
    <w:p w:rsidR="005F0484" w:rsidRDefault="005F0484" w:rsidP="005F0484">
      <w:pPr>
        <w:spacing w:line="300" w:lineRule="exact"/>
        <w:outlineLvl w:val="0"/>
        <w:rPr>
          <w:rFonts w:ascii="Times New Roman" w:eastAsia="宋体" w:hAnsi="Times New Roman" w:cs="Times New Roman"/>
          <w:b/>
          <w:szCs w:val="21"/>
        </w:rPr>
      </w:pPr>
      <w:r>
        <w:rPr>
          <w:rFonts w:ascii="Times New Roman" w:eastAsia="宋体" w:hAnsi="Times New Roman" w:cs="Times New Roman" w:hint="eastAsia"/>
          <w:b/>
          <w:szCs w:val="21"/>
        </w:rPr>
        <w:lastRenderedPageBreak/>
        <w:t>五、成绩考核（见表二、三）</w:t>
      </w:r>
    </w:p>
    <w:p w:rsidR="005F0484" w:rsidRDefault="005F0484" w:rsidP="005F0484">
      <w:pPr>
        <w:spacing w:line="300" w:lineRule="exact"/>
        <w:outlineLvl w:val="0"/>
        <w:rPr>
          <w:rFonts w:ascii="Times New Roman" w:eastAsia="宋体" w:hAnsi="Times New Roman" w:cs="Times New Roman"/>
          <w:szCs w:val="21"/>
        </w:rPr>
      </w:pPr>
      <w:r>
        <w:rPr>
          <w:rFonts w:ascii="Times New Roman" w:eastAsia="宋体" w:hAnsi="Times New Roman" w:cs="Times New Roman" w:hint="eastAsia"/>
          <w:szCs w:val="21"/>
        </w:rPr>
        <w:t>（一）考核内容与（比重</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）百分比（表二）</w:t>
      </w:r>
    </w:p>
    <w:p w:rsidR="005F0484" w:rsidRDefault="005F0484" w:rsidP="005F0484">
      <w:pPr>
        <w:spacing w:line="560" w:lineRule="exact"/>
        <w:ind w:firstLineChars="1200" w:firstLine="2520"/>
        <w:rPr>
          <w:rFonts w:ascii="Times New Roman" w:eastAsia="宋体" w:hAnsi="Times New Roman" w:cs="Times New Roman"/>
          <w:szCs w:val="21"/>
        </w:rPr>
      </w:pPr>
      <w:r>
        <w:rPr>
          <w:rFonts w:ascii="Times New Roman" w:eastAsia="宋体" w:hAnsi="Times New Roman" w:cs="Times New Roman" w:hint="eastAsia"/>
          <w:szCs w:val="21"/>
        </w:rPr>
        <w:t>表二</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考核内容与（比重</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）百分比</w:t>
      </w:r>
      <w:r>
        <w:rPr>
          <w:rFonts w:ascii="Times New Roman" w:eastAsia="宋体" w:hAnsi="Times New Roman" w:cs="Times New Roman" w:hint="eastAsia"/>
          <w:szCs w:val="21"/>
        </w:rPr>
        <w:t xml:space="preserve">          </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705"/>
        <w:gridCol w:w="1425"/>
        <w:gridCol w:w="780"/>
        <w:gridCol w:w="1455"/>
        <w:gridCol w:w="660"/>
        <w:gridCol w:w="1320"/>
        <w:gridCol w:w="586"/>
      </w:tblGrid>
      <w:tr w:rsidR="005F0484" w:rsidTr="003835FA">
        <w:trPr>
          <w:trHeight w:val="332"/>
          <w:jc w:val="center"/>
        </w:trPr>
        <w:tc>
          <w:tcPr>
            <w:tcW w:w="1429" w:type="dxa"/>
            <w:vAlign w:val="center"/>
          </w:tcPr>
          <w:p w:rsidR="005F0484" w:rsidRDefault="005F0484" w:rsidP="003835FA">
            <w:pPr>
              <w:jc w:val="center"/>
              <w:rPr>
                <w:rFonts w:ascii="宋体" w:eastAsia="宋体" w:hAnsi="宋体" w:cs="宋体"/>
                <w:szCs w:val="21"/>
              </w:rPr>
            </w:pPr>
            <w:r>
              <w:rPr>
                <w:rFonts w:ascii="宋体" w:eastAsia="宋体" w:hAnsi="宋体" w:cs="宋体" w:hint="eastAsia"/>
                <w:szCs w:val="21"/>
              </w:rPr>
              <w:t>第一学期</w:t>
            </w:r>
          </w:p>
        </w:tc>
        <w:tc>
          <w:tcPr>
            <w:tcW w:w="70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w:t>
            </w:r>
          </w:p>
        </w:tc>
        <w:tc>
          <w:tcPr>
            <w:tcW w:w="1425" w:type="dxa"/>
            <w:vAlign w:val="center"/>
          </w:tcPr>
          <w:p w:rsidR="005F0484" w:rsidRDefault="005F0484" w:rsidP="003835FA">
            <w:pPr>
              <w:jc w:val="center"/>
              <w:rPr>
                <w:rFonts w:ascii="宋体" w:eastAsia="宋体" w:hAnsi="宋体" w:cs="宋体"/>
                <w:szCs w:val="21"/>
              </w:rPr>
            </w:pPr>
            <w:r>
              <w:rPr>
                <w:rFonts w:ascii="宋体" w:eastAsia="宋体" w:hAnsi="宋体" w:cs="宋体" w:hint="eastAsia"/>
                <w:szCs w:val="21"/>
              </w:rPr>
              <w:t>第二学期</w:t>
            </w:r>
          </w:p>
        </w:tc>
        <w:tc>
          <w:tcPr>
            <w:tcW w:w="78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w:t>
            </w:r>
          </w:p>
        </w:tc>
        <w:tc>
          <w:tcPr>
            <w:tcW w:w="1455" w:type="dxa"/>
            <w:vAlign w:val="center"/>
          </w:tcPr>
          <w:p w:rsidR="005F0484" w:rsidRDefault="005F0484" w:rsidP="003835FA">
            <w:pPr>
              <w:jc w:val="center"/>
              <w:rPr>
                <w:rFonts w:ascii="宋体" w:eastAsia="宋体" w:hAnsi="宋体" w:cs="宋体"/>
                <w:szCs w:val="21"/>
              </w:rPr>
            </w:pPr>
            <w:r>
              <w:rPr>
                <w:rFonts w:ascii="宋体" w:eastAsia="宋体" w:hAnsi="宋体" w:cs="宋体" w:hint="eastAsia"/>
                <w:szCs w:val="21"/>
              </w:rPr>
              <w:t>第三学期</w:t>
            </w:r>
          </w:p>
        </w:tc>
        <w:tc>
          <w:tcPr>
            <w:tcW w:w="66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w:t>
            </w:r>
          </w:p>
        </w:tc>
        <w:tc>
          <w:tcPr>
            <w:tcW w:w="1320" w:type="dxa"/>
            <w:vAlign w:val="center"/>
          </w:tcPr>
          <w:p w:rsidR="005F0484" w:rsidRDefault="005F0484" w:rsidP="003835FA">
            <w:pPr>
              <w:jc w:val="center"/>
              <w:rPr>
                <w:rFonts w:ascii="宋体" w:eastAsia="宋体" w:hAnsi="宋体" w:cs="宋体"/>
                <w:szCs w:val="21"/>
              </w:rPr>
            </w:pPr>
            <w:r>
              <w:rPr>
                <w:rFonts w:ascii="宋体" w:eastAsia="宋体" w:hAnsi="宋体" w:cs="宋体" w:hint="eastAsia"/>
                <w:szCs w:val="21"/>
              </w:rPr>
              <w:t>第四学期</w:t>
            </w:r>
          </w:p>
        </w:tc>
        <w:tc>
          <w:tcPr>
            <w:tcW w:w="586"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w:t>
            </w:r>
          </w:p>
        </w:tc>
      </w:tr>
      <w:tr w:rsidR="005F0484" w:rsidTr="003835FA">
        <w:trPr>
          <w:trHeight w:val="695"/>
          <w:jc w:val="center"/>
        </w:trPr>
        <w:tc>
          <w:tcPr>
            <w:tcW w:w="1429"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1．瑜伽体位法组合</w:t>
            </w:r>
          </w:p>
        </w:tc>
        <w:tc>
          <w:tcPr>
            <w:tcW w:w="70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40</w:t>
            </w:r>
          </w:p>
        </w:tc>
        <w:tc>
          <w:tcPr>
            <w:tcW w:w="142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 瑜伽体位法组合</w:t>
            </w:r>
          </w:p>
        </w:tc>
        <w:tc>
          <w:tcPr>
            <w:tcW w:w="78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40</w:t>
            </w:r>
          </w:p>
        </w:tc>
        <w:tc>
          <w:tcPr>
            <w:tcW w:w="145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1.瑜伽体位法组合</w:t>
            </w:r>
          </w:p>
        </w:tc>
        <w:tc>
          <w:tcPr>
            <w:tcW w:w="66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40</w:t>
            </w:r>
          </w:p>
        </w:tc>
        <w:tc>
          <w:tcPr>
            <w:tcW w:w="132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1．瑜伽体位法组合</w:t>
            </w:r>
          </w:p>
        </w:tc>
        <w:tc>
          <w:tcPr>
            <w:tcW w:w="586"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40</w:t>
            </w:r>
          </w:p>
        </w:tc>
      </w:tr>
      <w:tr w:rsidR="005F0484" w:rsidTr="003835FA">
        <w:trPr>
          <w:trHeight w:val="651"/>
          <w:jc w:val="center"/>
        </w:trPr>
        <w:tc>
          <w:tcPr>
            <w:tcW w:w="1429"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2.12分钟跑</w:t>
            </w:r>
          </w:p>
        </w:tc>
        <w:tc>
          <w:tcPr>
            <w:tcW w:w="70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30</w:t>
            </w:r>
          </w:p>
        </w:tc>
        <w:tc>
          <w:tcPr>
            <w:tcW w:w="142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2. 健康标准</w:t>
            </w:r>
          </w:p>
        </w:tc>
        <w:tc>
          <w:tcPr>
            <w:tcW w:w="78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30</w:t>
            </w:r>
          </w:p>
        </w:tc>
        <w:tc>
          <w:tcPr>
            <w:tcW w:w="145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2.12分钟跑</w:t>
            </w:r>
          </w:p>
        </w:tc>
        <w:tc>
          <w:tcPr>
            <w:tcW w:w="66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30</w:t>
            </w:r>
          </w:p>
        </w:tc>
        <w:tc>
          <w:tcPr>
            <w:tcW w:w="132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2.健康标准</w:t>
            </w:r>
          </w:p>
        </w:tc>
        <w:tc>
          <w:tcPr>
            <w:tcW w:w="586"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30</w:t>
            </w:r>
          </w:p>
        </w:tc>
      </w:tr>
      <w:tr w:rsidR="005F0484" w:rsidTr="003835FA">
        <w:trPr>
          <w:trHeight w:val="695"/>
          <w:jc w:val="center"/>
        </w:trPr>
        <w:tc>
          <w:tcPr>
            <w:tcW w:w="1429" w:type="dxa"/>
            <w:vAlign w:val="center"/>
          </w:tcPr>
          <w:p w:rsidR="005F0484" w:rsidRDefault="005F0484" w:rsidP="005F0484">
            <w:pPr>
              <w:numPr>
                <w:ilvl w:val="0"/>
                <w:numId w:val="42"/>
              </w:numPr>
              <w:rPr>
                <w:rFonts w:ascii="宋体" w:eastAsia="宋体" w:hAnsi="宋体" w:cs="宋体"/>
                <w:szCs w:val="21"/>
              </w:rPr>
            </w:pPr>
            <w:r>
              <w:rPr>
                <w:rFonts w:ascii="宋体" w:eastAsia="宋体" w:hAnsi="宋体" w:cs="宋体" w:hint="eastAsia"/>
                <w:szCs w:val="21"/>
              </w:rPr>
              <w:t>5*10米折返跑（秒）</w:t>
            </w:r>
          </w:p>
        </w:tc>
        <w:tc>
          <w:tcPr>
            <w:tcW w:w="70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c>
          <w:tcPr>
            <w:tcW w:w="142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3．理论</w:t>
            </w:r>
          </w:p>
        </w:tc>
        <w:tc>
          <w:tcPr>
            <w:tcW w:w="78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c>
          <w:tcPr>
            <w:tcW w:w="145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3. 5*10折返跑（秒）</w:t>
            </w:r>
          </w:p>
        </w:tc>
        <w:tc>
          <w:tcPr>
            <w:tcW w:w="66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c>
          <w:tcPr>
            <w:tcW w:w="132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3．理论</w:t>
            </w:r>
          </w:p>
        </w:tc>
        <w:tc>
          <w:tcPr>
            <w:tcW w:w="586"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r>
      <w:tr w:rsidR="005F0484" w:rsidTr="003835FA">
        <w:trPr>
          <w:trHeight w:val="695"/>
          <w:jc w:val="center"/>
        </w:trPr>
        <w:tc>
          <w:tcPr>
            <w:tcW w:w="1429" w:type="dxa"/>
            <w:vAlign w:val="center"/>
          </w:tcPr>
          <w:p w:rsidR="005F0484" w:rsidRDefault="005F0484" w:rsidP="005F0484">
            <w:pPr>
              <w:numPr>
                <w:ilvl w:val="0"/>
                <w:numId w:val="42"/>
              </w:numPr>
              <w:rPr>
                <w:rFonts w:ascii="宋体" w:eastAsia="宋体" w:hAnsi="宋体" w:cs="宋体"/>
                <w:szCs w:val="21"/>
              </w:rPr>
            </w:pPr>
            <w:r>
              <w:rPr>
                <w:rFonts w:ascii="宋体" w:eastAsia="宋体" w:hAnsi="宋体" w:cs="宋体" w:hint="eastAsia"/>
                <w:szCs w:val="21"/>
              </w:rPr>
              <w:t>校园路跑APP</w:t>
            </w:r>
          </w:p>
        </w:tc>
        <w:tc>
          <w:tcPr>
            <w:tcW w:w="70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c>
          <w:tcPr>
            <w:tcW w:w="142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4.校园路跑APP</w:t>
            </w:r>
          </w:p>
        </w:tc>
        <w:tc>
          <w:tcPr>
            <w:tcW w:w="78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c>
          <w:tcPr>
            <w:tcW w:w="145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4.校园路跑APP</w:t>
            </w:r>
          </w:p>
        </w:tc>
        <w:tc>
          <w:tcPr>
            <w:tcW w:w="66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c>
          <w:tcPr>
            <w:tcW w:w="132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4.校园路跑APP</w:t>
            </w:r>
          </w:p>
        </w:tc>
        <w:tc>
          <w:tcPr>
            <w:tcW w:w="586"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r>
      <w:tr w:rsidR="005F0484" w:rsidTr="003835FA">
        <w:trPr>
          <w:trHeight w:val="452"/>
          <w:jc w:val="center"/>
        </w:trPr>
        <w:tc>
          <w:tcPr>
            <w:tcW w:w="1429" w:type="dxa"/>
            <w:vAlign w:val="center"/>
          </w:tcPr>
          <w:p w:rsidR="005F0484" w:rsidRDefault="005F0484" w:rsidP="005F0484">
            <w:pPr>
              <w:numPr>
                <w:ilvl w:val="0"/>
                <w:numId w:val="42"/>
              </w:numPr>
              <w:rPr>
                <w:rFonts w:ascii="宋体" w:eastAsia="宋体" w:hAnsi="宋体" w:cs="宋体"/>
                <w:szCs w:val="21"/>
              </w:rPr>
            </w:pPr>
            <w:r>
              <w:rPr>
                <w:rFonts w:ascii="宋体" w:eastAsia="宋体" w:hAnsi="宋体" w:cs="宋体" w:hint="eastAsia"/>
                <w:szCs w:val="21"/>
              </w:rPr>
              <w:t>平时成绩</w:t>
            </w:r>
          </w:p>
        </w:tc>
        <w:tc>
          <w:tcPr>
            <w:tcW w:w="70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c>
          <w:tcPr>
            <w:tcW w:w="142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5.平时成绩</w:t>
            </w:r>
          </w:p>
        </w:tc>
        <w:tc>
          <w:tcPr>
            <w:tcW w:w="78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c>
          <w:tcPr>
            <w:tcW w:w="145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5.平时成绩</w:t>
            </w:r>
          </w:p>
        </w:tc>
        <w:tc>
          <w:tcPr>
            <w:tcW w:w="66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c>
          <w:tcPr>
            <w:tcW w:w="132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5.平时成绩</w:t>
            </w:r>
          </w:p>
        </w:tc>
        <w:tc>
          <w:tcPr>
            <w:tcW w:w="586"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w:t>
            </w:r>
          </w:p>
        </w:tc>
      </w:tr>
      <w:tr w:rsidR="005F0484" w:rsidTr="003835FA">
        <w:trPr>
          <w:trHeight w:val="379"/>
          <w:jc w:val="center"/>
        </w:trPr>
        <w:tc>
          <w:tcPr>
            <w:tcW w:w="1429" w:type="dxa"/>
            <w:vAlign w:val="center"/>
          </w:tcPr>
          <w:p w:rsidR="005F0484" w:rsidRDefault="005F0484" w:rsidP="003835FA">
            <w:pPr>
              <w:jc w:val="center"/>
              <w:rPr>
                <w:rFonts w:ascii="宋体" w:eastAsia="宋体" w:hAnsi="宋体" w:cs="宋体"/>
                <w:szCs w:val="21"/>
              </w:rPr>
            </w:pPr>
            <w:r>
              <w:rPr>
                <w:rFonts w:ascii="宋体" w:eastAsia="宋体" w:hAnsi="宋体" w:cs="宋体" w:hint="eastAsia"/>
                <w:szCs w:val="21"/>
              </w:rPr>
              <w:t>合 计</w:t>
            </w:r>
          </w:p>
        </w:tc>
        <w:tc>
          <w:tcPr>
            <w:tcW w:w="705"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100</w:t>
            </w:r>
          </w:p>
        </w:tc>
        <w:tc>
          <w:tcPr>
            <w:tcW w:w="1425" w:type="dxa"/>
            <w:vAlign w:val="center"/>
          </w:tcPr>
          <w:p w:rsidR="005F0484" w:rsidRDefault="005F0484" w:rsidP="003835FA">
            <w:pPr>
              <w:jc w:val="center"/>
              <w:rPr>
                <w:rFonts w:ascii="宋体" w:eastAsia="宋体" w:hAnsi="宋体" w:cs="宋体"/>
                <w:szCs w:val="21"/>
              </w:rPr>
            </w:pPr>
            <w:r>
              <w:rPr>
                <w:rFonts w:ascii="宋体" w:eastAsia="宋体" w:hAnsi="宋体" w:cs="宋体" w:hint="eastAsia"/>
                <w:szCs w:val="21"/>
              </w:rPr>
              <w:t>合 计</w:t>
            </w:r>
          </w:p>
        </w:tc>
        <w:tc>
          <w:tcPr>
            <w:tcW w:w="78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100</w:t>
            </w:r>
          </w:p>
        </w:tc>
        <w:tc>
          <w:tcPr>
            <w:tcW w:w="1455" w:type="dxa"/>
            <w:vAlign w:val="center"/>
          </w:tcPr>
          <w:p w:rsidR="005F0484" w:rsidRDefault="005F0484" w:rsidP="003835FA">
            <w:pPr>
              <w:jc w:val="center"/>
              <w:rPr>
                <w:rFonts w:ascii="宋体" w:eastAsia="宋体" w:hAnsi="宋体" w:cs="宋体"/>
                <w:szCs w:val="21"/>
              </w:rPr>
            </w:pPr>
            <w:r>
              <w:rPr>
                <w:rFonts w:ascii="宋体" w:eastAsia="宋体" w:hAnsi="宋体" w:cs="宋体" w:hint="eastAsia"/>
                <w:szCs w:val="21"/>
              </w:rPr>
              <w:t>合 计</w:t>
            </w:r>
          </w:p>
        </w:tc>
        <w:tc>
          <w:tcPr>
            <w:tcW w:w="660"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100</w:t>
            </w:r>
          </w:p>
        </w:tc>
        <w:tc>
          <w:tcPr>
            <w:tcW w:w="1320" w:type="dxa"/>
            <w:vAlign w:val="center"/>
          </w:tcPr>
          <w:p w:rsidR="005F0484" w:rsidRDefault="005F0484" w:rsidP="003835FA">
            <w:pPr>
              <w:jc w:val="center"/>
              <w:rPr>
                <w:rFonts w:ascii="宋体" w:eastAsia="宋体" w:hAnsi="宋体" w:cs="宋体"/>
                <w:szCs w:val="21"/>
              </w:rPr>
            </w:pPr>
            <w:r>
              <w:rPr>
                <w:rFonts w:ascii="宋体" w:eastAsia="宋体" w:hAnsi="宋体" w:cs="宋体" w:hint="eastAsia"/>
                <w:szCs w:val="21"/>
              </w:rPr>
              <w:t>合 计</w:t>
            </w:r>
          </w:p>
        </w:tc>
        <w:tc>
          <w:tcPr>
            <w:tcW w:w="586" w:type="dxa"/>
            <w:vAlign w:val="center"/>
          </w:tcPr>
          <w:p w:rsidR="005F0484" w:rsidRDefault="005F0484" w:rsidP="003835FA">
            <w:pPr>
              <w:rPr>
                <w:rFonts w:ascii="宋体" w:eastAsia="宋体" w:hAnsi="宋体" w:cs="宋体"/>
                <w:szCs w:val="21"/>
              </w:rPr>
            </w:pPr>
            <w:r>
              <w:rPr>
                <w:rFonts w:ascii="宋体" w:eastAsia="宋体" w:hAnsi="宋体" w:cs="宋体" w:hint="eastAsia"/>
                <w:szCs w:val="21"/>
              </w:rPr>
              <w:t>100</w:t>
            </w:r>
          </w:p>
        </w:tc>
      </w:tr>
    </w:tbl>
    <w:p w:rsidR="005F0484" w:rsidRDefault="005F0484" w:rsidP="005F0484">
      <w:pPr>
        <w:spacing w:line="400" w:lineRule="exact"/>
        <w:rPr>
          <w:rFonts w:ascii="Times New Roman" w:eastAsia="宋体" w:hAnsi="Times New Roman" w:cs="Times New Roman"/>
          <w:sz w:val="18"/>
          <w:szCs w:val="18"/>
        </w:rPr>
      </w:pPr>
      <w:r>
        <w:rPr>
          <w:rFonts w:ascii="Times New Roman" w:eastAsia="宋体" w:hAnsi="Times New Roman" w:cs="Times New Roman" w:hint="eastAsia"/>
          <w:sz w:val="18"/>
          <w:szCs w:val="18"/>
        </w:rPr>
        <w:t>注：</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瑜伽课项目考核以百分制评分（在评分中应考虑学生的进步幅度因素）</w:t>
      </w:r>
    </w:p>
    <w:p w:rsidR="005F0484" w:rsidRDefault="005F0484" w:rsidP="005F0484">
      <w:pPr>
        <w:rPr>
          <w:rFonts w:ascii="Times New Roman" w:eastAsia="宋体" w:hAnsi="Times New Roman" w:cs="Times New Roman"/>
          <w:sz w:val="18"/>
          <w:szCs w:val="18"/>
        </w:rPr>
      </w:pPr>
    </w:p>
    <w:p w:rsidR="005F0484" w:rsidRDefault="005F0484" w:rsidP="005F0484">
      <w:pPr>
        <w:spacing w:line="480" w:lineRule="exact"/>
        <w:rPr>
          <w:rFonts w:ascii="Times New Roman" w:eastAsia="宋体" w:hAnsi="Times New Roman" w:cs="Times New Roman"/>
          <w:szCs w:val="21"/>
        </w:rPr>
      </w:pPr>
      <w:r>
        <w:rPr>
          <w:rFonts w:ascii="Times New Roman" w:eastAsia="宋体" w:hAnsi="Times New Roman" w:cs="Times New Roman" w:hint="eastAsia"/>
          <w:szCs w:val="21"/>
        </w:rPr>
        <w:t>（二）、瑜伽体位法组合动作评分标准：（表三）</w:t>
      </w:r>
    </w:p>
    <w:p w:rsidR="005F0484" w:rsidRDefault="005F0484" w:rsidP="005F0484">
      <w:pPr>
        <w:spacing w:line="480" w:lineRule="exact"/>
        <w:rPr>
          <w:rFonts w:ascii="Times New Roman" w:eastAsia="宋体" w:hAnsi="Times New Roman" w:cs="Times New Roman"/>
          <w:szCs w:val="21"/>
        </w:rPr>
      </w:pPr>
      <w:r>
        <w:rPr>
          <w:rFonts w:ascii="Times New Roman" w:eastAsia="宋体" w:hAnsi="Times New Roman" w:cs="Times New Roman" w:hint="eastAsia"/>
          <w:szCs w:val="21"/>
        </w:rPr>
        <w:t>表三</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评分标准</w:t>
      </w:r>
      <w:r>
        <w:rPr>
          <w:rFonts w:ascii="Times New Roman" w:eastAsia="宋体" w:hAnsi="Times New Roman" w:cs="Times New Roman" w:hint="eastAsia"/>
          <w:szCs w:val="21"/>
        </w:rPr>
        <w:t xml:space="preserve">       </w:t>
      </w:r>
      <w:r>
        <w:rPr>
          <w:rFonts w:ascii="Times New Roman" w:eastAsia="宋体" w:hAnsi="Times New Roman" w:cs="Times New Roman" w:hint="eastAsia"/>
          <w:b/>
          <w:szCs w:val="21"/>
        </w:rPr>
        <w:t xml:space="preserve">            </w:t>
      </w:r>
      <w:r>
        <w:rPr>
          <w:rFonts w:ascii="Times New Roman" w:eastAsia="宋体" w:hAnsi="Times New Roman" w:cs="Times New Roman" w:hint="eastAsia"/>
          <w:szCs w:val="21"/>
        </w:rPr>
        <w:t xml:space="preserve">  </w:t>
      </w:r>
    </w:p>
    <w:tbl>
      <w:tblPr>
        <w:tblW w:w="8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7002"/>
      </w:tblGrid>
      <w:tr w:rsidR="005F0484" w:rsidTr="003835FA">
        <w:trPr>
          <w:trHeight w:val="543"/>
        </w:trPr>
        <w:tc>
          <w:tcPr>
            <w:tcW w:w="1400" w:type="dxa"/>
            <w:shd w:val="clear" w:color="auto" w:fill="auto"/>
            <w:vAlign w:val="center"/>
          </w:tcPr>
          <w:p w:rsidR="005F0484" w:rsidRDefault="005F0484" w:rsidP="003835FA">
            <w:pPr>
              <w:spacing w:line="560" w:lineRule="exact"/>
              <w:jc w:val="center"/>
              <w:rPr>
                <w:rFonts w:ascii="Times New Roman" w:eastAsia="宋体" w:hAnsi="Times New Roman" w:cs="Times New Roman"/>
                <w:szCs w:val="21"/>
              </w:rPr>
            </w:pPr>
            <w:r>
              <w:rPr>
                <w:rFonts w:ascii="Times New Roman" w:eastAsia="宋体" w:hAnsi="Times New Roman" w:cs="Times New Roman" w:hint="eastAsia"/>
                <w:szCs w:val="21"/>
              </w:rPr>
              <w:t>分值</w:t>
            </w:r>
          </w:p>
        </w:tc>
        <w:tc>
          <w:tcPr>
            <w:tcW w:w="7002" w:type="dxa"/>
            <w:shd w:val="clear" w:color="auto" w:fill="auto"/>
            <w:vAlign w:val="center"/>
          </w:tcPr>
          <w:p w:rsidR="005F0484" w:rsidRDefault="005F0484" w:rsidP="003835FA">
            <w:pPr>
              <w:spacing w:line="560" w:lineRule="exact"/>
              <w:jc w:val="center"/>
              <w:rPr>
                <w:rFonts w:ascii="Times New Roman" w:eastAsia="宋体" w:hAnsi="Times New Roman" w:cs="Times New Roman"/>
                <w:szCs w:val="21"/>
              </w:rPr>
            </w:pPr>
            <w:r>
              <w:rPr>
                <w:rFonts w:ascii="Times New Roman" w:eastAsia="宋体" w:hAnsi="Times New Roman" w:cs="Times New Roman" w:hint="eastAsia"/>
                <w:szCs w:val="21"/>
              </w:rPr>
              <w:t>标准</w:t>
            </w:r>
          </w:p>
        </w:tc>
      </w:tr>
      <w:tr w:rsidR="005F0484" w:rsidTr="003835FA">
        <w:trPr>
          <w:trHeight w:val="543"/>
        </w:trPr>
        <w:tc>
          <w:tcPr>
            <w:tcW w:w="1400" w:type="dxa"/>
            <w:shd w:val="clear" w:color="auto" w:fill="auto"/>
            <w:vAlign w:val="center"/>
          </w:tcPr>
          <w:p w:rsidR="005F0484" w:rsidRDefault="005F0484" w:rsidP="003835FA">
            <w:pPr>
              <w:spacing w:line="560" w:lineRule="exact"/>
              <w:jc w:val="center"/>
              <w:rPr>
                <w:rFonts w:ascii="Times New Roman" w:eastAsia="宋体" w:hAnsi="Times New Roman" w:cs="Times New Roman"/>
                <w:szCs w:val="21"/>
              </w:rPr>
            </w:pPr>
            <w:r>
              <w:rPr>
                <w:rFonts w:ascii="Times New Roman" w:eastAsia="宋体" w:hAnsi="Times New Roman" w:cs="Times New Roman" w:hint="eastAsia"/>
                <w:szCs w:val="21"/>
              </w:rPr>
              <w:t>85</w:t>
            </w:r>
            <w:r>
              <w:rPr>
                <w:rFonts w:ascii="Times New Roman" w:eastAsia="宋体" w:hAnsi="Times New Roman" w:cs="Times New Roman" w:hint="eastAsia"/>
                <w:szCs w:val="21"/>
              </w:rPr>
              <w:t>分以上</w:t>
            </w:r>
          </w:p>
        </w:tc>
        <w:tc>
          <w:tcPr>
            <w:tcW w:w="7002" w:type="dxa"/>
            <w:shd w:val="clear" w:color="auto" w:fill="auto"/>
            <w:vAlign w:val="center"/>
          </w:tcPr>
          <w:p w:rsidR="005F0484" w:rsidRDefault="005F0484" w:rsidP="003835FA">
            <w:pPr>
              <w:spacing w:line="560" w:lineRule="exact"/>
              <w:jc w:val="center"/>
              <w:rPr>
                <w:rFonts w:ascii="Times New Roman" w:eastAsia="宋体" w:hAnsi="Times New Roman" w:cs="Times New Roman"/>
                <w:szCs w:val="21"/>
              </w:rPr>
            </w:pPr>
            <w:r>
              <w:rPr>
                <w:rFonts w:ascii="Times New Roman" w:eastAsia="宋体" w:hAnsi="Times New Roman" w:cs="Times New Roman" w:hint="eastAsia"/>
                <w:szCs w:val="21"/>
              </w:rPr>
              <w:t>动作正确、准确、熟练，动作有力幅度大具有表现力</w:t>
            </w:r>
          </w:p>
        </w:tc>
      </w:tr>
      <w:tr w:rsidR="005F0484" w:rsidTr="003835FA">
        <w:trPr>
          <w:trHeight w:val="543"/>
        </w:trPr>
        <w:tc>
          <w:tcPr>
            <w:tcW w:w="1400" w:type="dxa"/>
            <w:shd w:val="clear" w:color="auto" w:fill="auto"/>
            <w:vAlign w:val="center"/>
          </w:tcPr>
          <w:p w:rsidR="005F0484" w:rsidRDefault="005F0484" w:rsidP="003835FA">
            <w:pPr>
              <w:spacing w:line="560" w:lineRule="exact"/>
              <w:jc w:val="center"/>
              <w:rPr>
                <w:rFonts w:ascii="Times New Roman" w:eastAsia="宋体" w:hAnsi="Times New Roman" w:cs="Times New Roman"/>
                <w:szCs w:val="21"/>
              </w:rPr>
            </w:pPr>
            <w:r>
              <w:rPr>
                <w:rFonts w:ascii="Times New Roman" w:eastAsia="宋体" w:hAnsi="Times New Roman" w:cs="Times New Roman" w:hint="eastAsia"/>
                <w:szCs w:val="21"/>
              </w:rPr>
              <w:t>75</w:t>
            </w:r>
            <w:r>
              <w:rPr>
                <w:rFonts w:ascii="Times New Roman" w:eastAsia="宋体" w:hAnsi="Times New Roman" w:cs="Times New Roman" w:hint="eastAsia"/>
                <w:szCs w:val="21"/>
              </w:rPr>
              <w:t>—</w:t>
            </w:r>
            <w:r>
              <w:rPr>
                <w:rFonts w:ascii="Times New Roman" w:eastAsia="宋体" w:hAnsi="Times New Roman" w:cs="Times New Roman" w:hint="eastAsia"/>
                <w:szCs w:val="21"/>
              </w:rPr>
              <w:t>84</w:t>
            </w:r>
            <w:r>
              <w:rPr>
                <w:rFonts w:ascii="Times New Roman" w:eastAsia="宋体" w:hAnsi="Times New Roman" w:cs="Times New Roman" w:hint="eastAsia"/>
                <w:szCs w:val="21"/>
              </w:rPr>
              <w:t>分</w:t>
            </w:r>
          </w:p>
        </w:tc>
        <w:tc>
          <w:tcPr>
            <w:tcW w:w="7002" w:type="dxa"/>
            <w:shd w:val="clear" w:color="auto" w:fill="auto"/>
            <w:vAlign w:val="center"/>
          </w:tcPr>
          <w:p w:rsidR="005F0484" w:rsidRDefault="005F0484" w:rsidP="003835FA">
            <w:pPr>
              <w:spacing w:line="560" w:lineRule="exact"/>
              <w:jc w:val="center"/>
              <w:rPr>
                <w:rFonts w:ascii="Times New Roman" w:eastAsia="宋体" w:hAnsi="Times New Roman" w:cs="Times New Roman"/>
                <w:szCs w:val="21"/>
              </w:rPr>
            </w:pPr>
            <w:r>
              <w:rPr>
                <w:rFonts w:ascii="Times New Roman" w:eastAsia="宋体" w:hAnsi="Times New Roman" w:cs="Times New Roman" w:hint="eastAsia"/>
                <w:szCs w:val="21"/>
              </w:rPr>
              <w:t>动作比较准确、熟练、具有一定力度和动作幅度，动作较优美</w:t>
            </w:r>
          </w:p>
        </w:tc>
      </w:tr>
      <w:tr w:rsidR="005F0484" w:rsidTr="003835FA">
        <w:trPr>
          <w:trHeight w:val="543"/>
        </w:trPr>
        <w:tc>
          <w:tcPr>
            <w:tcW w:w="1400" w:type="dxa"/>
            <w:shd w:val="clear" w:color="auto" w:fill="auto"/>
            <w:vAlign w:val="center"/>
          </w:tcPr>
          <w:p w:rsidR="005F0484" w:rsidRDefault="005F0484" w:rsidP="003835FA">
            <w:pPr>
              <w:spacing w:line="560" w:lineRule="exact"/>
              <w:jc w:val="center"/>
              <w:rPr>
                <w:rFonts w:ascii="Times New Roman" w:eastAsia="宋体" w:hAnsi="Times New Roman" w:cs="Times New Roman"/>
                <w:szCs w:val="21"/>
              </w:rPr>
            </w:pPr>
            <w:r>
              <w:rPr>
                <w:rFonts w:ascii="Times New Roman" w:eastAsia="宋体" w:hAnsi="Times New Roman" w:cs="Times New Roman" w:hint="eastAsia"/>
                <w:szCs w:val="21"/>
              </w:rPr>
              <w:t>60</w:t>
            </w:r>
            <w:r>
              <w:rPr>
                <w:rFonts w:ascii="Times New Roman" w:eastAsia="宋体" w:hAnsi="Times New Roman" w:cs="Times New Roman" w:hint="eastAsia"/>
                <w:szCs w:val="21"/>
              </w:rPr>
              <w:t>—</w:t>
            </w:r>
            <w:r>
              <w:rPr>
                <w:rFonts w:ascii="Times New Roman" w:eastAsia="宋体" w:hAnsi="Times New Roman" w:cs="Times New Roman" w:hint="eastAsia"/>
                <w:szCs w:val="21"/>
              </w:rPr>
              <w:t>74</w:t>
            </w:r>
            <w:r>
              <w:rPr>
                <w:rFonts w:ascii="Times New Roman" w:eastAsia="宋体" w:hAnsi="Times New Roman" w:cs="Times New Roman" w:hint="eastAsia"/>
                <w:szCs w:val="21"/>
              </w:rPr>
              <w:t>分</w:t>
            </w:r>
          </w:p>
        </w:tc>
        <w:tc>
          <w:tcPr>
            <w:tcW w:w="7002" w:type="dxa"/>
            <w:shd w:val="clear" w:color="auto" w:fill="auto"/>
            <w:vAlign w:val="center"/>
          </w:tcPr>
          <w:p w:rsidR="005F0484" w:rsidRDefault="005F0484" w:rsidP="003835FA">
            <w:pPr>
              <w:spacing w:line="560" w:lineRule="exact"/>
              <w:jc w:val="center"/>
              <w:rPr>
                <w:rFonts w:ascii="Times New Roman" w:eastAsia="宋体" w:hAnsi="Times New Roman" w:cs="Times New Roman"/>
                <w:szCs w:val="21"/>
              </w:rPr>
            </w:pPr>
            <w:r>
              <w:rPr>
                <w:rFonts w:ascii="Times New Roman" w:eastAsia="宋体" w:hAnsi="Times New Roman" w:cs="Times New Roman" w:hint="eastAsia"/>
                <w:szCs w:val="21"/>
              </w:rPr>
              <w:t>动作基本准确，熟练，具有一定的力度和幅度，</w:t>
            </w:r>
            <w:r>
              <w:rPr>
                <w:rFonts w:ascii="Times New Roman" w:eastAsia="宋体" w:hAnsi="Times New Roman" w:cs="Times New Roman" w:hint="eastAsia"/>
                <w:szCs w:val="24"/>
              </w:rPr>
              <w:t>表现力</w:t>
            </w:r>
            <w:r>
              <w:rPr>
                <w:rFonts w:ascii="Times New Roman" w:eastAsia="宋体" w:hAnsi="Times New Roman" w:cs="Times New Roman" w:hint="eastAsia"/>
                <w:szCs w:val="21"/>
              </w:rPr>
              <w:t>较一般</w:t>
            </w:r>
          </w:p>
        </w:tc>
      </w:tr>
      <w:tr w:rsidR="005F0484" w:rsidTr="003835FA">
        <w:trPr>
          <w:trHeight w:val="543"/>
        </w:trPr>
        <w:tc>
          <w:tcPr>
            <w:tcW w:w="1400" w:type="dxa"/>
            <w:shd w:val="clear" w:color="auto" w:fill="auto"/>
            <w:vAlign w:val="center"/>
          </w:tcPr>
          <w:p w:rsidR="005F0484" w:rsidRDefault="005F0484" w:rsidP="003835FA">
            <w:pPr>
              <w:spacing w:line="560" w:lineRule="exact"/>
              <w:jc w:val="center"/>
              <w:rPr>
                <w:rFonts w:ascii="Times New Roman" w:eastAsia="宋体" w:hAnsi="Times New Roman" w:cs="Times New Roman"/>
                <w:szCs w:val="21"/>
              </w:rPr>
            </w:pPr>
            <w:r>
              <w:rPr>
                <w:rFonts w:ascii="Times New Roman" w:eastAsia="宋体" w:hAnsi="Times New Roman" w:cs="Times New Roman" w:hint="eastAsia"/>
                <w:szCs w:val="21"/>
              </w:rPr>
              <w:t>59</w:t>
            </w:r>
            <w:r>
              <w:rPr>
                <w:rFonts w:ascii="Times New Roman" w:eastAsia="宋体" w:hAnsi="Times New Roman" w:cs="Times New Roman" w:hint="eastAsia"/>
                <w:szCs w:val="21"/>
              </w:rPr>
              <w:t>分以下</w:t>
            </w:r>
          </w:p>
        </w:tc>
        <w:tc>
          <w:tcPr>
            <w:tcW w:w="7002" w:type="dxa"/>
            <w:shd w:val="clear" w:color="auto" w:fill="auto"/>
            <w:vAlign w:val="center"/>
          </w:tcPr>
          <w:p w:rsidR="005F0484" w:rsidRDefault="005F0484" w:rsidP="003835FA">
            <w:pPr>
              <w:spacing w:line="560" w:lineRule="exact"/>
              <w:jc w:val="center"/>
              <w:rPr>
                <w:rFonts w:ascii="Times New Roman" w:eastAsia="宋体" w:hAnsi="Times New Roman" w:cs="Times New Roman"/>
                <w:szCs w:val="21"/>
              </w:rPr>
            </w:pPr>
            <w:r>
              <w:rPr>
                <w:rFonts w:ascii="Times New Roman" w:eastAsia="宋体" w:hAnsi="Times New Roman" w:cs="Times New Roman" w:hint="eastAsia"/>
                <w:szCs w:val="21"/>
              </w:rPr>
              <w:t>动作出现错误、失败、动作不能连贯完成</w:t>
            </w:r>
          </w:p>
        </w:tc>
      </w:tr>
    </w:tbl>
    <w:p w:rsidR="005F0484" w:rsidRDefault="005F0484" w:rsidP="005F0484"/>
    <w:p w:rsidR="00184FDB" w:rsidRDefault="00184FDB" w:rsidP="00356E4A">
      <w:pPr>
        <w:jc w:val="center"/>
        <w:rPr>
          <w:b/>
          <w:sz w:val="30"/>
          <w:szCs w:val="30"/>
        </w:rPr>
      </w:pPr>
    </w:p>
    <w:p w:rsidR="00184FDB" w:rsidRDefault="00184FDB" w:rsidP="00356E4A">
      <w:pPr>
        <w:jc w:val="center"/>
        <w:rPr>
          <w:b/>
          <w:sz w:val="30"/>
          <w:szCs w:val="30"/>
        </w:rPr>
      </w:pPr>
    </w:p>
    <w:p w:rsidR="005144BF" w:rsidRDefault="005144BF" w:rsidP="00356E4A">
      <w:pPr>
        <w:jc w:val="center"/>
        <w:rPr>
          <w:b/>
          <w:sz w:val="30"/>
          <w:szCs w:val="30"/>
        </w:rPr>
      </w:pPr>
    </w:p>
    <w:p w:rsidR="00356E4A" w:rsidRDefault="00356E4A" w:rsidP="00356E4A">
      <w:pPr>
        <w:jc w:val="center"/>
        <w:rPr>
          <w:rFonts w:ascii="Times New Roman" w:eastAsia="宋体" w:hAnsi="Times New Roman" w:cs="Times New Roman"/>
          <w:b/>
          <w:bCs/>
          <w:sz w:val="32"/>
          <w:szCs w:val="24"/>
        </w:rPr>
      </w:pPr>
      <w:r>
        <w:rPr>
          <w:rFonts w:hint="eastAsia"/>
          <w:b/>
          <w:sz w:val="30"/>
          <w:szCs w:val="30"/>
        </w:rPr>
        <w:t>流行健身课程教学大纲</w:t>
      </w:r>
    </w:p>
    <w:p w:rsidR="00356E4A" w:rsidRDefault="00356E4A" w:rsidP="00356E4A">
      <w:pPr>
        <w:jc w:val="center"/>
        <w:outlineLvl w:val="0"/>
        <w:rPr>
          <w:rFonts w:ascii="Times New Roman" w:eastAsia="宋体" w:hAnsi="Times New Roman" w:cs="Times New Roman"/>
          <w:szCs w:val="24"/>
        </w:rPr>
      </w:pPr>
      <w:r>
        <w:rPr>
          <w:rFonts w:ascii="Times New Roman" w:eastAsia="宋体" w:hAnsi="Times New Roman" w:cs="Times New Roman" w:hint="eastAsia"/>
          <w:szCs w:val="24"/>
        </w:rPr>
        <w:t>（选项课、选项提高课）</w:t>
      </w:r>
    </w:p>
    <w:p w:rsidR="00356E4A" w:rsidRDefault="00356E4A" w:rsidP="00356E4A">
      <w:pPr>
        <w:spacing w:line="300" w:lineRule="auto"/>
        <w:outlineLvl w:val="0"/>
        <w:rPr>
          <w:rFonts w:ascii="Times New Roman" w:eastAsia="宋体" w:hAnsi="Times New Roman" w:cs="Times New Roman"/>
          <w:b/>
          <w:sz w:val="24"/>
          <w:szCs w:val="24"/>
        </w:rPr>
      </w:pPr>
      <w:r>
        <w:rPr>
          <w:rFonts w:ascii="Times New Roman" w:eastAsia="宋体" w:hAnsi="Times New Roman" w:cs="Times New Roman" w:hint="eastAsia"/>
          <w:b/>
          <w:sz w:val="24"/>
          <w:szCs w:val="24"/>
        </w:rPr>
        <w:t>一、课程介绍</w:t>
      </w:r>
    </w:p>
    <w:p w:rsidR="00356E4A" w:rsidRDefault="00356E4A" w:rsidP="00356E4A">
      <w:pPr>
        <w:spacing w:line="300" w:lineRule="auto"/>
        <w:ind w:firstLineChars="200" w:firstLine="480"/>
        <w:rPr>
          <w:sz w:val="24"/>
        </w:rPr>
      </w:pPr>
      <w:r>
        <w:rPr>
          <w:rFonts w:hint="eastAsia"/>
          <w:sz w:val="24"/>
        </w:rPr>
        <w:t>随着大众健身运动的不断发展，健身操也由传统的健美操演变为风格多样的踏板操、街舞、拉丁健美操、搏击操等，它们在音乐伴奏下集健身、娱乐于一体，</w:t>
      </w:r>
      <w:r>
        <w:rPr>
          <w:rFonts w:hint="eastAsia"/>
          <w:sz w:val="24"/>
        </w:rPr>
        <w:lastRenderedPageBreak/>
        <w:t>同时也吸收了很多其他项目的健身特性，普及性、趣味性极强。踏板操通过增加踏板的高度来加大腿部的负荷，增加运动量，同样也使动作的编排更加多样化；搏击操的主要目的是增强肌肉的力量、弹性与身体的柔韧性、灵活性，对腰腹锻炼有特殊的效果；街舞则以其生动活泼、轻松自如、随心所欲的运动形式早已被大众所接受</w:t>
      </w:r>
      <w:r>
        <w:rPr>
          <w:sz w:val="24"/>
        </w:rPr>
        <w:t>……</w:t>
      </w:r>
      <w:r>
        <w:rPr>
          <w:rFonts w:hint="eastAsia"/>
          <w:sz w:val="24"/>
        </w:rPr>
        <w:t>踏板操、拉丁健美操等作为新兴的体育运动，以其独特的魅力受到人们的喜爱。流行健身课程包括流行</w:t>
      </w:r>
      <w:r>
        <w:rPr>
          <w:rFonts w:ascii="宋体" w:hAnsi="宋体" w:hint="eastAsia"/>
          <w:sz w:val="24"/>
        </w:rPr>
        <w:t>健身理论知识（概论及发展概况、流行健身赏析），流行健身基本技术（拉丁健美操、搏击操、踏板操、街舞）两部分。通过本课程的理论与实践教学，培养学生对流行健身操的兴趣爱好和审美能力，使学生了解流行健身运动项目的基本特点和基本理论知识，初步掌握流行健身操的基本技术。</w:t>
      </w:r>
    </w:p>
    <w:p w:rsidR="00356E4A" w:rsidRDefault="00356E4A" w:rsidP="00356E4A">
      <w:pPr>
        <w:spacing w:line="300" w:lineRule="auto"/>
        <w:outlineLvl w:val="0"/>
        <w:rPr>
          <w:rFonts w:ascii="Times New Roman" w:eastAsia="宋体" w:hAnsi="Times New Roman" w:cs="Times New Roman"/>
          <w:b/>
          <w:sz w:val="24"/>
          <w:szCs w:val="24"/>
        </w:rPr>
      </w:pPr>
      <w:r>
        <w:rPr>
          <w:rFonts w:ascii="Times New Roman" w:eastAsia="宋体" w:hAnsi="Times New Roman" w:cs="Times New Roman" w:hint="eastAsia"/>
          <w:b/>
          <w:sz w:val="24"/>
          <w:szCs w:val="24"/>
        </w:rPr>
        <w:t>二、课程任务</w:t>
      </w:r>
    </w:p>
    <w:p w:rsidR="00356E4A" w:rsidRDefault="00356E4A" w:rsidP="00356E4A">
      <w:pPr>
        <w:spacing w:line="300" w:lineRule="auto"/>
        <w:rPr>
          <w:sz w:val="24"/>
        </w:rPr>
      </w:pPr>
      <w:r>
        <w:rPr>
          <w:rFonts w:hint="eastAsia"/>
          <w:sz w:val="24"/>
        </w:rPr>
        <w:t>（一）选项课</w:t>
      </w:r>
    </w:p>
    <w:p w:rsidR="00356E4A" w:rsidRDefault="00356E4A" w:rsidP="00356E4A">
      <w:pPr>
        <w:spacing w:line="300" w:lineRule="auto"/>
        <w:rPr>
          <w:sz w:val="24"/>
        </w:rPr>
      </w:pPr>
      <w:r>
        <w:rPr>
          <w:sz w:val="24"/>
        </w:rPr>
        <w:t>1</w:t>
      </w:r>
      <w:r>
        <w:rPr>
          <w:rFonts w:hint="eastAsia"/>
          <w:sz w:val="24"/>
        </w:rPr>
        <w:t>．通过教学使学生掌握健身操的基本技战术，提高学生对健身操的观赏能力，培养其锻炼身体的兴趣与习惯。</w:t>
      </w:r>
    </w:p>
    <w:p w:rsidR="00356E4A" w:rsidRDefault="00356E4A" w:rsidP="00356E4A">
      <w:pPr>
        <w:spacing w:line="300" w:lineRule="auto"/>
        <w:rPr>
          <w:sz w:val="24"/>
        </w:rPr>
      </w:pPr>
      <w:r>
        <w:rPr>
          <w:sz w:val="24"/>
        </w:rPr>
        <w:t>2</w:t>
      </w:r>
      <w:r>
        <w:rPr>
          <w:rFonts w:hint="eastAsia"/>
          <w:sz w:val="24"/>
        </w:rPr>
        <w:t>．初步掌握健身操竞赛规则，提高学生参与比赛的能力。</w:t>
      </w:r>
    </w:p>
    <w:p w:rsidR="00356E4A" w:rsidRDefault="00356E4A" w:rsidP="00356E4A">
      <w:pPr>
        <w:spacing w:line="300" w:lineRule="auto"/>
        <w:rPr>
          <w:sz w:val="24"/>
        </w:rPr>
      </w:pPr>
      <w:r>
        <w:rPr>
          <w:sz w:val="24"/>
        </w:rPr>
        <w:t>3</w:t>
      </w:r>
      <w:r>
        <w:rPr>
          <w:rFonts w:hint="eastAsia"/>
          <w:sz w:val="24"/>
        </w:rPr>
        <w:t>．培养学生的团队合作意识，提高其适应不同环境的能力。</w:t>
      </w:r>
    </w:p>
    <w:p w:rsidR="00356E4A" w:rsidRDefault="00356E4A" w:rsidP="00356E4A">
      <w:pPr>
        <w:spacing w:line="300" w:lineRule="auto"/>
        <w:rPr>
          <w:sz w:val="24"/>
        </w:rPr>
      </w:pPr>
      <w:r>
        <w:rPr>
          <w:rFonts w:hint="eastAsia"/>
          <w:sz w:val="24"/>
        </w:rPr>
        <w:t>（二）选项提高课</w:t>
      </w:r>
    </w:p>
    <w:p w:rsidR="00356E4A" w:rsidRDefault="00356E4A" w:rsidP="00356E4A">
      <w:pPr>
        <w:spacing w:line="300" w:lineRule="auto"/>
        <w:rPr>
          <w:sz w:val="24"/>
        </w:rPr>
      </w:pPr>
      <w:r>
        <w:rPr>
          <w:sz w:val="24"/>
        </w:rPr>
        <w:t>1</w:t>
      </w:r>
      <w:r>
        <w:rPr>
          <w:rFonts w:hint="eastAsia"/>
          <w:sz w:val="24"/>
        </w:rPr>
        <w:t>．巩固已学的基本技战术，提高动作的稳定性，进一步提升学生的表现力。培养学生在比赛中合理运用基本技术、战术的能力，形成科学有效的运动习惯。</w:t>
      </w:r>
      <w:r>
        <w:rPr>
          <w:sz w:val="24"/>
        </w:rPr>
        <w:t xml:space="preserve"> </w:t>
      </w:r>
    </w:p>
    <w:p w:rsidR="00356E4A" w:rsidRDefault="00356E4A" w:rsidP="00356E4A">
      <w:pPr>
        <w:spacing w:line="300" w:lineRule="auto"/>
        <w:rPr>
          <w:sz w:val="24"/>
        </w:rPr>
      </w:pPr>
      <w:r>
        <w:rPr>
          <w:sz w:val="24"/>
        </w:rPr>
        <w:t>2</w:t>
      </w:r>
      <w:r>
        <w:rPr>
          <w:rFonts w:hint="eastAsia"/>
          <w:sz w:val="24"/>
        </w:rPr>
        <w:t>．通过一系列的健身操学习，使学生比较熟练地掌握健身操运动的各项基本知识、基本技能，让学生具备组织小规模健身操比赛的编排和裁判工作能力，使学生对健身操运动有更高层次的认识，使健身操成为其终身体育锻炼的重要内容。</w:t>
      </w:r>
    </w:p>
    <w:p w:rsidR="00356E4A" w:rsidRDefault="00356E4A" w:rsidP="00356E4A">
      <w:pPr>
        <w:spacing w:line="300" w:lineRule="auto"/>
        <w:rPr>
          <w:sz w:val="24"/>
        </w:rPr>
      </w:pPr>
      <w:r>
        <w:rPr>
          <w:sz w:val="24"/>
        </w:rPr>
        <w:t>3</w:t>
      </w:r>
      <w:r>
        <w:rPr>
          <w:rFonts w:hint="eastAsia"/>
          <w:sz w:val="24"/>
        </w:rPr>
        <w:t>．通过队形编排和动作创编，检验学生所学技术的实用性，进一步提升学生对健身操的理解力。</w:t>
      </w:r>
    </w:p>
    <w:p w:rsidR="00356E4A" w:rsidRDefault="00356E4A" w:rsidP="00356E4A">
      <w:pPr>
        <w:spacing w:line="300" w:lineRule="auto"/>
        <w:outlineLvl w:val="0"/>
        <w:rPr>
          <w:rFonts w:ascii="Times New Roman" w:eastAsia="宋体" w:hAnsi="Times New Roman" w:cs="Times New Roman"/>
          <w:b/>
          <w:sz w:val="24"/>
          <w:szCs w:val="24"/>
        </w:rPr>
      </w:pPr>
      <w:r>
        <w:rPr>
          <w:rFonts w:ascii="Times New Roman" w:eastAsia="宋体" w:hAnsi="Times New Roman" w:cs="Times New Roman" w:hint="eastAsia"/>
          <w:b/>
          <w:sz w:val="24"/>
          <w:szCs w:val="24"/>
        </w:rPr>
        <w:t>三、教学内容与学时分配（表一）</w:t>
      </w:r>
    </w:p>
    <w:p w:rsidR="00356E4A" w:rsidRDefault="00356E4A" w:rsidP="00356E4A">
      <w:pPr>
        <w:jc w:val="center"/>
        <w:rPr>
          <w:rFonts w:ascii="Times New Roman" w:eastAsia="宋体" w:hAnsi="Times New Roman" w:cs="Times New Roman"/>
          <w:szCs w:val="24"/>
        </w:rPr>
      </w:pPr>
    </w:p>
    <w:p w:rsidR="00356E4A" w:rsidRDefault="00356E4A" w:rsidP="00356E4A">
      <w:pPr>
        <w:jc w:val="center"/>
        <w:rPr>
          <w:rFonts w:ascii="Times New Roman" w:eastAsia="宋体" w:hAnsi="Times New Roman" w:cs="Times New Roman"/>
          <w:szCs w:val="24"/>
        </w:rPr>
      </w:pPr>
    </w:p>
    <w:p w:rsidR="00356E4A" w:rsidRDefault="00356E4A" w:rsidP="00356E4A">
      <w:pPr>
        <w:jc w:val="center"/>
        <w:rPr>
          <w:rFonts w:ascii="Times New Roman" w:eastAsia="宋体" w:hAnsi="Times New Roman" w:cs="Times New Roman"/>
          <w:szCs w:val="24"/>
        </w:rPr>
      </w:pPr>
    </w:p>
    <w:p w:rsidR="00356E4A" w:rsidRDefault="00356E4A" w:rsidP="00356E4A">
      <w:pPr>
        <w:jc w:val="center"/>
        <w:rPr>
          <w:rFonts w:ascii="Times New Roman" w:eastAsia="宋体" w:hAnsi="Times New Roman" w:cs="Times New Roman"/>
          <w:szCs w:val="24"/>
        </w:rPr>
      </w:pPr>
    </w:p>
    <w:p w:rsidR="00356E4A" w:rsidRDefault="00356E4A" w:rsidP="00356E4A">
      <w:pPr>
        <w:jc w:val="center"/>
        <w:rPr>
          <w:rFonts w:ascii="Times New Roman" w:eastAsia="宋体" w:hAnsi="Times New Roman" w:cs="Times New Roman"/>
          <w:szCs w:val="24"/>
        </w:rPr>
      </w:pPr>
    </w:p>
    <w:p w:rsidR="00356E4A" w:rsidRDefault="00356E4A" w:rsidP="00356E4A">
      <w:pPr>
        <w:jc w:val="center"/>
        <w:rPr>
          <w:rFonts w:ascii="Times New Roman" w:eastAsia="宋体" w:hAnsi="Times New Roman" w:cs="Times New Roman"/>
          <w:b/>
          <w:szCs w:val="24"/>
        </w:rPr>
      </w:pPr>
      <w:r>
        <w:rPr>
          <w:rFonts w:ascii="Times New Roman" w:eastAsia="宋体" w:hAnsi="Times New Roman" w:cs="Times New Roman" w:hint="eastAsia"/>
          <w:b/>
          <w:szCs w:val="24"/>
        </w:rPr>
        <w:t>表一</w:t>
      </w:r>
      <w:r>
        <w:rPr>
          <w:rFonts w:ascii="Times New Roman" w:eastAsia="宋体" w:hAnsi="Times New Roman" w:cs="Times New Roman"/>
          <w:b/>
          <w:szCs w:val="24"/>
        </w:rPr>
        <w:t xml:space="preserve">   </w:t>
      </w:r>
      <w:r>
        <w:rPr>
          <w:rFonts w:ascii="Times New Roman" w:eastAsia="宋体" w:hAnsi="Times New Roman" w:cs="Times New Roman" w:hint="eastAsia"/>
          <w:b/>
          <w:szCs w:val="24"/>
        </w:rPr>
        <w:t>教学内容与时数分配表</w:t>
      </w:r>
    </w:p>
    <w:tbl>
      <w:tblPr>
        <w:tblW w:w="7548" w:type="dxa"/>
        <w:tblInd w:w="30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26"/>
        <w:gridCol w:w="3392"/>
        <w:gridCol w:w="750"/>
        <w:gridCol w:w="720"/>
        <w:gridCol w:w="720"/>
        <w:gridCol w:w="720"/>
        <w:gridCol w:w="720"/>
      </w:tblGrid>
      <w:tr w:rsidR="00356E4A" w:rsidTr="00356E4A">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类</w:t>
            </w:r>
          </w:p>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356E4A" w:rsidRDefault="00356E4A">
            <w:pPr>
              <w:rPr>
                <w:rFonts w:ascii="Times New Roman" w:eastAsia="宋体" w:hAnsi="Times New Roman" w:cs="Times New Roman"/>
                <w:szCs w:val="24"/>
              </w:rPr>
            </w:pPr>
          </w:p>
          <w:p w:rsidR="00356E4A" w:rsidRDefault="00356E4A">
            <w:pPr>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hint="eastAsia"/>
                <w:szCs w:val="24"/>
              </w:rPr>
              <w:t>时</w:t>
            </w:r>
            <w:r>
              <w:rPr>
                <w:rFonts w:ascii="Times New Roman" w:eastAsia="宋体" w:hAnsi="Times New Roman" w:cs="Times New Roman"/>
                <w:szCs w:val="24"/>
              </w:rPr>
              <w:t xml:space="preserve">   </w:t>
            </w:r>
            <w:r>
              <w:rPr>
                <w:rFonts w:ascii="Times New Roman" w:eastAsia="宋体" w:hAnsi="Times New Roman" w:cs="Times New Roman" w:hint="eastAsia"/>
                <w:szCs w:val="24"/>
              </w:rPr>
              <w:t>数</w:t>
            </w:r>
          </w:p>
          <w:p w:rsidR="00356E4A" w:rsidRDefault="00356E4A">
            <w:pPr>
              <w:rPr>
                <w:rFonts w:ascii="Times New Roman" w:eastAsia="宋体" w:hAnsi="Times New Roman" w:cs="Times New Roman"/>
                <w:szCs w:val="24"/>
              </w:rPr>
            </w:pPr>
          </w:p>
          <w:p w:rsidR="00356E4A" w:rsidRDefault="00356E4A">
            <w:pPr>
              <w:rPr>
                <w:rFonts w:ascii="Times New Roman" w:eastAsia="宋体" w:hAnsi="Times New Roman" w:cs="Times New Roman"/>
                <w:szCs w:val="24"/>
              </w:rPr>
            </w:pPr>
          </w:p>
          <w:p w:rsidR="00356E4A" w:rsidRDefault="00356E4A">
            <w:pPr>
              <w:rPr>
                <w:rFonts w:ascii="Times New Roman" w:eastAsia="宋体" w:hAnsi="Times New Roman" w:cs="Times New Roman"/>
                <w:szCs w:val="24"/>
              </w:rPr>
            </w:pPr>
            <w:r>
              <w:rPr>
                <w:rFonts w:ascii="Times New Roman" w:eastAsia="宋体" w:hAnsi="Times New Roman" w:cs="Times New Roman" w:hint="eastAsia"/>
                <w:szCs w:val="24"/>
              </w:rPr>
              <w:t>内</w:t>
            </w:r>
            <w:r>
              <w:rPr>
                <w:rFonts w:ascii="Times New Roman" w:eastAsia="宋体" w:hAnsi="Times New Roman" w:cs="Times New Roman"/>
                <w:szCs w:val="24"/>
              </w:rPr>
              <w:t xml:space="preserve">   </w:t>
            </w:r>
            <w:r>
              <w:rPr>
                <w:rFonts w:ascii="Times New Roman" w:eastAsia="宋体" w:hAnsi="Times New Roman" w:cs="Times New Roman" w:hint="eastAsia"/>
                <w:szCs w:val="24"/>
              </w:rPr>
              <w:t>容</w:t>
            </w:r>
          </w:p>
        </w:tc>
        <w:tc>
          <w:tcPr>
            <w:tcW w:w="1470" w:type="dxa"/>
            <w:gridSpan w:val="2"/>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选项课</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选项提高课</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hint="eastAsia"/>
                <w:szCs w:val="24"/>
              </w:rPr>
              <w:t>备注</w:t>
            </w:r>
          </w:p>
        </w:tc>
      </w:tr>
      <w:tr w:rsidR="00356E4A" w:rsidTr="00356E4A">
        <w:trPr>
          <w:cantSplit/>
          <w:trHeight w:val="60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339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第一</w:t>
            </w:r>
          </w:p>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第二</w:t>
            </w:r>
          </w:p>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第三</w:t>
            </w:r>
          </w:p>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第四</w:t>
            </w:r>
          </w:p>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学期</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580"/>
        </w:trPr>
        <w:tc>
          <w:tcPr>
            <w:tcW w:w="525"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理论</w:t>
            </w: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hint="eastAsia"/>
                <w:szCs w:val="24"/>
              </w:rPr>
              <w:t>基础理论</w:t>
            </w: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专项理论</w:t>
            </w:r>
            <w:r>
              <w:rPr>
                <w:rFonts w:ascii="Times New Roman" w:eastAsia="宋体" w:hAnsi="Times New Roman" w:cs="Times New Roman" w:hint="eastAsia"/>
                <w:szCs w:val="24"/>
              </w:rPr>
              <w:lastRenderedPageBreak/>
              <w:t>知识分散在各选项课教学过程中进行</w:t>
            </w:r>
          </w:p>
          <w:p w:rsidR="00356E4A" w:rsidRDefault="00356E4A">
            <w:pPr>
              <w:rPr>
                <w:rFonts w:ascii="Times New Roman" w:eastAsia="宋体" w:hAnsi="Times New Roman" w:cs="Times New Roman"/>
                <w:szCs w:val="24"/>
              </w:rPr>
            </w:pPr>
          </w:p>
        </w:tc>
      </w:tr>
      <w:tr w:rsidR="00356E4A" w:rsidTr="00356E4A">
        <w:trPr>
          <w:cantSplit/>
          <w:trHeight w:val="429"/>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lastRenderedPageBreak/>
              <w:t>专</w:t>
            </w:r>
          </w:p>
          <w:p w:rsidR="00356E4A" w:rsidRDefault="00356E4A">
            <w:pPr>
              <w:jc w:val="center"/>
              <w:rPr>
                <w:rFonts w:ascii="Times New Roman" w:eastAsia="宋体" w:hAnsi="Times New Roman" w:cs="Times New Roman"/>
                <w:szCs w:val="24"/>
              </w:rPr>
            </w:pPr>
          </w:p>
          <w:p w:rsidR="00356E4A" w:rsidRDefault="00356E4A">
            <w:pPr>
              <w:jc w:val="center"/>
              <w:rPr>
                <w:rFonts w:ascii="Times New Roman" w:eastAsia="宋体" w:hAnsi="Times New Roman" w:cs="Times New Roman"/>
                <w:szCs w:val="24"/>
              </w:rPr>
            </w:pPr>
          </w:p>
          <w:p w:rsidR="00356E4A" w:rsidRDefault="00356E4A">
            <w:pPr>
              <w:jc w:val="center"/>
              <w:rPr>
                <w:rFonts w:ascii="Times New Roman" w:eastAsia="宋体" w:hAnsi="Times New Roman" w:cs="Times New Roman"/>
                <w:szCs w:val="24"/>
              </w:rPr>
            </w:pPr>
          </w:p>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项</w:t>
            </w: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w:t>
            </w:r>
            <w:r>
              <w:rPr>
                <w:rFonts w:hint="eastAsia"/>
              </w:rPr>
              <w:t>基本技术</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398"/>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w:t>
            </w:r>
            <w:r>
              <w:rPr>
                <w:rFonts w:hint="eastAsia"/>
              </w:rPr>
              <w:t>基本步法</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40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w:t>
            </w:r>
            <w:r>
              <w:rPr>
                <w:rFonts w:hint="eastAsia"/>
                <w:szCs w:val="21"/>
              </w:rPr>
              <w:t>组合一</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409"/>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w:t>
            </w:r>
            <w:r>
              <w:rPr>
                <w:rFonts w:hint="eastAsia"/>
                <w:szCs w:val="21"/>
              </w:rPr>
              <w:t>组合二</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39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w:t>
            </w:r>
            <w:r>
              <w:rPr>
                <w:rFonts w:hint="eastAsia"/>
                <w:szCs w:val="21"/>
              </w:rPr>
              <w:t>组合三</w:t>
            </w:r>
          </w:p>
        </w:tc>
        <w:tc>
          <w:tcPr>
            <w:tcW w:w="750" w:type="dxa"/>
            <w:tcBorders>
              <w:top w:val="single" w:sz="4" w:space="0" w:color="auto"/>
              <w:left w:val="single" w:sz="4" w:space="0" w:color="auto"/>
              <w:bottom w:val="single" w:sz="4" w:space="0" w:color="auto"/>
              <w:right w:val="single" w:sz="4" w:space="0" w:color="auto"/>
            </w:tcBorders>
          </w:tcPr>
          <w:p w:rsidR="00356E4A" w:rsidRDefault="00356E4A">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33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6</w:t>
            </w:r>
            <w:r>
              <w:rPr>
                <w:rFonts w:ascii="Times New Roman" w:eastAsia="宋体" w:hAnsi="Times New Roman" w:cs="Times New Roman" w:hint="eastAsia"/>
                <w:szCs w:val="24"/>
              </w:rPr>
              <w:t>．</w:t>
            </w:r>
            <w:r>
              <w:rPr>
                <w:rFonts w:hint="eastAsia"/>
                <w:szCs w:val="21"/>
              </w:rPr>
              <w:t>组合四</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37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7</w:t>
            </w:r>
            <w:r>
              <w:rPr>
                <w:rFonts w:ascii="Times New Roman" w:eastAsia="宋体" w:hAnsi="Times New Roman" w:cs="Times New Roman" w:hint="eastAsia"/>
                <w:szCs w:val="24"/>
              </w:rPr>
              <w:t>．</w:t>
            </w:r>
            <w:r>
              <w:rPr>
                <w:rFonts w:hint="eastAsia"/>
              </w:rPr>
              <w:t>成套</w:t>
            </w:r>
          </w:p>
        </w:tc>
        <w:tc>
          <w:tcPr>
            <w:tcW w:w="75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28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身体素质</w:t>
            </w: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hint="eastAsia"/>
                <w:szCs w:val="24"/>
              </w:rPr>
              <w:t>耐力素质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8</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8</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6</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28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hint="eastAsia"/>
                <w:szCs w:val="24"/>
              </w:rPr>
              <w:t>速度素质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285"/>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hint="eastAsia"/>
                <w:szCs w:val="24"/>
              </w:rPr>
              <w:t>力量素质</w:t>
            </w: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27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hint="eastAsia"/>
                <w:szCs w:val="24"/>
              </w:rPr>
              <w:t>柔韧、灵敏素质</w:t>
            </w:r>
          </w:p>
        </w:tc>
        <w:tc>
          <w:tcPr>
            <w:tcW w:w="75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345"/>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其它</w:t>
            </w:r>
          </w:p>
        </w:tc>
        <w:tc>
          <w:tcPr>
            <w:tcW w:w="339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hint="eastAsia"/>
                <w:szCs w:val="24"/>
              </w:rPr>
              <w:t>身高、体重、肺活量等项目测试</w:t>
            </w:r>
          </w:p>
        </w:tc>
        <w:tc>
          <w:tcPr>
            <w:tcW w:w="75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150"/>
        </w:trPr>
        <w:tc>
          <w:tcPr>
            <w:tcW w:w="525"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c>
          <w:tcPr>
            <w:tcW w:w="3390" w:type="dxa"/>
            <w:tcBorders>
              <w:top w:val="single" w:sz="4" w:space="0" w:color="auto"/>
              <w:left w:val="single" w:sz="4" w:space="0" w:color="auto"/>
              <w:bottom w:val="single" w:sz="4" w:space="0" w:color="auto"/>
              <w:right w:val="single" w:sz="4" w:space="0" w:color="auto"/>
            </w:tcBorders>
            <w:vAlign w:val="center"/>
          </w:tcPr>
          <w:p w:rsidR="00356E4A" w:rsidRDefault="00356E4A">
            <w:pPr>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56E4A" w:rsidRDefault="00356E4A">
            <w:pPr>
              <w:jc w:val="center"/>
              <w:rPr>
                <w:rFonts w:ascii="Times New Roman" w:eastAsia="宋体" w:hAnsi="Times New Roman"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r w:rsidR="00356E4A" w:rsidTr="00356E4A">
        <w:trPr>
          <w:cantSplit/>
          <w:trHeight w:val="443"/>
        </w:trPr>
        <w:tc>
          <w:tcPr>
            <w:tcW w:w="525"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356E4A" w:rsidRDefault="00356E4A">
            <w:pPr>
              <w:rPr>
                <w:rFonts w:ascii="Times New Roman" w:eastAsia="宋体" w:hAnsi="Times New Roman" w:cs="Times New Roman"/>
                <w:szCs w:val="24"/>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28</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720" w:type="dxa"/>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szCs w:val="24"/>
              </w:rPr>
              <w:t>34</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56E4A" w:rsidRDefault="00356E4A">
            <w:pPr>
              <w:widowControl/>
              <w:jc w:val="left"/>
              <w:rPr>
                <w:rFonts w:ascii="Times New Roman" w:eastAsia="宋体" w:hAnsi="Times New Roman" w:cs="Times New Roman"/>
                <w:szCs w:val="24"/>
              </w:rPr>
            </w:pPr>
          </w:p>
        </w:tc>
      </w:tr>
    </w:tbl>
    <w:p w:rsidR="00356E4A" w:rsidRDefault="00356E4A" w:rsidP="00356E4A">
      <w:pPr>
        <w:spacing w:line="300" w:lineRule="auto"/>
        <w:rPr>
          <w:rFonts w:ascii="Times New Roman" w:eastAsia="宋体" w:hAnsi="Times New Roman" w:cs="Times New Roman"/>
          <w:b/>
          <w:sz w:val="24"/>
          <w:szCs w:val="24"/>
        </w:rPr>
      </w:pPr>
      <w:r>
        <w:rPr>
          <w:rFonts w:ascii="Times New Roman" w:eastAsia="宋体" w:hAnsi="Times New Roman" w:cs="Times New Roman" w:hint="eastAsia"/>
          <w:b/>
          <w:sz w:val="24"/>
          <w:szCs w:val="24"/>
        </w:rPr>
        <w:t>四、教学内容纲要</w:t>
      </w:r>
    </w:p>
    <w:p w:rsidR="00356E4A" w:rsidRDefault="00356E4A" w:rsidP="00356E4A">
      <w:pPr>
        <w:spacing w:line="300" w:lineRule="auto"/>
        <w:ind w:firstLineChars="200" w:firstLine="482"/>
        <w:rPr>
          <w:b/>
          <w:sz w:val="24"/>
        </w:rPr>
      </w:pPr>
      <w:r>
        <w:rPr>
          <w:rFonts w:hint="eastAsia"/>
          <w:b/>
          <w:sz w:val="24"/>
        </w:rPr>
        <w:t>选项课</w:t>
      </w:r>
    </w:p>
    <w:p w:rsidR="00356E4A" w:rsidRDefault="00356E4A" w:rsidP="00356E4A">
      <w:pPr>
        <w:spacing w:line="300" w:lineRule="auto"/>
        <w:ind w:firstLineChars="200" w:firstLine="480"/>
        <w:rPr>
          <w:sz w:val="24"/>
        </w:rPr>
      </w:pPr>
      <w:r>
        <w:rPr>
          <w:rFonts w:hint="eastAsia"/>
          <w:sz w:val="24"/>
        </w:rPr>
        <w:t>（一）基础体育理论</w:t>
      </w:r>
    </w:p>
    <w:p w:rsidR="00356E4A" w:rsidRDefault="00356E4A" w:rsidP="00356E4A">
      <w:pPr>
        <w:spacing w:line="300" w:lineRule="auto"/>
        <w:ind w:firstLineChars="200" w:firstLine="480"/>
        <w:rPr>
          <w:sz w:val="24"/>
        </w:rPr>
      </w:pPr>
      <w:r>
        <w:rPr>
          <w:rFonts w:hint="eastAsia"/>
          <w:sz w:val="24"/>
        </w:rPr>
        <w:t>第一章：大学体育</w:t>
      </w:r>
      <w:r>
        <w:rPr>
          <w:sz w:val="24"/>
        </w:rPr>
        <w:t xml:space="preserve">                                      </w:t>
      </w:r>
      <w:r>
        <w:rPr>
          <w:rFonts w:hint="eastAsia"/>
          <w:sz w:val="24"/>
        </w:rPr>
        <w:t>第一学期</w:t>
      </w:r>
    </w:p>
    <w:p w:rsidR="00356E4A" w:rsidRDefault="00356E4A" w:rsidP="00356E4A">
      <w:pPr>
        <w:spacing w:line="300" w:lineRule="auto"/>
        <w:ind w:firstLineChars="200" w:firstLine="480"/>
        <w:rPr>
          <w:sz w:val="24"/>
        </w:rPr>
      </w:pPr>
      <w:r>
        <w:rPr>
          <w:rFonts w:hint="eastAsia"/>
          <w:sz w:val="24"/>
        </w:rPr>
        <w:t>第二章：体育锻炼对人体生理机能的影响</w:t>
      </w:r>
      <w:r>
        <w:rPr>
          <w:sz w:val="24"/>
        </w:rPr>
        <w:t xml:space="preserve">                  </w:t>
      </w:r>
      <w:r>
        <w:rPr>
          <w:rFonts w:hint="eastAsia"/>
          <w:sz w:val="24"/>
        </w:rPr>
        <w:t>第一学期</w:t>
      </w:r>
    </w:p>
    <w:p w:rsidR="00356E4A" w:rsidRDefault="00356E4A" w:rsidP="00356E4A">
      <w:pPr>
        <w:spacing w:line="300" w:lineRule="auto"/>
        <w:ind w:firstLineChars="200" w:firstLine="480"/>
        <w:rPr>
          <w:sz w:val="24"/>
        </w:rPr>
      </w:pPr>
      <w:r>
        <w:rPr>
          <w:rFonts w:hint="eastAsia"/>
          <w:sz w:val="24"/>
        </w:rPr>
        <w:t>第三章：体育锻炼与心理健康</w:t>
      </w:r>
      <w:r>
        <w:rPr>
          <w:sz w:val="24"/>
        </w:rPr>
        <w:t xml:space="preserve">                            </w:t>
      </w:r>
      <w:r>
        <w:rPr>
          <w:rFonts w:hint="eastAsia"/>
          <w:sz w:val="24"/>
        </w:rPr>
        <w:t>第二学期</w:t>
      </w:r>
    </w:p>
    <w:p w:rsidR="00356E4A" w:rsidRDefault="00356E4A" w:rsidP="00356E4A">
      <w:pPr>
        <w:spacing w:line="300" w:lineRule="auto"/>
        <w:ind w:firstLineChars="200" w:firstLine="480"/>
        <w:rPr>
          <w:sz w:val="24"/>
        </w:rPr>
      </w:pPr>
      <w:r>
        <w:rPr>
          <w:rFonts w:hint="eastAsia"/>
          <w:sz w:val="24"/>
        </w:rPr>
        <w:t>第四章：体育与生活方式</w:t>
      </w:r>
      <w:r>
        <w:rPr>
          <w:sz w:val="24"/>
        </w:rPr>
        <w:t xml:space="preserve">                                </w:t>
      </w:r>
      <w:r>
        <w:rPr>
          <w:rFonts w:hint="eastAsia"/>
          <w:sz w:val="24"/>
        </w:rPr>
        <w:t>第二学期</w:t>
      </w:r>
    </w:p>
    <w:p w:rsidR="00356E4A" w:rsidRDefault="00356E4A" w:rsidP="00356E4A">
      <w:pPr>
        <w:spacing w:line="300" w:lineRule="auto"/>
        <w:ind w:firstLineChars="200" w:firstLine="480"/>
        <w:rPr>
          <w:sz w:val="24"/>
        </w:rPr>
      </w:pPr>
      <w:r>
        <w:rPr>
          <w:rFonts w:hint="eastAsia"/>
          <w:sz w:val="24"/>
        </w:rPr>
        <w:t>第五章：体育锻炼的卫生常识</w:t>
      </w:r>
      <w:r>
        <w:rPr>
          <w:sz w:val="24"/>
        </w:rPr>
        <w:t xml:space="preserve">                            </w:t>
      </w:r>
      <w:r>
        <w:rPr>
          <w:rFonts w:hint="eastAsia"/>
          <w:sz w:val="24"/>
        </w:rPr>
        <w:t>第三学期</w:t>
      </w:r>
    </w:p>
    <w:p w:rsidR="00356E4A" w:rsidRDefault="00356E4A" w:rsidP="00356E4A">
      <w:pPr>
        <w:spacing w:line="300" w:lineRule="auto"/>
        <w:ind w:firstLineChars="200" w:firstLine="480"/>
        <w:rPr>
          <w:sz w:val="24"/>
        </w:rPr>
      </w:pPr>
      <w:r>
        <w:rPr>
          <w:rFonts w:hint="eastAsia"/>
          <w:sz w:val="24"/>
        </w:rPr>
        <w:t>第六章：运动损伤的预防和康复</w:t>
      </w:r>
      <w:r>
        <w:rPr>
          <w:sz w:val="24"/>
        </w:rPr>
        <w:t xml:space="preserve">                          </w:t>
      </w:r>
      <w:r>
        <w:rPr>
          <w:rFonts w:hint="eastAsia"/>
          <w:sz w:val="24"/>
        </w:rPr>
        <w:t>第三学期</w:t>
      </w:r>
    </w:p>
    <w:p w:rsidR="00356E4A" w:rsidRDefault="00356E4A" w:rsidP="00356E4A">
      <w:pPr>
        <w:spacing w:line="300" w:lineRule="auto"/>
        <w:ind w:firstLineChars="200" w:firstLine="480"/>
        <w:rPr>
          <w:sz w:val="24"/>
        </w:rPr>
      </w:pPr>
      <w:r>
        <w:rPr>
          <w:rFonts w:hint="eastAsia"/>
          <w:sz w:val="24"/>
        </w:rPr>
        <w:t>第七章：运动处方</w:t>
      </w:r>
      <w:r>
        <w:rPr>
          <w:sz w:val="24"/>
        </w:rPr>
        <w:t xml:space="preserve">                                      </w:t>
      </w:r>
      <w:r>
        <w:rPr>
          <w:rFonts w:hint="eastAsia"/>
          <w:sz w:val="24"/>
        </w:rPr>
        <w:t>第四学期</w:t>
      </w:r>
    </w:p>
    <w:p w:rsidR="00356E4A" w:rsidRDefault="00356E4A" w:rsidP="00356E4A">
      <w:pPr>
        <w:spacing w:line="300" w:lineRule="auto"/>
        <w:ind w:firstLineChars="200" w:firstLine="480"/>
        <w:rPr>
          <w:sz w:val="24"/>
        </w:rPr>
      </w:pPr>
      <w:r>
        <w:rPr>
          <w:rFonts w:hint="eastAsia"/>
          <w:sz w:val="24"/>
        </w:rPr>
        <w:t>第八章：奥林匹克运动</w:t>
      </w:r>
      <w:r>
        <w:rPr>
          <w:sz w:val="24"/>
        </w:rPr>
        <w:t xml:space="preserve">                                  </w:t>
      </w:r>
      <w:r>
        <w:rPr>
          <w:rFonts w:hint="eastAsia"/>
          <w:sz w:val="24"/>
        </w:rPr>
        <w:t>第四学期</w:t>
      </w:r>
    </w:p>
    <w:p w:rsidR="00356E4A" w:rsidRDefault="00356E4A" w:rsidP="00356E4A">
      <w:pPr>
        <w:spacing w:line="300" w:lineRule="auto"/>
        <w:ind w:firstLineChars="200" w:firstLine="480"/>
        <w:rPr>
          <w:sz w:val="24"/>
        </w:rPr>
      </w:pPr>
      <w:r>
        <w:rPr>
          <w:rFonts w:hint="eastAsia"/>
          <w:sz w:val="24"/>
        </w:rPr>
        <w:t>（二）专项理论</w:t>
      </w:r>
    </w:p>
    <w:p w:rsidR="00356E4A" w:rsidRDefault="00356E4A" w:rsidP="00356E4A">
      <w:pPr>
        <w:spacing w:line="300" w:lineRule="auto"/>
        <w:ind w:firstLineChars="200" w:firstLine="480"/>
        <w:rPr>
          <w:sz w:val="24"/>
        </w:rPr>
      </w:pPr>
      <w:r>
        <w:rPr>
          <w:sz w:val="24"/>
        </w:rPr>
        <w:t>1</w:t>
      </w:r>
      <w:r>
        <w:rPr>
          <w:rFonts w:hint="eastAsia"/>
          <w:sz w:val="24"/>
        </w:rPr>
        <w:t>．健美操运动概述</w:t>
      </w:r>
    </w:p>
    <w:p w:rsidR="00356E4A" w:rsidRDefault="00356E4A" w:rsidP="00356E4A">
      <w:pPr>
        <w:spacing w:line="300" w:lineRule="auto"/>
        <w:ind w:firstLineChars="200" w:firstLine="480"/>
        <w:rPr>
          <w:sz w:val="24"/>
        </w:rPr>
      </w:pPr>
      <w:r>
        <w:rPr>
          <w:sz w:val="24"/>
        </w:rPr>
        <w:t>2</w:t>
      </w:r>
      <w:r>
        <w:rPr>
          <w:rFonts w:hint="eastAsia"/>
          <w:sz w:val="24"/>
        </w:rPr>
        <w:t>．拉丁健美操、搏击操基本技术介绍</w:t>
      </w:r>
    </w:p>
    <w:p w:rsidR="00356E4A" w:rsidRDefault="00356E4A" w:rsidP="00356E4A">
      <w:pPr>
        <w:spacing w:line="300" w:lineRule="auto"/>
        <w:ind w:firstLineChars="200" w:firstLine="480"/>
        <w:rPr>
          <w:sz w:val="24"/>
        </w:rPr>
      </w:pPr>
      <w:r>
        <w:rPr>
          <w:rFonts w:hint="eastAsia"/>
          <w:sz w:val="24"/>
        </w:rPr>
        <w:t>（三）专项部分</w:t>
      </w:r>
    </w:p>
    <w:p w:rsidR="00356E4A" w:rsidRDefault="00356E4A" w:rsidP="00356E4A">
      <w:pPr>
        <w:spacing w:line="300" w:lineRule="auto"/>
        <w:ind w:firstLineChars="200" w:firstLine="480"/>
        <w:rPr>
          <w:sz w:val="24"/>
        </w:rPr>
      </w:pPr>
      <w:r>
        <w:rPr>
          <w:sz w:val="24"/>
        </w:rPr>
        <w:t>1</w:t>
      </w:r>
      <w:r>
        <w:rPr>
          <w:rFonts w:hint="eastAsia"/>
          <w:sz w:val="24"/>
        </w:rPr>
        <w:t>、身体弹动技术</w:t>
      </w:r>
    </w:p>
    <w:p w:rsidR="00356E4A" w:rsidRDefault="00356E4A" w:rsidP="00356E4A">
      <w:pPr>
        <w:spacing w:line="300" w:lineRule="auto"/>
        <w:ind w:firstLineChars="200" w:firstLine="480"/>
        <w:rPr>
          <w:sz w:val="24"/>
        </w:rPr>
      </w:pPr>
      <w:r>
        <w:rPr>
          <w:sz w:val="24"/>
        </w:rPr>
        <w:t>2</w:t>
      </w:r>
      <w:r>
        <w:rPr>
          <w:rFonts w:hint="eastAsia"/>
          <w:sz w:val="24"/>
        </w:rPr>
        <w:t>、身体姿态控制技术</w:t>
      </w:r>
    </w:p>
    <w:p w:rsidR="00356E4A" w:rsidRDefault="00356E4A" w:rsidP="00356E4A">
      <w:pPr>
        <w:spacing w:line="300" w:lineRule="auto"/>
        <w:ind w:firstLineChars="200" w:firstLine="480"/>
        <w:rPr>
          <w:sz w:val="24"/>
        </w:rPr>
      </w:pPr>
      <w:r>
        <w:rPr>
          <w:sz w:val="24"/>
        </w:rPr>
        <w:t>3</w:t>
      </w:r>
      <w:r>
        <w:rPr>
          <w:rFonts w:hint="eastAsia"/>
          <w:sz w:val="24"/>
        </w:rPr>
        <w:t>、基本步法：无冲击步法、低冲击步法、高冲击步法</w:t>
      </w:r>
    </w:p>
    <w:p w:rsidR="00356E4A" w:rsidRDefault="00356E4A" w:rsidP="00356E4A">
      <w:pPr>
        <w:spacing w:line="300" w:lineRule="auto"/>
        <w:ind w:firstLineChars="200" w:firstLine="480"/>
        <w:rPr>
          <w:sz w:val="24"/>
        </w:rPr>
      </w:pPr>
      <w:r>
        <w:rPr>
          <w:sz w:val="24"/>
        </w:rPr>
        <w:t>4</w:t>
      </w:r>
      <w:r>
        <w:rPr>
          <w:rFonts w:hint="eastAsia"/>
          <w:sz w:val="24"/>
        </w:rPr>
        <w:t>、上肢动作：基本手型、常用的上肢动作</w:t>
      </w:r>
    </w:p>
    <w:p w:rsidR="00356E4A" w:rsidRDefault="00356E4A" w:rsidP="00356E4A">
      <w:pPr>
        <w:spacing w:line="300" w:lineRule="auto"/>
        <w:ind w:firstLineChars="200" w:firstLine="480"/>
        <w:rPr>
          <w:sz w:val="24"/>
        </w:rPr>
      </w:pPr>
      <w:r>
        <w:rPr>
          <w:sz w:val="24"/>
        </w:rPr>
        <w:t>5</w:t>
      </w:r>
      <w:r>
        <w:rPr>
          <w:rFonts w:hint="eastAsia"/>
          <w:sz w:val="24"/>
        </w:rPr>
        <w:t>、躯干动作：头颈部、胸部、肩部、背部、腰腹部</w:t>
      </w:r>
    </w:p>
    <w:p w:rsidR="00356E4A" w:rsidRDefault="00356E4A" w:rsidP="00356E4A">
      <w:pPr>
        <w:spacing w:line="300" w:lineRule="auto"/>
        <w:ind w:firstLineChars="200" w:firstLine="480"/>
        <w:rPr>
          <w:sz w:val="24"/>
        </w:rPr>
      </w:pPr>
      <w:r>
        <w:rPr>
          <w:sz w:val="24"/>
        </w:rPr>
        <w:t>6</w:t>
      </w:r>
      <w:r>
        <w:rPr>
          <w:rFonts w:hint="eastAsia"/>
          <w:sz w:val="24"/>
        </w:rPr>
        <w:t>、力量练习动作：肩胸、肩带部位；核心部位；下肢部位</w:t>
      </w:r>
    </w:p>
    <w:p w:rsidR="00356E4A" w:rsidRDefault="00356E4A" w:rsidP="00356E4A">
      <w:pPr>
        <w:spacing w:line="300" w:lineRule="auto"/>
        <w:ind w:firstLineChars="200" w:firstLine="480"/>
        <w:rPr>
          <w:sz w:val="24"/>
        </w:rPr>
      </w:pPr>
      <w:r>
        <w:rPr>
          <w:sz w:val="24"/>
        </w:rPr>
        <w:lastRenderedPageBreak/>
        <w:t>7</w:t>
      </w:r>
      <w:r>
        <w:rPr>
          <w:rFonts w:hint="eastAsia"/>
          <w:sz w:val="24"/>
        </w:rPr>
        <w:t>、伸展动作：股四头肌的伸展、股二头肌的伸展、腓肠肌伸展</w:t>
      </w:r>
    </w:p>
    <w:p w:rsidR="00356E4A" w:rsidRDefault="00356E4A" w:rsidP="00356E4A">
      <w:pPr>
        <w:spacing w:line="300" w:lineRule="auto"/>
        <w:ind w:firstLineChars="200" w:firstLine="480"/>
        <w:rPr>
          <w:sz w:val="24"/>
        </w:rPr>
      </w:pPr>
      <w:r>
        <w:rPr>
          <w:rFonts w:hint="eastAsia"/>
          <w:sz w:val="24"/>
        </w:rPr>
        <w:t>（四）身体素质练习（见总纲七、身体素质教材纲要）</w:t>
      </w:r>
    </w:p>
    <w:p w:rsidR="00356E4A" w:rsidRDefault="00356E4A" w:rsidP="00356E4A">
      <w:pPr>
        <w:spacing w:line="300" w:lineRule="auto"/>
        <w:ind w:firstLineChars="200" w:firstLine="482"/>
        <w:rPr>
          <w:b/>
          <w:sz w:val="24"/>
        </w:rPr>
      </w:pPr>
      <w:r>
        <w:rPr>
          <w:rFonts w:hint="eastAsia"/>
          <w:b/>
          <w:sz w:val="24"/>
        </w:rPr>
        <w:t>选项提高课</w:t>
      </w:r>
    </w:p>
    <w:p w:rsidR="00356E4A" w:rsidRDefault="00356E4A" w:rsidP="00356E4A">
      <w:pPr>
        <w:spacing w:line="300" w:lineRule="auto"/>
        <w:ind w:firstLineChars="200" w:firstLine="480"/>
        <w:rPr>
          <w:sz w:val="24"/>
        </w:rPr>
      </w:pPr>
      <w:r>
        <w:rPr>
          <w:rFonts w:hint="eastAsia"/>
          <w:sz w:val="24"/>
        </w:rPr>
        <w:t>（一）基础体育理论</w:t>
      </w:r>
    </w:p>
    <w:p w:rsidR="00356E4A" w:rsidRDefault="00356E4A" w:rsidP="00356E4A">
      <w:pPr>
        <w:spacing w:line="300" w:lineRule="auto"/>
        <w:ind w:firstLineChars="200" w:firstLine="480"/>
        <w:rPr>
          <w:sz w:val="24"/>
        </w:rPr>
      </w:pPr>
      <w:r>
        <w:rPr>
          <w:rFonts w:hint="eastAsia"/>
          <w:sz w:val="24"/>
        </w:rPr>
        <w:t>第五章：体育锻炼的卫生常识</w:t>
      </w:r>
      <w:r>
        <w:rPr>
          <w:sz w:val="24"/>
        </w:rPr>
        <w:t xml:space="preserve">                            </w:t>
      </w:r>
      <w:r>
        <w:rPr>
          <w:rFonts w:hint="eastAsia"/>
          <w:sz w:val="24"/>
        </w:rPr>
        <w:t>第三学期</w:t>
      </w:r>
    </w:p>
    <w:p w:rsidR="00356E4A" w:rsidRDefault="00356E4A" w:rsidP="00356E4A">
      <w:pPr>
        <w:spacing w:line="300" w:lineRule="auto"/>
        <w:ind w:firstLineChars="200" w:firstLine="480"/>
        <w:rPr>
          <w:sz w:val="24"/>
        </w:rPr>
      </w:pPr>
      <w:r>
        <w:rPr>
          <w:rFonts w:hint="eastAsia"/>
          <w:sz w:val="24"/>
        </w:rPr>
        <w:t>第六章：运动损伤的预防和康复</w:t>
      </w:r>
      <w:r>
        <w:rPr>
          <w:sz w:val="24"/>
        </w:rPr>
        <w:t xml:space="preserve">                          </w:t>
      </w:r>
      <w:r>
        <w:rPr>
          <w:rFonts w:hint="eastAsia"/>
          <w:sz w:val="24"/>
        </w:rPr>
        <w:t>第三学期</w:t>
      </w:r>
    </w:p>
    <w:p w:rsidR="00356E4A" w:rsidRDefault="00356E4A" w:rsidP="00356E4A">
      <w:pPr>
        <w:spacing w:line="300" w:lineRule="auto"/>
        <w:ind w:firstLineChars="200" w:firstLine="480"/>
        <w:rPr>
          <w:sz w:val="24"/>
        </w:rPr>
      </w:pPr>
      <w:r>
        <w:rPr>
          <w:rFonts w:hint="eastAsia"/>
          <w:sz w:val="24"/>
        </w:rPr>
        <w:t>第七章：运动处方</w:t>
      </w:r>
      <w:r>
        <w:rPr>
          <w:sz w:val="24"/>
        </w:rPr>
        <w:t xml:space="preserve">                                      </w:t>
      </w:r>
      <w:r>
        <w:rPr>
          <w:rFonts w:hint="eastAsia"/>
          <w:sz w:val="24"/>
        </w:rPr>
        <w:t>第四学期</w:t>
      </w:r>
    </w:p>
    <w:p w:rsidR="00356E4A" w:rsidRDefault="00356E4A" w:rsidP="00356E4A">
      <w:pPr>
        <w:spacing w:line="300" w:lineRule="auto"/>
        <w:ind w:firstLineChars="200" w:firstLine="480"/>
        <w:rPr>
          <w:sz w:val="24"/>
        </w:rPr>
      </w:pPr>
      <w:r>
        <w:rPr>
          <w:rFonts w:hint="eastAsia"/>
          <w:sz w:val="24"/>
        </w:rPr>
        <w:t>第八章：奥林匹克运动</w:t>
      </w:r>
      <w:r>
        <w:rPr>
          <w:sz w:val="24"/>
        </w:rPr>
        <w:t xml:space="preserve">                                  </w:t>
      </w:r>
      <w:r>
        <w:rPr>
          <w:rFonts w:hint="eastAsia"/>
          <w:sz w:val="24"/>
        </w:rPr>
        <w:t>第四学期</w:t>
      </w:r>
    </w:p>
    <w:p w:rsidR="00356E4A" w:rsidRDefault="00356E4A" w:rsidP="00356E4A">
      <w:pPr>
        <w:spacing w:line="300" w:lineRule="auto"/>
        <w:ind w:firstLineChars="200" w:firstLine="480"/>
        <w:rPr>
          <w:sz w:val="24"/>
        </w:rPr>
      </w:pPr>
      <w:r>
        <w:rPr>
          <w:rFonts w:hint="eastAsia"/>
          <w:sz w:val="24"/>
        </w:rPr>
        <w:t>（二）专项理论</w:t>
      </w:r>
    </w:p>
    <w:p w:rsidR="00356E4A" w:rsidRDefault="00356E4A" w:rsidP="00356E4A">
      <w:pPr>
        <w:spacing w:line="300" w:lineRule="auto"/>
        <w:ind w:firstLineChars="200" w:firstLine="480"/>
        <w:rPr>
          <w:sz w:val="24"/>
        </w:rPr>
      </w:pPr>
      <w:r>
        <w:rPr>
          <w:sz w:val="24"/>
        </w:rPr>
        <w:t>1</w:t>
      </w:r>
      <w:r>
        <w:rPr>
          <w:rFonts w:hint="eastAsia"/>
          <w:sz w:val="24"/>
        </w:rPr>
        <w:t>、健美操运动规则介绍</w:t>
      </w:r>
    </w:p>
    <w:p w:rsidR="00356E4A" w:rsidRDefault="00356E4A" w:rsidP="00356E4A">
      <w:pPr>
        <w:spacing w:line="300" w:lineRule="auto"/>
        <w:ind w:firstLineChars="200" w:firstLine="480"/>
        <w:rPr>
          <w:sz w:val="24"/>
        </w:rPr>
      </w:pPr>
      <w:r>
        <w:rPr>
          <w:sz w:val="24"/>
        </w:rPr>
        <w:t>2</w:t>
      </w:r>
      <w:r>
        <w:rPr>
          <w:rFonts w:hint="eastAsia"/>
          <w:sz w:val="24"/>
        </w:rPr>
        <w:t>、踏板操、街舞基本技术介绍</w:t>
      </w:r>
    </w:p>
    <w:p w:rsidR="00356E4A" w:rsidRDefault="00356E4A" w:rsidP="00356E4A">
      <w:pPr>
        <w:spacing w:line="300" w:lineRule="auto"/>
        <w:ind w:firstLineChars="200" w:firstLine="480"/>
        <w:rPr>
          <w:sz w:val="24"/>
        </w:rPr>
      </w:pPr>
      <w:r>
        <w:rPr>
          <w:rFonts w:hint="eastAsia"/>
          <w:sz w:val="24"/>
        </w:rPr>
        <w:t>（三）基本技术</w:t>
      </w:r>
    </w:p>
    <w:p w:rsidR="00356E4A" w:rsidRDefault="00356E4A" w:rsidP="00356E4A">
      <w:pPr>
        <w:spacing w:line="300" w:lineRule="auto"/>
        <w:ind w:firstLineChars="200" w:firstLine="480"/>
        <w:rPr>
          <w:sz w:val="24"/>
        </w:rPr>
      </w:pPr>
      <w:r>
        <w:rPr>
          <w:sz w:val="24"/>
        </w:rPr>
        <w:t>1</w:t>
      </w:r>
      <w:r>
        <w:rPr>
          <w:rFonts w:hint="eastAsia"/>
          <w:sz w:val="24"/>
        </w:rPr>
        <w:t>、踏板基本步伐练习</w:t>
      </w:r>
    </w:p>
    <w:p w:rsidR="00356E4A" w:rsidRDefault="00356E4A" w:rsidP="00356E4A">
      <w:pPr>
        <w:spacing w:line="300" w:lineRule="auto"/>
        <w:ind w:firstLineChars="200" w:firstLine="480"/>
        <w:rPr>
          <w:sz w:val="24"/>
        </w:rPr>
      </w:pPr>
      <w:r>
        <w:rPr>
          <w:sz w:val="24"/>
        </w:rPr>
        <w:t>2</w:t>
      </w:r>
      <w:r>
        <w:rPr>
          <w:rFonts w:hint="eastAsia"/>
          <w:sz w:val="24"/>
        </w:rPr>
        <w:t>、街舞基本步伐练习</w:t>
      </w:r>
    </w:p>
    <w:p w:rsidR="00356E4A" w:rsidRDefault="00356E4A" w:rsidP="00356E4A">
      <w:pPr>
        <w:spacing w:line="300" w:lineRule="auto"/>
        <w:ind w:firstLineChars="200" w:firstLine="480"/>
        <w:rPr>
          <w:sz w:val="24"/>
        </w:rPr>
      </w:pPr>
      <w:r>
        <w:rPr>
          <w:rFonts w:hint="eastAsia"/>
          <w:sz w:val="24"/>
        </w:rPr>
        <w:t>（四）踏板操、街舞组合</w:t>
      </w:r>
    </w:p>
    <w:p w:rsidR="00356E4A" w:rsidRDefault="00356E4A" w:rsidP="00356E4A">
      <w:pPr>
        <w:spacing w:line="300" w:lineRule="auto"/>
        <w:ind w:firstLineChars="200" w:firstLine="480"/>
        <w:rPr>
          <w:sz w:val="24"/>
        </w:rPr>
      </w:pPr>
      <w:r>
        <w:rPr>
          <w:sz w:val="24"/>
        </w:rPr>
        <w:t>1</w:t>
      </w:r>
      <w:r>
        <w:rPr>
          <w:rFonts w:hint="eastAsia"/>
          <w:sz w:val="24"/>
        </w:rPr>
        <w:t>、踏板操组合一</w:t>
      </w:r>
    </w:p>
    <w:p w:rsidR="00356E4A" w:rsidRDefault="00356E4A" w:rsidP="00356E4A">
      <w:pPr>
        <w:spacing w:line="300" w:lineRule="auto"/>
        <w:ind w:firstLineChars="200" w:firstLine="480"/>
        <w:rPr>
          <w:sz w:val="24"/>
        </w:rPr>
      </w:pPr>
      <w:r>
        <w:rPr>
          <w:sz w:val="24"/>
        </w:rPr>
        <w:t>2</w:t>
      </w:r>
      <w:r>
        <w:rPr>
          <w:rFonts w:hint="eastAsia"/>
          <w:sz w:val="24"/>
        </w:rPr>
        <w:t>、踏板操组合二</w:t>
      </w:r>
    </w:p>
    <w:p w:rsidR="00356E4A" w:rsidRDefault="00356E4A" w:rsidP="00356E4A">
      <w:pPr>
        <w:spacing w:line="300" w:lineRule="auto"/>
        <w:ind w:firstLineChars="200" w:firstLine="480"/>
        <w:rPr>
          <w:sz w:val="24"/>
        </w:rPr>
      </w:pPr>
      <w:r>
        <w:rPr>
          <w:sz w:val="24"/>
        </w:rPr>
        <w:t>3</w:t>
      </w:r>
      <w:r>
        <w:rPr>
          <w:rFonts w:hint="eastAsia"/>
          <w:sz w:val="24"/>
        </w:rPr>
        <w:t>、踏板操组合三</w:t>
      </w:r>
    </w:p>
    <w:p w:rsidR="00356E4A" w:rsidRDefault="00356E4A" w:rsidP="00356E4A">
      <w:pPr>
        <w:spacing w:line="300" w:lineRule="auto"/>
        <w:ind w:firstLineChars="200" w:firstLine="480"/>
        <w:rPr>
          <w:sz w:val="24"/>
        </w:rPr>
      </w:pPr>
      <w:r>
        <w:rPr>
          <w:sz w:val="24"/>
        </w:rPr>
        <w:t>4</w:t>
      </w:r>
      <w:r>
        <w:rPr>
          <w:rFonts w:hint="eastAsia"/>
          <w:sz w:val="24"/>
        </w:rPr>
        <w:t>、踏板操组合四</w:t>
      </w:r>
    </w:p>
    <w:p w:rsidR="00356E4A" w:rsidRDefault="00356E4A" w:rsidP="00356E4A">
      <w:pPr>
        <w:spacing w:line="300" w:lineRule="auto"/>
        <w:ind w:firstLineChars="200" w:firstLine="480"/>
        <w:rPr>
          <w:sz w:val="24"/>
        </w:rPr>
      </w:pPr>
      <w:r>
        <w:rPr>
          <w:sz w:val="24"/>
        </w:rPr>
        <w:t>5</w:t>
      </w:r>
      <w:r>
        <w:rPr>
          <w:rFonts w:hint="eastAsia"/>
          <w:sz w:val="24"/>
        </w:rPr>
        <w:t>、街舞组合一</w:t>
      </w:r>
    </w:p>
    <w:p w:rsidR="00356E4A" w:rsidRDefault="00356E4A" w:rsidP="00356E4A">
      <w:pPr>
        <w:spacing w:line="300" w:lineRule="auto"/>
        <w:ind w:firstLineChars="200" w:firstLine="480"/>
        <w:rPr>
          <w:sz w:val="24"/>
        </w:rPr>
      </w:pPr>
      <w:r>
        <w:rPr>
          <w:sz w:val="24"/>
        </w:rPr>
        <w:t>6</w:t>
      </w:r>
      <w:r>
        <w:rPr>
          <w:rFonts w:hint="eastAsia"/>
          <w:sz w:val="24"/>
        </w:rPr>
        <w:t>、街舞组合二</w:t>
      </w:r>
    </w:p>
    <w:p w:rsidR="00356E4A" w:rsidRDefault="00356E4A" w:rsidP="00356E4A">
      <w:pPr>
        <w:spacing w:line="300" w:lineRule="auto"/>
        <w:ind w:firstLineChars="200" w:firstLine="480"/>
        <w:rPr>
          <w:sz w:val="24"/>
        </w:rPr>
      </w:pPr>
      <w:r>
        <w:rPr>
          <w:sz w:val="24"/>
        </w:rPr>
        <w:t>7</w:t>
      </w:r>
      <w:r>
        <w:rPr>
          <w:rFonts w:hint="eastAsia"/>
          <w:sz w:val="24"/>
        </w:rPr>
        <w:t>、街舞组合三</w:t>
      </w:r>
    </w:p>
    <w:p w:rsidR="00356E4A" w:rsidRDefault="00356E4A" w:rsidP="00356E4A">
      <w:pPr>
        <w:spacing w:line="300" w:lineRule="auto"/>
        <w:ind w:firstLineChars="200" w:firstLine="480"/>
        <w:rPr>
          <w:sz w:val="24"/>
        </w:rPr>
      </w:pPr>
      <w:r>
        <w:rPr>
          <w:sz w:val="24"/>
        </w:rPr>
        <w:t>8</w:t>
      </w:r>
      <w:r>
        <w:rPr>
          <w:rFonts w:hint="eastAsia"/>
          <w:sz w:val="24"/>
        </w:rPr>
        <w:t>、街舞组合四</w:t>
      </w:r>
    </w:p>
    <w:p w:rsidR="00356E4A" w:rsidRDefault="00356E4A" w:rsidP="00356E4A">
      <w:pPr>
        <w:spacing w:line="300" w:lineRule="auto"/>
        <w:ind w:firstLineChars="200" w:firstLine="480"/>
        <w:rPr>
          <w:sz w:val="24"/>
        </w:rPr>
      </w:pPr>
      <w:r>
        <w:rPr>
          <w:rFonts w:hint="eastAsia"/>
          <w:sz w:val="24"/>
        </w:rPr>
        <w:t>（五）身体素质练习（见总纲七、身体素质教材纲要）</w:t>
      </w:r>
    </w:p>
    <w:p w:rsidR="00356E4A" w:rsidRDefault="00356E4A" w:rsidP="00356E4A">
      <w:pPr>
        <w:spacing w:line="300" w:lineRule="auto"/>
        <w:ind w:firstLineChars="200" w:firstLine="482"/>
        <w:rPr>
          <w:b/>
          <w:sz w:val="24"/>
        </w:rPr>
      </w:pPr>
      <w:r>
        <w:rPr>
          <w:rFonts w:hint="eastAsia"/>
          <w:b/>
          <w:sz w:val="24"/>
        </w:rPr>
        <w:t>五、成绩考核（见表二、三、四）</w:t>
      </w:r>
    </w:p>
    <w:p w:rsidR="00356E4A" w:rsidRDefault="00356E4A" w:rsidP="00356E4A">
      <w:pPr>
        <w:spacing w:line="300" w:lineRule="auto"/>
        <w:ind w:firstLineChars="200" w:firstLine="480"/>
        <w:rPr>
          <w:sz w:val="24"/>
        </w:rPr>
      </w:pPr>
      <w:r>
        <w:rPr>
          <w:rFonts w:hint="eastAsia"/>
          <w:sz w:val="24"/>
        </w:rPr>
        <w:t>（一）考核内容与（比重）百分比</w:t>
      </w:r>
      <w:r>
        <w:rPr>
          <w:sz w:val="24"/>
        </w:rPr>
        <w:t xml:space="preserve"> </w:t>
      </w:r>
      <w:r>
        <w:rPr>
          <w:rFonts w:hint="eastAsia"/>
          <w:sz w:val="24"/>
        </w:rPr>
        <w:t>（见表二）</w:t>
      </w:r>
    </w:p>
    <w:p w:rsidR="00356E4A" w:rsidRDefault="00356E4A" w:rsidP="00356E4A">
      <w:pPr>
        <w:jc w:val="center"/>
        <w:rPr>
          <w:rFonts w:ascii="Times New Roman" w:eastAsia="宋体" w:hAnsi="Times New Roman" w:cs="Times New Roman"/>
          <w:szCs w:val="24"/>
        </w:rPr>
      </w:pPr>
    </w:p>
    <w:p w:rsidR="00356E4A" w:rsidRDefault="00356E4A" w:rsidP="00356E4A">
      <w:pPr>
        <w:jc w:val="center"/>
        <w:rPr>
          <w:rFonts w:ascii="Times New Roman" w:eastAsia="宋体" w:hAnsi="Times New Roman" w:cs="Times New Roman"/>
          <w:szCs w:val="24"/>
        </w:rPr>
      </w:pPr>
    </w:p>
    <w:p w:rsidR="00356E4A" w:rsidRDefault="00356E4A" w:rsidP="00356E4A">
      <w:pPr>
        <w:jc w:val="center"/>
        <w:rPr>
          <w:rFonts w:ascii="Times New Roman" w:eastAsia="宋体" w:hAnsi="Times New Roman" w:cs="Times New Roman"/>
          <w:szCs w:val="24"/>
        </w:rPr>
      </w:pPr>
    </w:p>
    <w:p w:rsidR="00356E4A" w:rsidRDefault="00356E4A" w:rsidP="00356E4A">
      <w:pPr>
        <w:jc w:val="center"/>
        <w:rPr>
          <w:rFonts w:ascii="Times New Roman" w:eastAsia="宋体" w:hAnsi="Times New Roman" w:cs="Times New Roman"/>
          <w:szCs w:val="24"/>
        </w:rPr>
      </w:pPr>
    </w:p>
    <w:p w:rsidR="00356E4A" w:rsidRDefault="00356E4A" w:rsidP="00356E4A">
      <w:pPr>
        <w:jc w:val="center"/>
        <w:rPr>
          <w:rFonts w:ascii="Times New Roman" w:eastAsia="宋体" w:hAnsi="Times New Roman" w:cs="Times New Roman"/>
          <w:b/>
          <w:szCs w:val="24"/>
        </w:rPr>
      </w:pPr>
      <w:r>
        <w:rPr>
          <w:rFonts w:ascii="Times New Roman" w:eastAsia="宋体" w:hAnsi="Times New Roman" w:cs="Times New Roman" w:hint="eastAsia"/>
          <w:b/>
          <w:szCs w:val="24"/>
        </w:rPr>
        <w:t>表二</w:t>
      </w:r>
      <w:r>
        <w:rPr>
          <w:rFonts w:ascii="Times New Roman" w:eastAsia="宋体" w:hAnsi="Times New Roman" w:cs="Times New Roman"/>
          <w:b/>
          <w:szCs w:val="24"/>
        </w:rPr>
        <w:t xml:space="preserve">   </w:t>
      </w:r>
      <w:r>
        <w:rPr>
          <w:rFonts w:ascii="Times New Roman" w:eastAsia="宋体" w:hAnsi="Times New Roman" w:cs="Times New Roman" w:hint="eastAsia"/>
          <w:b/>
          <w:szCs w:val="24"/>
        </w:rPr>
        <w:t>考核内容与（比重）百分比</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0"/>
        <w:gridCol w:w="1459"/>
        <w:gridCol w:w="2974"/>
        <w:gridCol w:w="1459"/>
      </w:tblGrid>
      <w:tr w:rsidR="00356E4A" w:rsidTr="005D65A3">
        <w:trPr>
          <w:trHeight w:val="499"/>
        </w:trPr>
        <w:tc>
          <w:tcPr>
            <w:tcW w:w="1543" w:type="pct"/>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第一、三学期</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宋体" w:eastAsia="宋体" w:hAnsi="宋体" w:cs="Times New Roman" w:hint="eastAsia"/>
                <w:szCs w:val="24"/>
              </w:rPr>
              <w:t>比例（%）</w:t>
            </w:r>
          </w:p>
        </w:tc>
        <w:tc>
          <w:tcPr>
            <w:tcW w:w="1745" w:type="pct"/>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第二、四学期</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宋体" w:eastAsia="宋体" w:hAnsi="宋体" w:cs="Times New Roman" w:hint="eastAsia"/>
                <w:szCs w:val="24"/>
              </w:rPr>
              <w:t>比例（%）</w:t>
            </w:r>
          </w:p>
        </w:tc>
      </w:tr>
      <w:tr w:rsidR="00356E4A" w:rsidTr="005D65A3">
        <w:trPr>
          <w:trHeight w:val="499"/>
        </w:trPr>
        <w:tc>
          <w:tcPr>
            <w:tcW w:w="1543" w:type="pct"/>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w:t>
            </w:r>
            <w:r>
              <w:rPr>
                <w:rFonts w:hint="eastAsia"/>
                <w:szCs w:val="21"/>
              </w:rPr>
              <w:t>拉丁健美操、踏板操</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40</w:t>
            </w:r>
          </w:p>
        </w:tc>
        <w:tc>
          <w:tcPr>
            <w:tcW w:w="1745" w:type="pct"/>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1</w:t>
            </w:r>
            <w:r>
              <w:rPr>
                <w:rFonts w:ascii="Times New Roman" w:eastAsia="宋体" w:hAnsi="Times New Roman" w:cs="Times New Roman" w:hint="eastAsia"/>
                <w:szCs w:val="24"/>
              </w:rPr>
              <w:t>．</w:t>
            </w:r>
            <w:r>
              <w:rPr>
                <w:rFonts w:hint="eastAsia"/>
                <w:szCs w:val="21"/>
              </w:rPr>
              <w:t>搏击操、街舞</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40</w:t>
            </w:r>
          </w:p>
        </w:tc>
      </w:tr>
      <w:tr w:rsidR="00356E4A" w:rsidTr="005D65A3">
        <w:trPr>
          <w:trHeight w:val="499"/>
        </w:trPr>
        <w:tc>
          <w:tcPr>
            <w:tcW w:w="1543" w:type="pct"/>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w:t>
            </w:r>
            <w:r>
              <w:rPr>
                <w:rFonts w:ascii="Times New Roman" w:eastAsia="宋体" w:hAnsi="Times New Roman" w:cs="Times New Roman"/>
                <w:szCs w:val="24"/>
              </w:rPr>
              <w:t>12</w:t>
            </w:r>
            <w:r>
              <w:rPr>
                <w:rFonts w:ascii="Times New Roman" w:eastAsia="宋体" w:hAnsi="Times New Roman" w:cs="Times New Roman" w:hint="eastAsia"/>
                <w:szCs w:val="24"/>
              </w:rPr>
              <w:t>分钟跑</w:t>
            </w:r>
            <w:r w:rsidR="006062B4">
              <w:rPr>
                <w:rFonts w:ascii="Times New Roman" w:eastAsia="宋体" w:hAnsi="Times New Roman" w:cs="Times New Roman" w:hint="eastAsia"/>
                <w:szCs w:val="24"/>
              </w:rPr>
              <w:t>（米）</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30</w:t>
            </w:r>
          </w:p>
        </w:tc>
        <w:tc>
          <w:tcPr>
            <w:tcW w:w="1745" w:type="pct"/>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 xml:space="preserve">2. </w:t>
            </w:r>
            <w:r>
              <w:rPr>
                <w:rFonts w:ascii="Times New Roman" w:eastAsia="宋体" w:hAnsi="Times New Roman" w:cs="Times New Roman" w:hint="eastAsia"/>
                <w:szCs w:val="24"/>
              </w:rPr>
              <w:t>《国家学生体质健康标准》</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30</w:t>
            </w:r>
          </w:p>
        </w:tc>
      </w:tr>
      <w:tr w:rsidR="00356E4A" w:rsidTr="005D65A3">
        <w:trPr>
          <w:trHeight w:val="499"/>
        </w:trPr>
        <w:tc>
          <w:tcPr>
            <w:tcW w:w="1543" w:type="pct"/>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w:t>
            </w:r>
            <w:r>
              <w:rPr>
                <w:rFonts w:ascii="Times New Roman" w:eastAsia="宋体" w:hAnsi="Times New Roman" w:cs="Times New Roman"/>
                <w:szCs w:val="24"/>
              </w:rPr>
              <w:t>5*10</w:t>
            </w:r>
            <w:r>
              <w:rPr>
                <w:rFonts w:ascii="Times New Roman" w:eastAsia="宋体" w:hAnsi="Times New Roman" w:cs="Times New Roman" w:hint="eastAsia"/>
                <w:szCs w:val="24"/>
              </w:rPr>
              <w:t>米折返跑（秒）</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745" w:type="pct"/>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3</w:t>
            </w:r>
            <w:r>
              <w:rPr>
                <w:rFonts w:ascii="Times New Roman" w:eastAsia="宋体" w:hAnsi="Times New Roman" w:cs="Times New Roman" w:hint="eastAsia"/>
                <w:szCs w:val="24"/>
              </w:rPr>
              <w:t>．理论</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356E4A" w:rsidTr="005D65A3">
        <w:trPr>
          <w:trHeight w:val="499"/>
        </w:trPr>
        <w:tc>
          <w:tcPr>
            <w:tcW w:w="1543" w:type="pct"/>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lastRenderedPageBreak/>
              <w:t>4</w:t>
            </w:r>
            <w:r>
              <w:rPr>
                <w:rFonts w:ascii="Times New Roman" w:eastAsia="宋体" w:hAnsi="Times New Roman" w:cs="Times New Roman" w:hint="eastAsia"/>
                <w:szCs w:val="24"/>
              </w:rPr>
              <w:t>．校园路跑</w:t>
            </w:r>
            <w:r>
              <w:rPr>
                <w:rFonts w:ascii="Times New Roman" w:eastAsia="宋体" w:hAnsi="Times New Roman" w:cs="Times New Roman"/>
                <w:szCs w:val="24"/>
              </w:rPr>
              <w:t xml:space="preserve"> </w:t>
            </w:r>
            <w:r w:rsidR="006062B4">
              <w:rPr>
                <w:rFonts w:ascii="Times New Roman" w:eastAsia="宋体" w:hAnsi="Times New Roman" w:cs="Times New Roman" w:hint="eastAsia"/>
                <w:szCs w:val="24"/>
              </w:rPr>
              <w:t>APP</w:t>
            </w:r>
            <w:r w:rsidR="006062B4">
              <w:rPr>
                <w:rFonts w:ascii="Times New Roman" w:eastAsia="宋体" w:hAnsi="Times New Roman" w:cs="Times New Roman" w:hint="eastAsia"/>
                <w:szCs w:val="24"/>
              </w:rPr>
              <w:t>（</w:t>
            </w:r>
            <w:r w:rsidR="006062B4">
              <w:rPr>
                <w:rFonts w:ascii="Times New Roman" w:eastAsia="宋体" w:hAnsi="Times New Roman" w:cs="Times New Roman" w:hint="eastAsia"/>
                <w:szCs w:val="24"/>
              </w:rPr>
              <w:t>40</w:t>
            </w:r>
            <w:r w:rsidR="006062B4">
              <w:rPr>
                <w:rFonts w:ascii="Times New Roman" w:eastAsia="宋体" w:hAnsi="Times New Roman" w:cs="Times New Roman" w:hint="eastAsia"/>
                <w:szCs w:val="24"/>
              </w:rPr>
              <w:t>次）</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745" w:type="pct"/>
            <w:tcBorders>
              <w:top w:val="single" w:sz="4" w:space="0" w:color="auto"/>
              <w:left w:val="single" w:sz="4" w:space="0" w:color="auto"/>
              <w:bottom w:val="single" w:sz="4" w:space="0" w:color="auto"/>
              <w:right w:val="single" w:sz="4" w:space="0" w:color="auto"/>
            </w:tcBorders>
            <w:vAlign w:val="center"/>
            <w:hideMark/>
          </w:tcPr>
          <w:p w:rsidR="00356E4A" w:rsidRDefault="00356E4A">
            <w:pPr>
              <w:rPr>
                <w:rFonts w:ascii="Times New Roman" w:eastAsia="宋体" w:hAnsi="Times New Roman" w:cs="Times New Roman"/>
                <w:szCs w:val="24"/>
              </w:rPr>
            </w:pPr>
            <w:r>
              <w:rPr>
                <w:rFonts w:ascii="Times New Roman" w:eastAsia="宋体" w:hAnsi="Times New Roman" w:cs="Times New Roman"/>
                <w:szCs w:val="24"/>
              </w:rPr>
              <w:t>4</w:t>
            </w:r>
            <w:r>
              <w:rPr>
                <w:rFonts w:ascii="Times New Roman" w:eastAsia="宋体" w:hAnsi="Times New Roman" w:cs="Times New Roman" w:hint="eastAsia"/>
                <w:szCs w:val="24"/>
              </w:rPr>
              <w:t>．校园路跑</w:t>
            </w:r>
            <w:r>
              <w:rPr>
                <w:rFonts w:ascii="Times New Roman" w:eastAsia="宋体" w:hAnsi="Times New Roman" w:cs="Times New Roman"/>
                <w:szCs w:val="24"/>
              </w:rPr>
              <w:t xml:space="preserve"> </w:t>
            </w:r>
            <w:r w:rsidR="006062B4">
              <w:rPr>
                <w:rFonts w:ascii="Times New Roman" w:eastAsia="宋体" w:hAnsi="Times New Roman" w:cs="Times New Roman" w:hint="eastAsia"/>
                <w:szCs w:val="24"/>
              </w:rPr>
              <w:t>APP</w:t>
            </w:r>
            <w:r w:rsidR="006062B4">
              <w:rPr>
                <w:rFonts w:ascii="Times New Roman" w:eastAsia="宋体" w:hAnsi="Times New Roman" w:cs="Times New Roman" w:hint="eastAsia"/>
                <w:szCs w:val="24"/>
              </w:rPr>
              <w:t>（</w:t>
            </w:r>
            <w:r w:rsidR="006062B4">
              <w:rPr>
                <w:rFonts w:ascii="Times New Roman" w:eastAsia="宋体" w:hAnsi="Times New Roman" w:cs="Times New Roman" w:hint="eastAsia"/>
                <w:szCs w:val="24"/>
              </w:rPr>
              <w:t>40</w:t>
            </w:r>
            <w:r w:rsidR="006062B4">
              <w:rPr>
                <w:rFonts w:ascii="Times New Roman" w:eastAsia="宋体" w:hAnsi="Times New Roman" w:cs="Times New Roman" w:hint="eastAsia"/>
                <w:szCs w:val="24"/>
              </w:rPr>
              <w:t>次）</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356E4A" w:rsidTr="005D65A3">
        <w:trPr>
          <w:trHeight w:val="499"/>
        </w:trPr>
        <w:tc>
          <w:tcPr>
            <w:tcW w:w="1543" w:type="pct"/>
            <w:tcBorders>
              <w:top w:val="single" w:sz="4" w:space="0" w:color="auto"/>
              <w:left w:val="single" w:sz="4" w:space="0" w:color="auto"/>
              <w:bottom w:val="single" w:sz="4" w:space="0" w:color="auto"/>
              <w:right w:val="single" w:sz="4" w:space="0" w:color="auto"/>
            </w:tcBorders>
            <w:vAlign w:val="center"/>
            <w:hideMark/>
          </w:tcPr>
          <w:p w:rsidR="00356E4A" w:rsidRDefault="00356E4A">
            <w:pPr>
              <w:jc w:val="left"/>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c>
          <w:tcPr>
            <w:tcW w:w="1745" w:type="pct"/>
            <w:tcBorders>
              <w:top w:val="single" w:sz="4" w:space="0" w:color="auto"/>
              <w:left w:val="single" w:sz="4" w:space="0" w:color="auto"/>
              <w:bottom w:val="single" w:sz="4" w:space="0" w:color="auto"/>
              <w:right w:val="single" w:sz="4" w:space="0" w:color="auto"/>
            </w:tcBorders>
            <w:vAlign w:val="center"/>
            <w:hideMark/>
          </w:tcPr>
          <w:p w:rsidR="00356E4A" w:rsidRDefault="00356E4A">
            <w:pPr>
              <w:jc w:val="left"/>
              <w:rPr>
                <w:rFonts w:ascii="Times New Roman" w:eastAsia="宋体" w:hAnsi="Times New Roman" w:cs="Times New Roman"/>
                <w:szCs w:val="24"/>
              </w:rPr>
            </w:pPr>
            <w:r>
              <w:rPr>
                <w:rFonts w:ascii="Times New Roman" w:eastAsia="宋体" w:hAnsi="Times New Roman" w:cs="Times New Roman"/>
                <w:szCs w:val="24"/>
              </w:rPr>
              <w:t>5</w:t>
            </w:r>
            <w:r>
              <w:rPr>
                <w:rFonts w:ascii="Times New Roman" w:eastAsia="宋体" w:hAnsi="Times New Roman" w:cs="Times New Roman" w:hint="eastAsia"/>
                <w:szCs w:val="24"/>
              </w:rPr>
              <w:t>．平时成绩</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10</w:t>
            </w:r>
          </w:p>
        </w:tc>
      </w:tr>
      <w:tr w:rsidR="00356E4A" w:rsidTr="005D65A3">
        <w:trPr>
          <w:trHeight w:val="499"/>
        </w:trPr>
        <w:tc>
          <w:tcPr>
            <w:tcW w:w="1543" w:type="pct"/>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100</w:t>
            </w:r>
          </w:p>
        </w:tc>
        <w:tc>
          <w:tcPr>
            <w:tcW w:w="1745" w:type="pct"/>
            <w:tcBorders>
              <w:top w:val="single" w:sz="4" w:space="0" w:color="auto"/>
              <w:left w:val="single" w:sz="4" w:space="0" w:color="auto"/>
              <w:bottom w:val="single" w:sz="4" w:space="0" w:color="auto"/>
              <w:right w:val="single" w:sz="4" w:space="0" w:color="auto"/>
            </w:tcBorders>
            <w:vAlign w:val="center"/>
            <w:hideMark/>
          </w:tcPr>
          <w:p w:rsidR="00356E4A" w:rsidRDefault="00356E4A">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szCs w:val="24"/>
              </w:rPr>
              <w:t xml:space="preserve"> </w:t>
            </w:r>
            <w:r>
              <w:rPr>
                <w:rFonts w:ascii="Times New Roman" w:eastAsia="宋体" w:hAnsi="Times New Roman" w:cs="Times New Roman" w:hint="eastAsia"/>
                <w:szCs w:val="24"/>
              </w:rPr>
              <w:t>计</w:t>
            </w:r>
          </w:p>
        </w:tc>
        <w:tc>
          <w:tcPr>
            <w:tcW w:w="856" w:type="pct"/>
            <w:tcBorders>
              <w:top w:val="single" w:sz="4" w:space="0" w:color="auto"/>
              <w:left w:val="single" w:sz="4" w:space="0" w:color="auto"/>
              <w:bottom w:val="single" w:sz="4" w:space="0" w:color="auto"/>
              <w:right w:val="single" w:sz="4" w:space="0" w:color="auto"/>
            </w:tcBorders>
            <w:vAlign w:val="center"/>
            <w:hideMark/>
          </w:tcPr>
          <w:p w:rsidR="00356E4A" w:rsidRDefault="00356E4A" w:rsidP="006062B4">
            <w:pPr>
              <w:jc w:val="center"/>
              <w:rPr>
                <w:rFonts w:ascii="Times New Roman" w:eastAsia="宋体" w:hAnsi="Times New Roman" w:cs="Times New Roman"/>
                <w:szCs w:val="24"/>
              </w:rPr>
            </w:pPr>
            <w:r>
              <w:rPr>
                <w:rFonts w:ascii="Times New Roman" w:eastAsia="宋体" w:hAnsi="Times New Roman" w:cs="Times New Roman"/>
                <w:szCs w:val="24"/>
              </w:rPr>
              <w:t>100</w:t>
            </w:r>
          </w:p>
        </w:tc>
      </w:tr>
    </w:tbl>
    <w:p w:rsidR="00356E4A" w:rsidRDefault="00356E4A" w:rsidP="00356E4A">
      <w:pPr>
        <w:rPr>
          <w:rFonts w:ascii="宋体" w:eastAsia="宋体" w:hAnsi="宋体" w:cs="Times New Roman"/>
          <w:sz w:val="18"/>
          <w:szCs w:val="18"/>
        </w:rPr>
      </w:pPr>
      <w:r>
        <w:rPr>
          <w:rFonts w:ascii="Times New Roman" w:eastAsia="宋体" w:hAnsi="Times New Roman" w:cs="Times New Roman" w:hint="eastAsia"/>
          <w:sz w:val="18"/>
          <w:szCs w:val="18"/>
        </w:rPr>
        <w:t>注：在流行健身课项目的考核中，其中达标占</w:t>
      </w:r>
      <w:r>
        <w:rPr>
          <w:rFonts w:ascii="Times New Roman" w:eastAsia="宋体" w:hAnsi="Times New Roman" w:cs="Times New Roman"/>
          <w:sz w:val="18"/>
          <w:szCs w:val="18"/>
        </w:rPr>
        <w:t>60</w:t>
      </w:r>
      <w:r>
        <w:rPr>
          <w:rFonts w:ascii="宋体" w:eastAsia="宋体" w:hAnsi="宋体" w:cs="Times New Roman" w:hint="eastAsia"/>
          <w:sz w:val="18"/>
          <w:szCs w:val="18"/>
        </w:rPr>
        <w:t>％</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技评占</w:t>
      </w:r>
      <w:r>
        <w:rPr>
          <w:rFonts w:ascii="Times New Roman" w:eastAsia="宋体" w:hAnsi="Times New Roman" w:cs="Times New Roman"/>
          <w:sz w:val="18"/>
          <w:szCs w:val="18"/>
        </w:rPr>
        <w:t>40</w:t>
      </w:r>
      <w:r>
        <w:rPr>
          <w:rFonts w:ascii="宋体" w:eastAsia="宋体" w:hAnsi="宋体" w:cs="Times New Roman" w:hint="eastAsia"/>
          <w:sz w:val="18"/>
          <w:szCs w:val="18"/>
        </w:rPr>
        <w:t>％（</w:t>
      </w:r>
      <w:r>
        <w:rPr>
          <w:rFonts w:ascii="Times New Roman" w:eastAsia="宋体" w:hAnsi="Times New Roman" w:cs="Times New Roman" w:hint="eastAsia"/>
          <w:sz w:val="18"/>
          <w:szCs w:val="18"/>
        </w:rPr>
        <w:t>在评分中应考虑学生的进步幅度因素</w:t>
      </w:r>
      <w:r>
        <w:rPr>
          <w:rFonts w:ascii="宋体" w:eastAsia="宋体" w:hAnsi="宋体" w:cs="Times New Roman" w:hint="eastAsia"/>
          <w:sz w:val="18"/>
          <w:szCs w:val="18"/>
        </w:rPr>
        <w:t>）</w:t>
      </w:r>
    </w:p>
    <w:p w:rsidR="00356E4A" w:rsidRDefault="00356E4A" w:rsidP="00356E4A">
      <w:pPr>
        <w:rPr>
          <w:rFonts w:ascii="Times New Roman" w:eastAsia="宋体" w:hAnsi="Times New Roman" w:cs="Times New Roman"/>
          <w:sz w:val="18"/>
          <w:szCs w:val="18"/>
        </w:rPr>
      </w:pPr>
    </w:p>
    <w:p w:rsidR="00356E4A" w:rsidRDefault="00356E4A" w:rsidP="00356E4A">
      <w:pPr>
        <w:spacing w:line="300" w:lineRule="auto"/>
        <w:rPr>
          <w:sz w:val="24"/>
        </w:rPr>
      </w:pPr>
      <w:r>
        <w:rPr>
          <w:rFonts w:hint="eastAsia"/>
          <w:sz w:val="24"/>
        </w:rPr>
        <w:t>（二）考核内容及操作方法</w:t>
      </w:r>
      <w:r>
        <w:rPr>
          <w:sz w:val="24"/>
        </w:rPr>
        <w:t xml:space="preserve"> </w:t>
      </w:r>
    </w:p>
    <w:p w:rsidR="00356E4A" w:rsidRDefault="00356E4A" w:rsidP="00356E4A">
      <w:pPr>
        <w:adjustRightInd w:val="0"/>
        <w:snapToGrid w:val="0"/>
        <w:spacing w:line="336" w:lineRule="auto"/>
        <w:jc w:val="center"/>
        <w:rPr>
          <w:rFonts w:ascii="Times New Roman" w:eastAsia="宋体" w:hAnsi="Times New Roman" w:cs="Times New Roman"/>
          <w:szCs w:val="21"/>
        </w:rPr>
      </w:pPr>
      <w:r>
        <w:rPr>
          <w:rFonts w:ascii="Times New Roman" w:eastAsia="宋体" w:hAnsi="Times New Roman" w:cs="Times New Roman" w:hint="eastAsia"/>
          <w:b/>
          <w:bCs/>
          <w:szCs w:val="21"/>
        </w:rPr>
        <w:t>表三</w:t>
      </w:r>
      <w:r>
        <w:rPr>
          <w:rFonts w:ascii="Times New Roman" w:eastAsia="宋体" w:hAnsi="Times New Roman" w:cs="Times New Roman"/>
          <w:b/>
          <w:bCs/>
          <w:szCs w:val="21"/>
        </w:rPr>
        <w:t xml:space="preserve">  </w:t>
      </w:r>
      <w:r>
        <w:rPr>
          <w:rFonts w:ascii="Times New Roman" w:eastAsia="宋体" w:hAnsi="Times New Roman" w:cs="Times New Roman" w:hint="eastAsia"/>
          <w:b/>
          <w:bCs/>
          <w:szCs w:val="21"/>
        </w:rPr>
        <w:t>考核内容及操作方法</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526"/>
        <w:gridCol w:w="5822"/>
      </w:tblGrid>
      <w:tr w:rsidR="00356E4A" w:rsidTr="00747E29">
        <w:trPr>
          <w:trHeight w:val="539"/>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学期</w:t>
            </w:r>
          </w:p>
        </w:tc>
        <w:tc>
          <w:tcPr>
            <w:tcW w:w="1526"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考核内容</w:t>
            </w:r>
          </w:p>
        </w:tc>
        <w:tc>
          <w:tcPr>
            <w:tcW w:w="5822"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操</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作</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方</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法</w:t>
            </w:r>
          </w:p>
        </w:tc>
      </w:tr>
      <w:tr w:rsidR="00356E4A" w:rsidTr="00747E29">
        <w:trPr>
          <w:trHeight w:val="539"/>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一</w:t>
            </w:r>
          </w:p>
        </w:tc>
        <w:tc>
          <w:tcPr>
            <w:tcW w:w="1526"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jc w:val="center"/>
              <w:rPr>
                <w:rFonts w:ascii="Times New Roman" w:eastAsia="宋体" w:hAnsi="Times New Roman" w:cs="Times New Roman"/>
                <w:sz w:val="18"/>
                <w:szCs w:val="18"/>
              </w:rPr>
            </w:pPr>
            <w:r>
              <w:rPr>
                <w:rFonts w:hint="eastAsia"/>
                <w:szCs w:val="21"/>
              </w:rPr>
              <w:t>拉丁健美操</w:t>
            </w:r>
          </w:p>
        </w:tc>
        <w:tc>
          <w:tcPr>
            <w:tcW w:w="5822"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spacing w:line="288" w:lineRule="auto"/>
              <w:rPr>
                <w:rFonts w:ascii="Times New Roman" w:eastAsia="宋体" w:hAnsi="Times New Roman" w:cs="Times New Roman"/>
                <w:sz w:val="18"/>
                <w:szCs w:val="18"/>
              </w:rPr>
            </w:pPr>
            <w:r>
              <w:rPr>
                <w:rFonts w:ascii="宋体" w:hAnsi="宋体" w:hint="eastAsia"/>
                <w:szCs w:val="21"/>
              </w:rPr>
              <w:t>4人/组，背靠背分别面向四个方向进行考试</w:t>
            </w:r>
            <w:r>
              <w:rPr>
                <w:rFonts w:ascii="Times New Roman" w:eastAsia="宋体" w:hAnsi="Times New Roman" w:cs="Times New Roman" w:hint="eastAsia"/>
                <w:sz w:val="18"/>
                <w:szCs w:val="18"/>
              </w:rPr>
              <w:t>。</w:t>
            </w:r>
          </w:p>
        </w:tc>
      </w:tr>
      <w:tr w:rsidR="00356E4A" w:rsidTr="00747E29">
        <w:trPr>
          <w:trHeight w:val="539"/>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二</w:t>
            </w:r>
          </w:p>
        </w:tc>
        <w:tc>
          <w:tcPr>
            <w:tcW w:w="1526"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jc w:val="center"/>
              <w:rPr>
                <w:rFonts w:ascii="Times New Roman" w:eastAsia="宋体" w:hAnsi="Times New Roman" w:cs="Times New Roman"/>
                <w:sz w:val="18"/>
                <w:szCs w:val="18"/>
              </w:rPr>
            </w:pPr>
            <w:r>
              <w:rPr>
                <w:rFonts w:hint="eastAsia"/>
                <w:szCs w:val="21"/>
              </w:rPr>
              <w:t>搏击操</w:t>
            </w:r>
          </w:p>
        </w:tc>
        <w:tc>
          <w:tcPr>
            <w:tcW w:w="5822"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spacing w:line="288" w:lineRule="auto"/>
              <w:rPr>
                <w:rFonts w:ascii="Times New Roman" w:eastAsia="宋体" w:hAnsi="Times New Roman" w:cs="Times New Roman"/>
                <w:sz w:val="18"/>
                <w:szCs w:val="18"/>
              </w:rPr>
            </w:pPr>
            <w:r>
              <w:rPr>
                <w:rFonts w:ascii="宋体" w:hAnsi="宋体" w:hint="eastAsia"/>
                <w:szCs w:val="21"/>
              </w:rPr>
              <w:t>4人/组，背靠背分别面向四个方向进行考试</w:t>
            </w:r>
            <w:r>
              <w:rPr>
                <w:rFonts w:ascii="Times New Roman" w:eastAsia="宋体" w:hAnsi="Times New Roman" w:cs="Times New Roman" w:hint="eastAsia"/>
                <w:sz w:val="18"/>
                <w:szCs w:val="18"/>
              </w:rPr>
              <w:t>。</w:t>
            </w:r>
          </w:p>
        </w:tc>
      </w:tr>
      <w:tr w:rsidR="00356E4A" w:rsidTr="00747E29">
        <w:trPr>
          <w:trHeight w:val="539"/>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三</w:t>
            </w:r>
          </w:p>
        </w:tc>
        <w:tc>
          <w:tcPr>
            <w:tcW w:w="1526"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jc w:val="center"/>
              <w:rPr>
                <w:rFonts w:ascii="Times New Roman" w:eastAsia="宋体" w:hAnsi="Times New Roman" w:cs="Times New Roman"/>
                <w:sz w:val="18"/>
                <w:szCs w:val="18"/>
              </w:rPr>
            </w:pPr>
            <w:r>
              <w:rPr>
                <w:rFonts w:hint="eastAsia"/>
                <w:szCs w:val="21"/>
              </w:rPr>
              <w:t>踏板操</w:t>
            </w:r>
          </w:p>
        </w:tc>
        <w:tc>
          <w:tcPr>
            <w:tcW w:w="5822"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spacing w:line="288" w:lineRule="auto"/>
              <w:rPr>
                <w:rFonts w:ascii="Times New Roman" w:eastAsia="宋体" w:hAnsi="Times New Roman" w:cs="Times New Roman"/>
                <w:sz w:val="18"/>
                <w:szCs w:val="18"/>
              </w:rPr>
            </w:pPr>
            <w:r>
              <w:rPr>
                <w:rFonts w:ascii="宋体" w:hAnsi="宋体" w:hint="eastAsia"/>
                <w:szCs w:val="21"/>
              </w:rPr>
              <w:t>4人/组，背靠背分别面向四个方向进行考试</w:t>
            </w:r>
            <w:r>
              <w:rPr>
                <w:rFonts w:ascii="Times New Roman" w:eastAsia="宋体" w:hAnsi="Times New Roman" w:cs="Times New Roman" w:hint="eastAsia"/>
                <w:sz w:val="18"/>
                <w:szCs w:val="18"/>
              </w:rPr>
              <w:t>。</w:t>
            </w:r>
          </w:p>
        </w:tc>
      </w:tr>
      <w:tr w:rsidR="00356E4A" w:rsidTr="00747E29">
        <w:trPr>
          <w:trHeight w:val="539"/>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四</w:t>
            </w:r>
          </w:p>
        </w:tc>
        <w:tc>
          <w:tcPr>
            <w:tcW w:w="1526"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jc w:val="center"/>
              <w:rPr>
                <w:rFonts w:ascii="Times New Roman" w:eastAsia="宋体" w:hAnsi="Times New Roman" w:cs="Times New Roman"/>
                <w:sz w:val="18"/>
                <w:szCs w:val="18"/>
              </w:rPr>
            </w:pPr>
            <w:r>
              <w:rPr>
                <w:rFonts w:hint="eastAsia"/>
                <w:szCs w:val="21"/>
              </w:rPr>
              <w:t>街舞</w:t>
            </w:r>
          </w:p>
        </w:tc>
        <w:tc>
          <w:tcPr>
            <w:tcW w:w="5822" w:type="dxa"/>
            <w:tcBorders>
              <w:top w:val="single" w:sz="4" w:space="0" w:color="auto"/>
              <w:left w:val="single" w:sz="4" w:space="0" w:color="auto"/>
              <w:bottom w:val="single" w:sz="4" w:space="0" w:color="auto"/>
              <w:right w:val="single" w:sz="4" w:space="0" w:color="auto"/>
            </w:tcBorders>
            <w:vAlign w:val="center"/>
            <w:hideMark/>
          </w:tcPr>
          <w:p w:rsidR="00356E4A" w:rsidRDefault="00356E4A">
            <w:pPr>
              <w:adjustRightInd w:val="0"/>
              <w:snapToGrid w:val="0"/>
              <w:spacing w:line="288" w:lineRule="auto"/>
              <w:rPr>
                <w:rFonts w:ascii="Times New Roman" w:eastAsia="宋体" w:hAnsi="Times New Roman" w:cs="Times New Roman"/>
                <w:sz w:val="18"/>
                <w:szCs w:val="18"/>
              </w:rPr>
            </w:pPr>
            <w:r>
              <w:rPr>
                <w:rFonts w:ascii="宋体" w:hAnsi="宋体" w:hint="eastAsia"/>
                <w:szCs w:val="21"/>
              </w:rPr>
              <w:t>4人/组，背靠背分别面向四个方向进行考试</w:t>
            </w:r>
            <w:r>
              <w:rPr>
                <w:rFonts w:ascii="Times New Roman" w:eastAsia="宋体" w:hAnsi="Times New Roman" w:cs="Times New Roman" w:hint="eastAsia"/>
                <w:sz w:val="18"/>
                <w:szCs w:val="18"/>
              </w:rPr>
              <w:t>。</w:t>
            </w:r>
          </w:p>
        </w:tc>
      </w:tr>
    </w:tbl>
    <w:p w:rsidR="00356E4A" w:rsidRDefault="00356E4A" w:rsidP="00356E4A">
      <w:pPr>
        <w:adjustRightInd w:val="0"/>
        <w:snapToGrid w:val="0"/>
        <w:spacing w:line="336" w:lineRule="auto"/>
        <w:rPr>
          <w:sz w:val="24"/>
        </w:rPr>
      </w:pPr>
      <w:r>
        <w:rPr>
          <w:rFonts w:hint="eastAsia"/>
          <w:sz w:val="24"/>
        </w:rPr>
        <w:t>（三）评分标准与方法</w:t>
      </w:r>
    </w:p>
    <w:p w:rsidR="00356E4A" w:rsidRDefault="00356E4A" w:rsidP="00356E4A">
      <w:pPr>
        <w:adjustRightInd w:val="0"/>
        <w:snapToGrid w:val="0"/>
        <w:spacing w:line="336" w:lineRule="auto"/>
        <w:jc w:val="center"/>
        <w:rPr>
          <w:rFonts w:ascii="宋体" w:hAnsi="宋体"/>
          <w:szCs w:val="21"/>
        </w:rPr>
      </w:pPr>
      <w:r>
        <w:rPr>
          <w:rFonts w:ascii="Times New Roman" w:eastAsia="宋体" w:hAnsi="Times New Roman" w:cs="Times New Roman" w:hint="eastAsia"/>
          <w:b/>
          <w:bCs/>
          <w:szCs w:val="21"/>
        </w:rPr>
        <w:t>表四</w:t>
      </w:r>
      <w:r>
        <w:rPr>
          <w:rFonts w:ascii="Times New Roman" w:eastAsia="宋体" w:hAnsi="Times New Roman" w:cs="Times New Roman"/>
          <w:b/>
          <w:bCs/>
          <w:szCs w:val="21"/>
        </w:rPr>
        <w:t xml:space="preserve">  </w:t>
      </w:r>
      <w:r>
        <w:rPr>
          <w:rFonts w:ascii="Times New Roman" w:eastAsia="宋体" w:hAnsi="Times New Roman" w:cs="Times New Roman" w:hint="eastAsia"/>
          <w:b/>
          <w:bCs/>
          <w:szCs w:val="21"/>
        </w:rPr>
        <w:t>评分标准与方法</w:t>
      </w:r>
      <w:r>
        <w:rPr>
          <w:rFonts w:ascii="Times New Roman" w:eastAsia="宋体" w:hAnsi="Times New Roman" w:cs="Times New Roman"/>
          <w:b/>
          <w:bCs/>
          <w:szCs w:val="21"/>
        </w:rPr>
        <w:t xml:space="preserve"> </w:t>
      </w:r>
      <w:r>
        <w:rPr>
          <w:rFonts w:ascii="宋体" w:hAnsi="宋体" w:hint="eastAsia"/>
          <w:szCs w:val="21"/>
        </w:rPr>
        <w:t xml:space="preserve">      </w:t>
      </w:r>
    </w:p>
    <w:tbl>
      <w:tblPr>
        <w:tblStyle w:val="a4"/>
        <w:tblW w:w="0" w:type="auto"/>
        <w:tblLook w:val="01E0" w:firstRow="1" w:lastRow="1" w:firstColumn="1" w:lastColumn="1" w:noHBand="0" w:noVBand="0"/>
      </w:tblPr>
      <w:tblGrid>
        <w:gridCol w:w="1188"/>
        <w:gridCol w:w="7334"/>
      </w:tblGrid>
      <w:tr w:rsidR="00356E4A" w:rsidTr="00356E4A">
        <w:tc>
          <w:tcPr>
            <w:tcW w:w="1188"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b/>
              </w:rPr>
            </w:pPr>
            <w:r>
              <w:rPr>
                <w:rFonts w:ascii="宋体" w:hAnsi="宋体" w:hint="eastAsia"/>
                <w:b/>
                <w:szCs w:val="21"/>
              </w:rPr>
              <w:t>分值</w:t>
            </w:r>
          </w:p>
        </w:tc>
        <w:tc>
          <w:tcPr>
            <w:tcW w:w="7334" w:type="dxa"/>
            <w:tcBorders>
              <w:top w:val="single" w:sz="4" w:space="0" w:color="auto"/>
              <w:left w:val="single" w:sz="4" w:space="0" w:color="auto"/>
              <w:bottom w:val="single" w:sz="4" w:space="0" w:color="auto"/>
              <w:right w:val="single" w:sz="4" w:space="0" w:color="auto"/>
            </w:tcBorders>
            <w:hideMark/>
          </w:tcPr>
          <w:p w:rsidR="00356E4A" w:rsidRDefault="00356E4A">
            <w:pPr>
              <w:jc w:val="center"/>
              <w:rPr>
                <w:b/>
              </w:rPr>
            </w:pPr>
            <w:r>
              <w:rPr>
                <w:rFonts w:ascii="宋体" w:hAnsi="宋体" w:hint="eastAsia"/>
                <w:b/>
                <w:szCs w:val="21"/>
              </w:rPr>
              <w:t>标准</w:t>
            </w:r>
          </w:p>
        </w:tc>
      </w:tr>
      <w:tr w:rsidR="00356E4A" w:rsidTr="00356E4A">
        <w:tc>
          <w:tcPr>
            <w:tcW w:w="1188" w:type="dxa"/>
            <w:tcBorders>
              <w:top w:val="single" w:sz="4" w:space="0" w:color="auto"/>
              <w:left w:val="single" w:sz="4" w:space="0" w:color="auto"/>
              <w:bottom w:val="single" w:sz="4" w:space="0" w:color="auto"/>
              <w:right w:val="single" w:sz="4" w:space="0" w:color="auto"/>
            </w:tcBorders>
            <w:hideMark/>
          </w:tcPr>
          <w:p w:rsidR="00356E4A" w:rsidRDefault="00356E4A">
            <w:pPr>
              <w:spacing w:line="300" w:lineRule="auto"/>
              <w:jc w:val="center"/>
              <w:rPr>
                <w:rFonts w:ascii="宋体" w:hAnsi="宋体"/>
                <w:szCs w:val="21"/>
              </w:rPr>
            </w:pPr>
            <w:r>
              <w:rPr>
                <w:rFonts w:ascii="宋体" w:hAnsi="宋体" w:hint="eastAsia"/>
                <w:szCs w:val="21"/>
              </w:rPr>
              <w:t>90～100分</w:t>
            </w:r>
          </w:p>
        </w:tc>
        <w:tc>
          <w:tcPr>
            <w:tcW w:w="7334" w:type="dxa"/>
            <w:tcBorders>
              <w:top w:val="single" w:sz="4" w:space="0" w:color="auto"/>
              <w:left w:val="single" w:sz="4" w:space="0" w:color="auto"/>
              <w:bottom w:val="single" w:sz="4" w:space="0" w:color="auto"/>
              <w:right w:val="single" w:sz="4" w:space="0" w:color="auto"/>
            </w:tcBorders>
            <w:hideMark/>
          </w:tcPr>
          <w:p w:rsidR="00356E4A" w:rsidRDefault="00356E4A">
            <w:pPr>
              <w:spacing w:line="300" w:lineRule="auto"/>
              <w:jc w:val="center"/>
              <w:rPr>
                <w:rFonts w:ascii="宋体" w:hAnsi="宋体"/>
                <w:szCs w:val="21"/>
              </w:rPr>
            </w:pPr>
            <w:r>
              <w:rPr>
                <w:rFonts w:ascii="宋体" w:hAnsi="宋体" w:hint="eastAsia"/>
                <w:szCs w:val="21"/>
              </w:rPr>
              <w:t>步伐完成轻松自然，动作熟练、准确、协调优美，表现力强，节奏感强</w:t>
            </w:r>
          </w:p>
        </w:tc>
      </w:tr>
      <w:tr w:rsidR="00356E4A" w:rsidTr="00356E4A">
        <w:tc>
          <w:tcPr>
            <w:tcW w:w="1188" w:type="dxa"/>
            <w:tcBorders>
              <w:top w:val="single" w:sz="4" w:space="0" w:color="auto"/>
              <w:left w:val="single" w:sz="4" w:space="0" w:color="auto"/>
              <w:bottom w:val="single" w:sz="4" w:space="0" w:color="auto"/>
              <w:right w:val="single" w:sz="4" w:space="0" w:color="auto"/>
            </w:tcBorders>
            <w:hideMark/>
          </w:tcPr>
          <w:p w:rsidR="00356E4A" w:rsidRDefault="00356E4A">
            <w:pPr>
              <w:spacing w:line="300" w:lineRule="auto"/>
              <w:jc w:val="center"/>
              <w:rPr>
                <w:rFonts w:ascii="宋体" w:hAnsi="宋体"/>
                <w:szCs w:val="21"/>
              </w:rPr>
            </w:pPr>
            <w:r>
              <w:rPr>
                <w:rFonts w:ascii="宋体" w:hAnsi="宋体" w:hint="eastAsia"/>
                <w:szCs w:val="21"/>
              </w:rPr>
              <w:t>80～89分</w:t>
            </w:r>
          </w:p>
        </w:tc>
        <w:tc>
          <w:tcPr>
            <w:tcW w:w="7334" w:type="dxa"/>
            <w:tcBorders>
              <w:top w:val="single" w:sz="4" w:space="0" w:color="auto"/>
              <w:left w:val="single" w:sz="4" w:space="0" w:color="auto"/>
              <w:bottom w:val="single" w:sz="4" w:space="0" w:color="auto"/>
              <w:right w:val="single" w:sz="4" w:space="0" w:color="auto"/>
            </w:tcBorders>
            <w:hideMark/>
          </w:tcPr>
          <w:p w:rsidR="00356E4A" w:rsidRDefault="00356E4A">
            <w:pPr>
              <w:spacing w:line="300" w:lineRule="auto"/>
              <w:jc w:val="center"/>
              <w:rPr>
                <w:rFonts w:ascii="宋体" w:hAnsi="宋体"/>
                <w:szCs w:val="21"/>
              </w:rPr>
            </w:pPr>
            <w:r>
              <w:rPr>
                <w:rFonts w:ascii="宋体" w:hAnsi="宋体" w:hint="eastAsia"/>
                <w:szCs w:val="21"/>
              </w:rPr>
              <w:t>步伐完成较自然，动作较熟练、准确、协调优美，表现力较强，节奏感较强</w:t>
            </w:r>
          </w:p>
        </w:tc>
      </w:tr>
      <w:tr w:rsidR="00356E4A" w:rsidTr="00356E4A">
        <w:tc>
          <w:tcPr>
            <w:tcW w:w="1188" w:type="dxa"/>
            <w:tcBorders>
              <w:top w:val="single" w:sz="4" w:space="0" w:color="auto"/>
              <w:left w:val="single" w:sz="4" w:space="0" w:color="auto"/>
              <w:bottom w:val="single" w:sz="4" w:space="0" w:color="auto"/>
              <w:right w:val="single" w:sz="4" w:space="0" w:color="auto"/>
            </w:tcBorders>
            <w:hideMark/>
          </w:tcPr>
          <w:p w:rsidR="00356E4A" w:rsidRDefault="00356E4A">
            <w:pPr>
              <w:spacing w:line="300" w:lineRule="auto"/>
              <w:jc w:val="center"/>
              <w:rPr>
                <w:rFonts w:ascii="宋体" w:hAnsi="宋体"/>
                <w:szCs w:val="21"/>
              </w:rPr>
            </w:pPr>
            <w:r>
              <w:rPr>
                <w:rFonts w:ascii="宋体" w:hAnsi="宋体" w:hint="eastAsia"/>
                <w:szCs w:val="21"/>
              </w:rPr>
              <w:t>70～79分</w:t>
            </w:r>
          </w:p>
        </w:tc>
        <w:tc>
          <w:tcPr>
            <w:tcW w:w="7334" w:type="dxa"/>
            <w:tcBorders>
              <w:top w:val="single" w:sz="4" w:space="0" w:color="auto"/>
              <w:left w:val="single" w:sz="4" w:space="0" w:color="auto"/>
              <w:bottom w:val="single" w:sz="4" w:space="0" w:color="auto"/>
              <w:right w:val="single" w:sz="4" w:space="0" w:color="auto"/>
            </w:tcBorders>
            <w:hideMark/>
          </w:tcPr>
          <w:p w:rsidR="00356E4A" w:rsidRDefault="00356E4A">
            <w:pPr>
              <w:spacing w:line="300" w:lineRule="auto"/>
              <w:jc w:val="center"/>
              <w:rPr>
                <w:rFonts w:ascii="宋体" w:hAnsi="宋体"/>
                <w:szCs w:val="21"/>
              </w:rPr>
            </w:pPr>
            <w:r>
              <w:rPr>
                <w:rFonts w:ascii="宋体" w:hAnsi="宋体" w:hint="eastAsia"/>
                <w:szCs w:val="21"/>
              </w:rPr>
              <w:t>步伐完成有明显错误，动作熟练性一般，不够协调，表现力一般，不明显失去节奏</w:t>
            </w:r>
          </w:p>
        </w:tc>
      </w:tr>
      <w:tr w:rsidR="00356E4A" w:rsidTr="00356E4A">
        <w:tc>
          <w:tcPr>
            <w:tcW w:w="1188" w:type="dxa"/>
            <w:tcBorders>
              <w:top w:val="single" w:sz="4" w:space="0" w:color="auto"/>
              <w:left w:val="single" w:sz="4" w:space="0" w:color="auto"/>
              <w:bottom w:val="single" w:sz="4" w:space="0" w:color="auto"/>
              <w:right w:val="single" w:sz="4" w:space="0" w:color="auto"/>
            </w:tcBorders>
            <w:hideMark/>
          </w:tcPr>
          <w:p w:rsidR="00356E4A" w:rsidRDefault="00356E4A">
            <w:pPr>
              <w:spacing w:line="300" w:lineRule="auto"/>
              <w:jc w:val="center"/>
              <w:rPr>
                <w:rFonts w:ascii="宋体" w:hAnsi="宋体"/>
                <w:szCs w:val="21"/>
              </w:rPr>
            </w:pPr>
            <w:r>
              <w:rPr>
                <w:rFonts w:ascii="宋体" w:hAnsi="宋体" w:hint="eastAsia"/>
                <w:szCs w:val="21"/>
              </w:rPr>
              <w:t>60～69分</w:t>
            </w:r>
          </w:p>
        </w:tc>
        <w:tc>
          <w:tcPr>
            <w:tcW w:w="7334" w:type="dxa"/>
            <w:tcBorders>
              <w:top w:val="single" w:sz="4" w:space="0" w:color="auto"/>
              <w:left w:val="single" w:sz="4" w:space="0" w:color="auto"/>
              <w:bottom w:val="single" w:sz="4" w:space="0" w:color="auto"/>
              <w:right w:val="single" w:sz="4" w:space="0" w:color="auto"/>
            </w:tcBorders>
            <w:hideMark/>
          </w:tcPr>
          <w:p w:rsidR="00356E4A" w:rsidRDefault="00356E4A">
            <w:pPr>
              <w:spacing w:line="300" w:lineRule="auto"/>
              <w:jc w:val="center"/>
              <w:rPr>
                <w:rFonts w:ascii="宋体" w:hAnsi="宋体"/>
                <w:szCs w:val="21"/>
              </w:rPr>
            </w:pPr>
            <w:r>
              <w:rPr>
                <w:rFonts w:ascii="宋体" w:hAnsi="宋体" w:hint="eastAsia"/>
                <w:szCs w:val="21"/>
              </w:rPr>
              <w:t>步伐完成有严重错误，动作不熟练，协调性较差，表现力差，明显失去节奏</w:t>
            </w:r>
          </w:p>
        </w:tc>
      </w:tr>
      <w:tr w:rsidR="00356E4A" w:rsidTr="00356E4A">
        <w:tc>
          <w:tcPr>
            <w:tcW w:w="1188" w:type="dxa"/>
            <w:tcBorders>
              <w:top w:val="single" w:sz="4" w:space="0" w:color="auto"/>
              <w:left w:val="single" w:sz="4" w:space="0" w:color="auto"/>
              <w:bottom w:val="single" w:sz="4" w:space="0" w:color="auto"/>
              <w:right w:val="single" w:sz="4" w:space="0" w:color="auto"/>
            </w:tcBorders>
            <w:hideMark/>
          </w:tcPr>
          <w:p w:rsidR="00356E4A" w:rsidRDefault="00356E4A">
            <w:pPr>
              <w:spacing w:line="300" w:lineRule="auto"/>
              <w:jc w:val="center"/>
              <w:rPr>
                <w:rFonts w:ascii="宋体" w:hAnsi="宋体"/>
                <w:szCs w:val="21"/>
              </w:rPr>
            </w:pPr>
            <w:r>
              <w:rPr>
                <w:rFonts w:ascii="宋体" w:hAnsi="宋体" w:hint="eastAsia"/>
                <w:szCs w:val="21"/>
              </w:rPr>
              <w:t>59分以下</w:t>
            </w:r>
          </w:p>
        </w:tc>
        <w:tc>
          <w:tcPr>
            <w:tcW w:w="7334" w:type="dxa"/>
            <w:tcBorders>
              <w:top w:val="single" w:sz="4" w:space="0" w:color="auto"/>
              <w:left w:val="single" w:sz="4" w:space="0" w:color="auto"/>
              <w:bottom w:val="single" w:sz="4" w:space="0" w:color="auto"/>
              <w:right w:val="single" w:sz="4" w:space="0" w:color="auto"/>
            </w:tcBorders>
            <w:hideMark/>
          </w:tcPr>
          <w:p w:rsidR="00356E4A" w:rsidRDefault="00356E4A">
            <w:pPr>
              <w:spacing w:line="300" w:lineRule="auto"/>
              <w:jc w:val="center"/>
              <w:rPr>
                <w:rFonts w:ascii="宋体" w:hAnsi="宋体"/>
                <w:szCs w:val="21"/>
              </w:rPr>
            </w:pPr>
            <w:r>
              <w:rPr>
                <w:rFonts w:ascii="宋体" w:hAnsi="宋体" w:hint="eastAsia"/>
                <w:szCs w:val="21"/>
              </w:rPr>
              <w:t>步伐不能完成，动作不熟练，不协调，无表现力，大部分失去节奏</w:t>
            </w:r>
          </w:p>
        </w:tc>
      </w:tr>
    </w:tbl>
    <w:p w:rsidR="00356E4A" w:rsidRDefault="00356E4A" w:rsidP="00356E4A">
      <w:pPr>
        <w:adjustRightInd w:val="0"/>
        <w:snapToGrid w:val="0"/>
        <w:spacing w:line="336" w:lineRule="auto"/>
        <w:rPr>
          <w:rFonts w:ascii="Times New Roman" w:eastAsia="宋体" w:hAnsi="Times New Roman" w:cs="Times New Roman"/>
          <w:szCs w:val="24"/>
        </w:rPr>
      </w:pPr>
    </w:p>
    <w:p w:rsidR="0003541E" w:rsidRDefault="0003541E"/>
    <w:p w:rsidR="00CF252B" w:rsidRDefault="00CF252B"/>
    <w:p w:rsidR="00CF252B" w:rsidRPr="00356E4A" w:rsidRDefault="00CF252B"/>
    <w:p w:rsidR="00CF252B" w:rsidRDefault="00CF252B" w:rsidP="00CF252B">
      <w:pPr>
        <w:ind w:left="2"/>
        <w:jc w:val="center"/>
        <w:rPr>
          <w:b/>
          <w:bCs/>
          <w:sz w:val="32"/>
        </w:rPr>
      </w:pPr>
      <w:r>
        <w:rPr>
          <w:rFonts w:hint="eastAsia"/>
          <w:b/>
          <w:bCs/>
          <w:sz w:val="32"/>
        </w:rPr>
        <w:t>体育保健课程教学大纲</w:t>
      </w:r>
    </w:p>
    <w:p w:rsidR="00CF252B" w:rsidRDefault="00CF252B" w:rsidP="00CF252B">
      <w:pPr>
        <w:outlineLvl w:val="0"/>
        <w:rPr>
          <w:b/>
          <w:bCs/>
        </w:rPr>
      </w:pPr>
      <w:r>
        <w:rPr>
          <w:rFonts w:hint="eastAsia"/>
          <w:b/>
          <w:bCs/>
        </w:rPr>
        <w:t>一、课程介绍</w:t>
      </w:r>
    </w:p>
    <w:p w:rsidR="00CF252B" w:rsidRDefault="00CF252B" w:rsidP="00CF252B">
      <w:pPr>
        <w:ind w:firstLineChars="200" w:firstLine="420"/>
      </w:pPr>
      <w:r>
        <w:rPr>
          <w:rFonts w:hint="eastAsia"/>
        </w:rPr>
        <w:t>保健课是为患有较严重的慢性病、残障或有医院证明确实不能参加正常的体育活动的学生而开设的一门适应性体育教育课程。课程以保健康复基本原理知识为基础，以中国传统体育养生保健和各种体育疗法相结合作为康复手段，达到适应性体育教育的目的。学生通过保健课的学习，能够根据自身的健康状况制定科学的运动处方，并进行有目的的锻炼，从而达到</w:t>
      </w:r>
      <w:r>
        <w:rPr>
          <w:rFonts w:ascii="Verdana" w:hAnsi="Verdana" w:cs="Tahoma" w:hint="eastAsia"/>
          <w:kern w:val="0"/>
          <w:szCs w:val="21"/>
        </w:rPr>
        <w:t>增强体质或疾病康复的目的</w:t>
      </w:r>
      <w:r>
        <w:rPr>
          <w:rFonts w:hint="eastAsia"/>
        </w:rPr>
        <w:t>。</w:t>
      </w:r>
    </w:p>
    <w:p w:rsidR="00CF252B" w:rsidRDefault="00CF252B" w:rsidP="00CF252B">
      <w:pPr>
        <w:outlineLvl w:val="0"/>
        <w:rPr>
          <w:b/>
          <w:bCs/>
        </w:rPr>
      </w:pPr>
      <w:r>
        <w:rPr>
          <w:rFonts w:hint="eastAsia"/>
          <w:b/>
          <w:bCs/>
        </w:rPr>
        <w:t>二、课程任务</w:t>
      </w:r>
    </w:p>
    <w:p w:rsidR="00CF252B" w:rsidRDefault="00CF252B" w:rsidP="00CF252B">
      <w:r>
        <w:rPr>
          <w:rFonts w:hint="eastAsia"/>
        </w:rPr>
        <w:t xml:space="preserve">   1</w:t>
      </w:r>
      <w:r>
        <w:rPr>
          <w:rFonts w:hint="eastAsia"/>
        </w:rPr>
        <w:t>．</w:t>
      </w:r>
      <w:r>
        <w:rPr>
          <w:rFonts w:hint="eastAsia"/>
          <w:color w:val="000000"/>
          <w:szCs w:val="21"/>
        </w:rPr>
        <w:t>通过教学</w:t>
      </w:r>
      <w:r>
        <w:rPr>
          <w:rFonts w:ascii="宋体" w:hAnsi="宋体" w:cs="宋体" w:hint="eastAsia"/>
          <w:bCs/>
          <w:color w:val="000000"/>
          <w:kern w:val="0"/>
          <w:szCs w:val="21"/>
        </w:rPr>
        <w:t>使学生掌握相关的保健、康复以及中国传统养生理论知识；掌握有益于健康</w:t>
      </w:r>
      <w:r>
        <w:rPr>
          <w:rFonts w:hint="eastAsia"/>
          <w:color w:val="000000"/>
          <w:szCs w:val="21"/>
        </w:rPr>
        <w:t>，</w:t>
      </w:r>
      <w:r>
        <w:rPr>
          <w:rFonts w:ascii="宋体" w:hAnsi="宋体" w:cs="宋体" w:hint="eastAsia"/>
          <w:bCs/>
          <w:color w:val="000000"/>
          <w:kern w:val="0"/>
          <w:szCs w:val="21"/>
        </w:rPr>
        <w:t>有利于加快康复而又力所能及的健身方法。</w:t>
      </w:r>
      <w:r>
        <w:rPr>
          <w:rFonts w:hint="eastAsia"/>
          <w:color w:val="000000"/>
          <w:szCs w:val="21"/>
        </w:rPr>
        <w:t>使学生</w:t>
      </w:r>
      <w:r>
        <w:rPr>
          <w:rFonts w:ascii="宋体" w:hAnsi="宋体" w:cs="宋体" w:hint="eastAsia"/>
          <w:color w:val="000000"/>
          <w:kern w:val="0"/>
          <w:szCs w:val="21"/>
        </w:rPr>
        <w:t>懂得体育锻炼对健身、善身、康复有非常重要的作用</w:t>
      </w:r>
      <w:r>
        <w:rPr>
          <w:rFonts w:hint="eastAsia"/>
          <w:color w:val="000000"/>
          <w:szCs w:val="21"/>
        </w:rPr>
        <w:t>，并能根据身体机能和生理特点选择较为适合的运动项目和方式</w:t>
      </w:r>
      <w:r>
        <w:rPr>
          <w:rFonts w:hint="eastAsia"/>
          <w:color w:val="000000"/>
        </w:rPr>
        <w:t>，进行日</w:t>
      </w:r>
      <w:r>
        <w:rPr>
          <w:rFonts w:hint="eastAsia"/>
        </w:rPr>
        <w:t>常的体</w:t>
      </w:r>
      <w:r>
        <w:rPr>
          <w:rFonts w:hint="eastAsia"/>
        </w:rPr>
        <w:lastRenderedPageBreak/>
        <w:t>育锻炼。</w:t>
      </w:r>
    </w:p>
    <w:p w:rsidR="00CF252B" w:rsidRDefault="00CF252B" w:rsidP="00CF252B">
      <w:r>
        <w:rPr>
          <w:rFonts w:hint="eastAsia"/>
        </w:rPr>
        <w:t xml:space="preserve">   2</w:t>
      </w:r>
      <w:r>
        <w:rPr>
          <w:rFonts w:hint="eastAsia"/>
        </w:rPr>
        <w:t>．养成经常锻炼的习惯，学会正确评价自己的身体机能和生理健康状况，并能较好地制定适宜自己的运动处方。</w:t>
      </w:r>
    </w:p>
    <w:p w:rsidR="00CF252B" w:rsidRDefault="00CF252B" w:rsidP="00CF252B">
      <w:r>
        <w:rPr>
          <w:rFonts w:hint="eastAsia"/>
        </w:rPr>
        <w:t xml:space="preserve">   3</w:t>
      </w:r>
      <w:r>
        <w:rPr>
          <w:rFonts w:hint="eastAsia"/>
        </w:rPr>
        <w:t>．培养乐观向上，自强自信的精神和勇于战胜疾病、克服困难的意志品质。</w:t>
      </w:r>
    </w:p>
    <w:p w:rsidR="00CF252B" w:rsidRDefault="00CF252B" w:rsidP="00CF252B">
      <w:pPr>
        <w:outlineLvl w:val="0"/>
      </w:pPr>
      <w:r>
        <w:rPr>
          <w:rFonts w:hint="eastAsia"/>
          <w:b/>
          <w:bCs/>
        </w:rPr>
        <w:t>三、教学内容与学时分配</w:t>
      </w:r>
      <w:r>
        <w:rPr>
          <w:rFonts w:hint="eastAsia"/>
        </w:rPr>
        <w:t>（表一）</w:t>
      </w:r>
    </w:p>
    <w:p w:rsidR="00CF252B" w:rsidRPr="000A4631" w:rsidRDefault="00CF252B" w:rsidP="00CF252B">
      <w:pPr>
        <w:pStyle w:val="aa"/>
        <w:keepNext/>
        <w:ind w:firstLineChars="1100" w:firstLine="2200"/>
        <w:rPr>
          <w:rFonts w:ascii="宋体" w:eastAsia="宋体" w:hAnsi="宋体"/>
          <w:color w:val="000000"/>
          <w:sz w:val="21"/>
          <w:szCs w:val="21"/>
        </w:rPr>
      </w:pPr>
      <w:r>
        <w:rPr>
          <w:rFonts w:hint="eastAsia"/>
        </w:rPr>
        <w:t>表一</w:t>
      </w:r>
      <w:r>
        <w:rPr>
          <w:rFonts w:hint="eastAsia"/>
        </w:rPr>
        <w:t xml:space="preserve">   </w:t>
      </w:r>
      <w:r>
        <w:rPr>
          <w:rFonts w:hint="eastAsia"/>
        </w:rPr>
        <w:t>教学内容与学时分配</w:t>
      </w:r>
    </w:p>
    <w:tbl>
      <w:tblPr>
        <w:tblW w:w="75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25"/>
        <w:gridCol w:w="3390"/>
        <w:gridCol w:w="750"/>
        <w:gridCol w:w="720"/>
        <w:gridCol w:w="720"/>
        <w:gridCol w:w="720"/>
        <w:gridCol w:w="720"/>
      </w:tblGrid>
      <w:tr w:rsidR="00CF252B" w:rsidRPr="00A80A22" w:rsidTr="003835FA">
        <w:trPr>
          <w:cantSplit/>
          <w:trHeight w:val="34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类</w:t>
            </w:r>
          </w:p>
          <w:p w:rsidR="00CF252B" w:rsidRPr="00A80A22" w:rsidRDefault="00CF252B" w:rsidP="003835FA">
            <w:pPr>
              <w:jc w:val="center"/>
              <w:rPr>
                <w:color w:val="FF0000"/>
              </w:rPr>
            </w:pPr>
            <w:r w:rsidRPr="00A80A22">
              <w:rPr>
                <w:rFonts w:hint="eastAsia"/>
                <w:color w:val="FF0000"/>
              </w:rPr>
              <w:t>别</w:t>
            </w:r>
          </w:p>
        </w:tc>
        <w:tc>
          <w:tcPr>
            <w:tcW w:w="339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CF252B" w:rsidRPr="00A80A22" w:rsidRDefault="00CF252B" w:rsidP="003835FA">
            <w:pPr>
              <w:rPr>
                <w:color w:val="FF0000"/>
              </w:rPr>
            </w:pPr>
          </w:p>
          <w:p w:rsidR="00CF252B" w:rsidRPr="00A80A22" w:rsidRDefault="00CF252B" w:rsidP="003835FA">
            <w:pPr>
              <w:rPr>
                <w:color w:val="FF0000"/>
              </w:rPr>
            </w:pPr>
            <w:r w:rsidRPr="00A80A22">
              <w:rPr>
                <w:rFonts w:hint="eastAsia"/>
                <w:color w:val="FF0000"/>
              </w:rPr>
              <w:t xml:space="preserve">            </w:t>
            </w:r>
            <w:r w:rsidRPr="00A80A22">
              <w:rPr>
                <w:rFonts w:hint="eastAsia"/>
                <w:color w:val="FF0000"/>
              </w:rPr>
              <w:t>时</w:t>
            </w:r>
            <w:r w:rsidRPr="00A80A22">
              <w:rPr>
                <w:rFonts w:hint="eastAsia"/>
                <w:color w:val="FF0000"/>
              </w:rPr>
              <w:t xml:space="preserve">   </w:t>
            </w:r>
            <w:r w:rsidRPr="00A80A22">
              <w:rPr>
                <w:rFonts w:hint="eastAsia"/>
                <w:color w:val="FF0000"/>
              </w:rPr>
              <w:t>数</w:t>
            </w:r>
          </w:p>
          <w:p w:rsidR="00CF252B" w:rsidRPr="00A80A22" w:rsidRDefault="00CF252B" w:rsidP="003835FA">
            <w:pPr>
              <w:rPr>
                <w:color w:val="FF0000"/>
              </w:rPr>
            </w:pPr>
          </w:p>
          <w:p w:rsidR="00CF252B" w:rsidRPr="00A80A22" w:rsidRDefault="00CF252B" w:rsidP="003835FA">
            <w:pPr>
              <w:rPr>
                <w:color w:val="FF0000"/>
              </w:rPr>
            </w:pPr>
          </w:p>
          <w:p w:rsidR="00CF252B" w:rsidRPr="00A80A22" w:rsidRDefault="00CF252B" w:rsidP="003835FA">
            <w:pPr>
              <w:rPr>
                <w:color w:val="FF0000"/>
              </w:rPr>
            </w:pPr>
            <w:r w:rsidRPr="00A80A22">
              <w:rPr>
                <w:rFonts w:hint="eastAsia"/>
                <w:color w:val="FF0000"/>
              </w:rPr>
              <w:t>内</w:t>
            </w:r>
            <w:r w:rsidRPr="00A80A22">
              <w:rPr>
                <w:rFonts w:hint="eastAsia"/>
                <w:color w:val="FF0000"/>
              </w:rPr>
              <w:t xml:space="preserve">   </w:t>
            </w:r>
            <w:r w:rsidRPr="00A80A22">
              <w:rPr>
                <w:rFonts w:hint="eastAsia"/>
                <w:color w:val="FF0000"/>
              </w:rPr>
              <w:t>容</w:t>
            </w:r>
          </w:p>
        </w:tc>
        <w:tc>
          <w:tcPr>
            <w:tcW w:w="2910" w:type="dxa"/>
            <w:gridSpan w:val="4"/>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保健课</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rPr>
                <w:color w:val="FF0000"/>
              </w:rPr>
            </w:pPr>
            <w:r w:rsidRPr="00A80A22">
              <w:rPr>
                <w:rFonts w:hint="eastAsia"/>
                <w:color w:val="FF0000"/>
              </w:rPr>
              <w:t>备注</w:t>
            </w:r>
          </w:p>
        </w:tc>
      </w:tr>
      <w:tr w:rsidR="00CF252B" w:rsidRPr="00A80A22" w:rsidTr="003835FA">
        <w:trPr>
          <w:cantSplit/>
          <w:trHeight w:val="600"/>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p>
        </w:tc>
        <w:tc>
          <w:tcPr>
            <w:tcW w:w="3390"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CF252B" w:rsidRPr="00A80A22" w:rsidRDefault="00CF252B" w:rsidP="003835FA">
            <w:pPr>
              <w:rPr>
                <w:color w:val="FF0000"/>
              </w:rPr>
            </w:pPr>
          </w:p>
        </w:tc>
        <w:tc>
          <w:tcPr>
            <w:tcW w:w="75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第一</w:t>
            </w:r>
          </w:p>
          <w:p w:rsidR="00CF252B" w:rsidRPr="00A80A22" w:rsidRDefault="00CF252B" w:rsidP="003835FA">
            <w:pPr>
              <w:jc w:val="center"/>
              <w:rPr>
                <w:color w:val="FF0000"/>
              </w:rPr>
            </w:pPr>
            <w:r w:rsidRPr="00A80A22">
              <w:rPr>
                <w:rFonts w:hint="eastAsia"/>
                <w:color w:val="FF0000"/>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第二</w:t>
            </w:r>
          </w:p>
          <w:p w:rsidR="00CF252B" w:rsidRPr="00A80A22" w:rsidRDefault="00CF252B" w:rsidP="003835FA">
            <w:pPr>
              <w:jc w:val="center"/>
              <w:rPr>
                <w:color w:val="FF0000"/>
              </w:rPr>
            </w:pPr>
            <w:r w:rsidRPr="00A80A22">
              <w:rPr>
                <w:rFonts w:hint="eastAsia"/>
                <w:color w:val="FF0000"/>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第三</w:t>
            </w:r>
          </w:p>
          <w:p w:rsidR="00CF252B" w:rsidRPr="00A80A22" w:rsidRDefault="00CF252B" w:rsidP="003835FA">
            <w:pPr>
              <w:jc w:val="center"/>
              <w:rPr>
                <w:color w:val="FF0000"/>
              </w:rPr>
            </w:pPr>
            <w:r w:rsidRPr="00A80A22">
              <w:rPr>
                <w:rFonts w:hint="eastAsia"/>
                <w:color w:val="FF0000"/>
              </w:rPr>
              <w:t>学期</w:t>
            </w:r>
          </w:p>
        </w:tc>
        <w:tc>
          <w:tcPr>
            <w:tcW w:w="72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第四</w:t>
            </w:r>
          </w:p>
          <w:p w:rsidR="00CF252B" w:rsidRPr="00A80A22" w:rsidRDefault="00CF252B" w:rsidP="003835FA">
            <w:pPr>
              <w:jc w:val="center"/>
              <w:rPr>
                <w:color w:val="FF0000"/>
              </w:rPr>
            </w:pPr>
            <w:r w:rsidRPr="00A80A22">
              <w:rPr>
                <w:rFonts w:hint="eastAsia"/>
                <w:color w:val="FF0000"/>
              </w:rPr>
              <w:t>学期</w:t>
            </w:r>
          </w:p>
        </w:tc>
        <w:tc>
          <w:tcPr>
            <w:tcW w:w="720" w:type="dxa"/>
            <w:vMerge/>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rPr>
                <w:color w:val="FF0000"/>
              </w:rPr>
            </w:pPr>
          </w:p>
        </w:tc>
      </w:tr>
      <w:tr w:rsidR="00CF252B" w:rsidRPr="00A80A22" w:rsidTr="003835FA">
        <w:trPr>
          <w:cantSplit/>
          <w:trHeight w:val="580"/>
          <w:jc w:val="center"/>
        </w:trPr>
        <w:tc>
          <w:tcPr>
            <w:tcW w:w="525"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理论</w:t>
            </w:r>
          </w:p>
        </w:tc>
        <w:tc>
          <w:tcPr>
            <w:tcW w:w="339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rPr>
                <w:color w:val="FF0000"/>
              </w:rPr>
            </w:pPr>
            <w:r w:rsidRPr="00A80A22">
              <w:rPr>
                <w:rFonts w:hint="eastAsia"/>
                <w:color w:val="FF0000"/>
              </w:rPr>
              <w:t>基础理论</w:t>
            </w:r>
          </w:p>
        </w:tc>
        <w:tc>
          <w:tcPr>
            <w:tcW w:w="75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2</w:t>
            </w:r>
          </w:p>
        </w:tc>
        <w:tc>
          <w:tcPr>
            <w:tcW w:w="72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2</w:t>
            </w:r>
          </w:p>
        </w:tc>
        <w:tc>
          <w:tcPr>
            <w:tcW w:w="72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2</w:t>
            </w:r>
          </w:p>
        </w:tc>
        <w:tc>
          <w:tcPr>
            <w:tcW w:w="72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2</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专项理论知识分散在各选项课教学过程中进行</w:t>
            </w:r>
          </w:p>
          <w:p w:rsidR="00CF252B" w:rsidRPr="00A80A22" w:rsidRDefault="00CF252B" w:rsidP="003835FA">
            <w:pPr>
              <w:rPr>
                <w:color w:val="FF0000"/>
              </w:rPr>
            </w:pPr>
          </w:p>
        </w:tc>
      </w:tr>
      <w:tr w:rsidR="00CF252B" w:rsidRPr="00A80A22" w:rsidTr="003835FA">
        <w:trPr>
          <w:cantSplit/>
          <w:trHeight w:val="429"/>
          <w:jc w:val="center"/>
        </w:trPr>
        <w:tc>
          <w:tcPr>
            <w:tcW w:w="525" w:type="dxa"/>
            <w:vMerge w:val="restart"/>
            <w:tcBorders>
              <w:top w:val="single" w:sz="4" w:space="0" w:color="auto"/>
              <w:left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专</w:t>
            </w:r>
          </w:p>
          <w:p w:rsidR="00CF252B" w:rsidRPr="00A80A22" w:rsidRDefault="00CF252B" w:rsidP="003835FA">
            <w:pPr>
              <w:jc w:val="center"/>
              <w:rPr>
                <w:color w:val="FF0000"/>
              </w:rPr>
            </w:pPr>
          </w:p>
          <w:p w:rsidR="00CF252B" w:rsidRPr="00A80A22" w:rsidRDefault="00CF252B" w:rsidP="003835FA">
            <w:pPr>
              <w:jc w:val="center"/>
              <w:rPr>
                <w:color w:val="FF0000"/>
              </w:rPr>
            </w:pPr>
          </w:p>
          <w:p w:rsidR="00CF252B" w:rsidRPr="00A80A22" w:rsidRDefault="00CF252B" w:rsidP="003835FA">
            <w:pPr>
              <w:jc w:val="center"/>
              <w:rPr>
                <w:color w:val="FF0000"/>
              </w:rPr>
            </w:pPr>
          </w:p>
          <w:p w:rsidR="00CF252B" w:rsidRPr="00A80A22" w:rsidRDefault="00CF252B" w:rsidP="003835FA">
            <w:pPr>
              <w:jc w:val="center"/>
              <w:rPr>
                <w:color w:val="FF0000"/>
              </w:rPr>
            </w:pPr>
            <w:r w:rsidRPr="00A80A22">
              <w:rPr>
                <w:rFonts w:hint="eastAsia"/>
                <w:color w:val="FF0000"/>
              </w:rPr>
              <w:t>项</w:t>
            </w:r>
          </w:p>
        </w:tc>
        <w:tc>
          <w:tcPr>
            <w:tcW w:w="339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rPr>
                <w:color w:val="FF0000"/>
                <w:szCs w:val="21"/>
              </w:rPr>
            </w:pPr>
            <w:r w:rsidRPr="00A80A22">
              <w:rPr>
                <w:rFonts w:hint="eastAsia"/>
                <w:color w:val="FF0000"/>
              </w:rPr>
              <w:t>1</w:t>
            </w:r>
            <w:r w:rsidRPr="00A80A22">
              <w:rPr>
                <w:rFonts w:hint="eastAsia"/>
                <w:color w:val="FF0000"/>
              </w:rPr>
              <w:t>．</w:t>
            </w:r>
            <w:r w:rsidRPr="00A80A22">
              <w:rPr>
                <w:rFonts w:hint="eastAsia"/>
                <w:color w:val="FF0000"/>
                <w:szCs w:val="21"/>
              </w:rPr>
              <w:t>养生基本功</w:t>
            </w:r>
          </w:p>
        </w:tc>
        <w:tc>
          <w:tcPr>
            <w:tcW w:w="75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Pr>
                <w:rFonts w:hint="eastAsia"/>
                <w:color w:val="FF0000"/>
              </w:rPr>
              <w:t>2</w:t>
            </w: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Pr>
                <w:rFonts w:hint="eastAsia"/>
                <w:color w:val="FF0000"/>
              </w:rPr>
              <w:t>6</w:t>
            </w: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Pr>
                <w:rFonts w:hint="eastAsia"/>
                <w:color w:val="FF0000"/>
              </w:rPr>
              <w:t>6</w:t>
            </w: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Pr>
                <w:rFonts w:hint="eastAsia"/>
                <w:color w:val="FF0000"/>
              </w:rPr>
              <w:t>6</w:t>
            </w:r>
          </w:p>
        </w:tc>
        <w:tc>
          <w:tcPr>
            <w:tcW w:w="720" w:type="dxa"/>
            <w:vMerge/>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rPr>
                <w:color w:val="FF0000"/>
              </w:rPr>
            </w:pPr>
          </w:p>
        </w:tc>
      </w:tr>
      <w:tr w:rsidR="00CF252B" w:rsidRPr="00A80A22" w:rsidTr="003835FA">
        <w:trPr>
          <w:cantSplit/>
          <w:trHeight w:val="398"/>
          <w:jc w:val="center"/>
        </w:trPr>
        <w:tc>
          <w:tcPr>
            <w:tcW w:w="525" w:type="dxa"/>
            <w:vMerge/>
            <w:tcBorders>
              <w:left w:val="single" w:sz="4" w:space="0" w:color="auto"/>
              <w:right w:val="single" w:sz="4" w:space="0" w:color="auto"/>
            </w:tcBorders>
            <w:vAlign w:val="center"/>
          </w:tcPr>
          <w:p w:rsidR="00CF252B" w:rsidRPr="00A80A22" w:rsidRDefault="00CF252B" w:rsidP="003835FA">
            <w:pPr>
              <w:jc w:val="center"/>
              <w:rPr>
                <w:color w:val="FF0000"/>
              </w:rPr>
            </w:pPr>
          </w:p>
        </w:tc>
        <w:tc>
          <w:tcPr>
            <w:tcW w:w="339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rPr>
                <w:color w:val="FF0000"/>
              </w:rPr>
            </w:pPr>
            <w:r w:rsidRPr="00A80A22">
              <w:rPr>
                <w:rFonts w:hint="eastAsia"/>
                <w:color w:val="FF0000"/>
              </w:rPr>
              <w:t>2</w:t>
            </w:r>
            <w:r w:rsidRPr="00A80A22">
              <w:rPr>
                <w:color w:val="FF0000"/>
              </w:rPr>
              <w:t>.</w:t>
            </w:r>
            <w:r w:rsidRPr="00A80A22">
              <w:rPr>
                <w:rFonts w:hint="eastAsia"/>
                <w:color w:val="FF0000"/>
              </w:rPr>
              <w:t>养生气功：六字诀、八段锦</w:t>
            </w:r>
          </w:p>
        </w:tc>
        <w:tc>
          <w:tcPr>
            <w:tcW w:w="75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sidRPr="00A80A22">
              <w:rPr>
                <w:rFonts w:hint="eastAsia"/>
                <w:color w:val="FF0000"/>
              </w:rPr>
              <w:t>22</w:t>
            </w: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sidRPr="00A80A22">
              <w:rPr>
                <w:rFonts w:hint="eastAsia"/>
                <w:color w:val="FF0000"/>
              </w:rPr>
              <w:t>24</w:t>
            </w: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rPr>
                <w:color w:val="FF0000"/>
              </w:rPr>
            </w:pPr>
          </w:p>
        </w:tc>
      </w:tr>
      <w:tr w:rsidR="00CF252B" w:rsidRPr="00A80A22" w:rsidTr="003835FA">
        <w:trPr>
          <w:cantSplit/>
          <w:trHeight w:val="405"/>
          <w:jc w:val="center"/>
        </w:trPr>
        <w:tc>
          <w:tcPr>
            <w:tcW w:w="525" w:type="dxa"/>
            <w:vMerge/>
            <w:tcBorders>
              <w:left w:val="single" w:sz="4" w:space="0" w:color="auto"/>
              <w:right w:val="single" w:sz="4" w:space="0" w:color="auto"/>
            </w:tcBorders>
            <w:vAlign w:val="center"/>
          </w:tcPr>
          <w:p w:rsidR="00CF252B" w:rsidRPr="00A80A22" w:rsidRDefault="00CF252B" w:rsidP="003835FA">
            <w:pPr>
              <w:jc w:val="center"/>
              <w:rPr>
                <w:color w:val="FF0000"/>
              </w:rPr>
            </w:pPr>
          </w:p>
        </w:tc>
        <w:tc>
          <w:tcPr>
            <w:tcW w:w="339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rPr>
                <w:color w:val="FF0000"/>
                <w:szCs w:val="21"/>
              </w:rPr>
            </w:pPr>
            <w:r w:rsidRPr="00A80A22">
              <w:rPr>
                <w:rFonts w:hint="eastAsia"/>
                <w:color w:val="FF0000"/>
              </w:rPr>
              <w:t>3</w:t>
            </w:r>
            <w:r w:rsidRPr="00A80A22">
              <w:rPr>
                <w:rFonts w:hint="eastAsia"/>
                <w:color w:val="FF0000"/>
              </w:rPr>
              <w:t>．</w:t>
            </w:r>
            <w:r w:rsidRPr="00A80A22">
              <w:rPr>
                <w:rFonts w:hint="eastAsia"/>
                <w:color w:val="FF0000"/>
                <w:szCs w:val="21"/>
              </w:rPr>
              <w:t>简化太极拳（二十四式）</w:t>
            </w:r>
          </w:p>
        </w:tc>
        <w:tc>
          <w:tcPr>
            <w:tcW w:w="75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sidRPr="00A80A22">
              <w:rPr>
                <w:rFonts w:hint="eastAsia"/>
                <w:color w:val="FF0000"/>
              </w:rPr>
              <w:t>24</w:t>
            </w: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sidRPr="00A80A22">
              <w:rPr>
                <w:rFonts w:hint="eastAsia"/>
                <w:color w:val="FF0000"/>
              </w:rPr>
              <w:t>24</w:t>
            </w:r>
          </w:p>
        </w:tc>
        <w:tc>
          <w:tcPr>
            <w:tcW w:w="720" w:type="dxa"/>
            <w:vMerge/>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rPr>
                <w:color w:val="FF0000"/>
              </w:rPr>
            </w:pPr>
          </w:p>
        </w:tc>
      </w:tr>
      <w:tr w:rsidR="00CF252B" w:rsidRPr="00A80A22" w:rsidTr="003835FA">
        <w:trPr>
          <w:cantSplit/>
          <w:trHeight w:val="375"/>
          <w:jc w:val="center"/>
        </w:trPr>
        <w:tc>
          <w:tcPr>
            <w:tcW w:w="525" w:type="dxa"/>
            <w:vMerge/>
            <w:tcBorders>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p>
        </w:tc>
        <w:tc>
          <w:tcPr>
            <w:tcW w:w="339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rPr>
                <w:color w:val="FF0000"/>
              </w:rPr>
            </w:pPr>
            <w:r w:rsidRPr="00A80A22">
              <w:rPr>
                <w:rFonts w:hint="eastAsia"/>
                <w:color w:val="FF0000"/>
              </w:rPr>
              <w:t>4</w:t>
            </w:r>
            <w:r w:rsidRPr="00A80A22">
              <w:rPr>
                <w:rFonts w:hint="eastAsia"/>
                <w:color w:val="FF0000"/>
              </w:rPr>
              <w:t>．</w:t>
            </w:r>
            <w:r w:rsidRPr="00A80A22">
              <w:rPr>
                <w:rFonts w:hint="eastAsia"/>
                <w:color w:val="FF0000"/>
                <w:szCs w:val="21"/>
              </w:rPr>
              <w:t>身体素质</w:t>
            </w:r>
          </w:p>
        </w:tc>
        <w:tc>
          <w:tcPr>
            <w:tcW w:w="75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sidRPr="00A80A22">
              <w:rPr>
                <w:rFonts w:hint="eastAsia"/>
                <w:color w:val="FF0000"/>
              </w:rPr>
              <w:t>2</w:t>
            </w: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sidRPr="00A80A22">
              <w:rPr>
                <w:rFonts w:hint="eastAsia"/>
                <w:color w:val="FF0000"/>
              </w:rPr>
              <w:t>2</w:t>
            </w: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sidRPr="00A80A22">
              <w:rPr>
                <w:rFonts w:hint="eastAsia"/>
                <w:color w:val="FF0000"/>
              </w:rPr>
              <w:t>2</w:t>
            </w:r>
          </w:p>
        </w:tc>
        <w:tc>
          <w:tcPr>
            <w:tcW w:w="720" w:type="dxa"/>
            <w:tcBorders>
              <w:top w:val="single" w:sz="4" w:space="0" w:color="auto"/>
              <w:left w:val="single" w:sz="4" w:space="0" w:color="auto"/>
              <w:bottom w:val="single" w:sz="4" w:space="0" w:color="auto"/>
              <w:right w:val="single" w:sz="4" w:space="0" w:color="auto"/>
            </w:tcBorders>
          </w:tcPr>
          <w:p w:rsidR="00CF252B" w:rsidRPr="00A80A22" w:rsidRDefault="00CF252B" w:rsidP="003835FA">
            <w:pPr>
              <w:jc w:val="center"/>
              <w:rPr>
                <w:color w:val="FF0000"/>
              </w:rPr>
            </w:pPr>
            <w:r w:rsidRPr="00A80A22">
              <w:rPr>
                <w:rFonts w:hint="eastAsia"/>
                <w:color w:val="FF0000"/>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rPr>
                <w:color w:val="FF0000"/>
              </w:rPr>
            </w:pPr>
          </w:p>
        </w:tc>
      </w:tr>
      <w:tr w:rsidR="00CF252B" w:rsidRPr="00A80A22" w:rsidTr="003835FA">
        <w:trPr>
          <w:cantSplit/>
          <w:trHeight w:val="443"/>
          <w:jc w:val="center"/>
        </w:trPr>
        <w:tc>
          <w:tcPr>
            <w:tcW w:w="525"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合计</w:t>
            </w:r>
          </w:p>
        </w:tc>
        <w:tc>
          <w:tcPr>
            <w:tcW w:w="339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rPr>
                <w:color w:val="FF0000"/>
              </w:rPr>
            </w:pPr>
          </w:p>
        </w:tc>
        <w:tc>
          <w:tcPr>
            <w:tcW w:w="75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Pr>
                <w:rFonts w:hint="eastAsia"/>
                <w:color w:val="FF0000"/>
              </w:rPr>
              <w:t>28</w:t>
            </w:r>
          </w:p>
        </w:tc>
        <w:tc>
          <w:tcPr>
            <w:tcW w:w="72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34</w:t>
            </w:r>
          </w:p>
        </w:tc>
        <w:tc>
          <w:tcPr>
            <w:tcW w:w="72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34</w:t>
            </w:r>
          </w:p>
        </w:tc>
        <w:tc>
          <w:tcPr>
            <w:tcW w:w="720" w:type="dxa"/>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jc w:val="center"/>
              <w:rPr>
                <w:color w:val="FF0000"/>
              </w:rPr>
            </w:pPr>
            <w:r w:rsidRPr="00A80A22">
              <w:rPr>
                <w:rFonts w:hint="eastAsia"/>
                <w:color w:val="FF0000"/>
              </w:rPr>
              <w:t>34</w:t>
            </w:r>
          </w:p>
        </w:tc>
        <w:tc>
          <w:tcPr>
            <w:tcW w:w="720" w:type="dxa"/>
            <w:vMerge/>
            <w:tcBorders>
              <w:top w:val="single" w:sz="4" w:space="0" w:color="auto"/>
              <w:left w:val="single" w:sz="4" w:space="0" w:color="auto"/>
              <w:bottom w:val="single" w:sz="4" w:space="0" w:color="auto"/>
              <w:right w:val="single" w:sz="4" w:space="0" w:color="auto"/>
            </w:tcBorders>
            <w:vAlign w:val="center"/>
          </w:tcPr>
          <w:p w:rsidR="00CF252B" w:rsidRPr="00A80A22" w:rsidRDefault="00CF252B" w:rsidP="003835FA">
            <w:pPr>
              <w:rPr>
                <w:color w:val="FF0000"/>
              </w:rPr>
            </w:pPr>
          </w:p>
        </w:tc>
      </w:tr>
    </w:tbl>
    <w:p w:rsidR="00CF252B" w:rsidRDefault="00CF252B" w:rsidP="00CF252B">
      <w:pPr>
        <w:outlineLvl w:val="0"/>
      </w:pPr>
      <w:r>
        <w:rPr>
          <w:rFonts w:hint="eastAsia"/>
          <w:b/>
          <w:bCs/>
        </w:rPr>
        <w:t>四、教学内容纲要</w:t>
      </w:r>
    </w:p>
    <w:p w:rsidR="00CF252B" w:rsidRDefault="00CF252B" w:rsidP="00CF252B">
      <w:pPr>
        <w:outlineLvl w:val="0"/>
      </w:pPr>
      <w:r>
        <w:rPr>
          <w:rFonts w:hint="eastAsia"/>
        </w:rPr>
        <w:t>（一）基础体育理论</w:t>
      </w:r>
    </w:p>
    <w:p w:rsidR="00CF252B" w:rsidRDefault="00CF252B" w:rsidP="00CF252B">
      <w:pPr>
        <w:outlineLvl w:val="0"/>
        <w:rPr>
          <w:color w:val="000000"/>
        </w:rPr>
      </w:pPr>
      <w:r>
        <w:rPr>
          <w:rFonts w:hint="eastAsia"/>
          <w:color w:val="000000"/>
        </w:rPr>
        <w:t>第一章：</w:t>
      </w:r>
      <w:r>
        <w:rPr>
          <w:rFonts w:hint="eastAsia"/>
          <w:szCs w:val="21"/>
        </w:rPr>
        <w:t>大学体育概述</w:t>
      </w:r>
      <w:r>
        <w:rPr>
          <w:rFonts w:hint="eastAsia"/>
          <w:color w:val="000000"/>
        </w:rPr>
        <w:t xml:space="preserve">                                </w:t>
      </w:r>
      <w:r>
        <w:rPr>
          <w:rFonts w:hint="eastAsia"/>
          <w:color w:val="000000"/>
        </w:rPr>
        <w:t>第一学期</w:t>
      </w:r>
    </w:p>
    <w:p w:rsidR="00CF252B" w:rsidRDefault="00CF252B" w:rsidP="00CF252B">
      <w:pPr>
        <w:outlineLvl w:val="0"/>
        <w:rPr>
          <w:color w:val="000000"/>
        </w:rPr>
      </w:pPr>
      <w:r>
        <w:rPr>
          <w:rFonts w:hint="eastAsia"/>
          <w:color w:val="000000"/>
        </w:rPr>
        <w:t>第二章：</w:t>
      </w:r>
      <w:r>
        <w:rPr>
          <w:rFonts w:hint="eastAsia"/>
          <w:szCs w:val="21"/>
        </w:rPr>
        <w:t>体育锻炼与形态机能</w:t>
      </w:r>
      <w:r>
        <w:rPr>
          <w:rFonts w:hint="eastAsia"/>
          <w:color w:val="000000"/>
          <w:szCs w:val="21"/>
        </w:rPr>
        <w:t xml:space="preserve">            </w:t>
      </w:r>
      <w:r>
        <w:rPr>
          <w:rFonts w:hint="eastAsia"/>
          <w:color w:val="000000"/>
        </w:rPr>
        <w:t xml:space="preserve">              </w:t>
      </w:r>
      <w:r>
        <w:rPr>
          <w:rFonts w:hint="eastAsia"/>
          <w:color w:val="000000"/>
        </w:rPr>
        <w:t>第一学期</w:t>
      </w:r>
    </w:p>
    <w:p w:rsidR="00CF252B" w:rsidRDefault="00CF252B" w:rsidP="00CF252B">
      <w:pPr>
        <w:outlineLvl w:val="0"/>
        <w:rPr>
          <w:color w:val="000000"/>
        </w:rPr>
      </w:pPr>
      <w:r>
        <w:rPr>
          <w:rFonts w:hint="eastAsia"/>
          <w:color w:val="000000"/>
        </w:rPr>
        <w:t>第三章：</w:t>
      </w:r>
      <w:r>
        <w:rPr>
          <w:rFonts w:hint="eastAsia"/>
          <w:szCs w:val="21"/>
        </w:rPr>
        <w:t>体育锻炼与心里健康</w:t>
      </w:r>
      <w:r>
        <w:rPr>
          <w:rFonts w:hint="eastAsia"/>
          <w:color w:val="000000"/>
          <w:szCs w:val="21"/>
        </w:rPr>
        <w:t xml:space="preserve"> </w:t>
      </w:r>
      <w:r>
        <w:rPr>
          <w:rFonts w:hint="eastAsia"/>
          <w:color w:val="000000"/>
        </w:rPr>
        <w:t xml:space="preserve">                         </w:t>
      </w:r>
      <w:r>
        <w:rPr>
          <w:rFonts w:hint="eastAsia"/>
          <w:color w:val="000000"/>
        </w:rPr>
        <w:t>第二学期</w:t>
      </w:r>
    </w:p>
    <w:p w:rsidR="00CF252B" w:rsidRDefault="00CF252B" w:rsidP="00CF252B">
      <w:pPr>
        <w:outlineLvl w:val="0"/>
        <w:rPr>
          <w:color w:val="000000"/>
        </w:rPr>
      </w:pPr>
      <w:r>
        <w:rPr>
          <w:rFonts w:hint="eastAsia"/>
          <w:color w:val="000000"/>
        </w:rPr>
        <w:t>第四章：</w:t>
      </w:r>
      <w:r>
        <w:rPr>
          <w:rFonts w:hint="eastAsia"/>
          <w:szCs w:val="21"/>
        </w:rPr>
        <w:t>体育锻炼与生活方式</w:t>
      </w:r>
      <w:r>
        <w:rPr>
          <w:rFonts w:hint="eastAsia"/>
          <w:color w:val="000000"/>
          <w:szCs w:val="21"/>
        </w:rPr>
        <w:t xml:space="preserve">  </w:t>
      </w:r>
      <w:r>
        <w:rPr>
          <w:rFonts w:hint="eastAsia"/>
          <w:color w:val="000000"/>
        </w:rPr>
        <w:t xml:space="preserve">                        </w:t>
      </w:r>
      <w:r>
        <w:rPr>
          <w:rFonts w:hint="eastAsia"/>
          <w:color w:val="000000"/>
        </w:rPr>
        <w:t>第二学期</w:t>
      </w:r>
    </w:p>
    <w:p w:rsidR="00CF252B" w:rsidRDefault="00CF252B" w:rsidP="00CF252B">
      <w:pPr>
        <w:outlineLvl w:val="0"/>
        <w:rPr>
          <w:color w:val="000000"/>
        </w:rPr>
      </w:pPr>
      <w:r>
        <w:rPr>
          <w:rFonts w:hint="eastAsia"/>
          <w:color w:val="000000"/>
        </w:rPr>
        <w:t>第五章：</w:t>
      </w:r>
      <w:r>
        <w:rPr>
          <w:rFonts w:hint="eastAsia"/>
          <w:szCs w:val="21"/>
        </w:rPr>
        <w:t>体育锻炼卫生常识</w:t>
      </w:r>
      <w:r>
        <w:rPr>
          <w:rFonts w:hint="eastAsia"/>
          <w:color w:val="000000"/>
          <w:szCs w:val="21"/>
        </w:rPr>
        <w:t xml:space="preserve"> </w:t>
      </w:r>
      <w:r>
        <w:rPr>
          <w:rFonts w:hint="eastAsia"/>
          <w:color w:val="000000"/>
        </w:rPr>
        <w:t xml:space="preserve">                           </w:t>
      </w:r>
      <w:r>
        <w:rPr>
          <w:rFonts w:hint="eastAsia"/>
          <w:color w:val="000000"/>
        </w:rPr>
        <w:t>第三学期</w:t>
      </w:r>
    </w:p>
    <w:p w:rsidR="00CF252B" w:rsidRDefault="00CF252B" w:rsidP="00CF252B">
      <w:pPr>
        <w:outlineLvl w:val="0"/>
        <w:rPr>
          <w:color w:val="000000"/>
        </w:rPr>
      </w:pPr>
      <w:r>
        <w:rPr>
          <w:rFonts w:hint="eastAsia"/>
          <w:color w:val="000000"/>
        </w:rPr>
        <w:t>第六章：</w:t>
      </w:r>
      <w:r>
        <w:rPr>
          <w:rFonts w:hint="eastAsia"/>
          <w:szCs w:val="21"/>
        </w:rPr>
        <w:t>运动损伤预防与康复</w:t>
      </w:r>
      <w:r>
        <w:rPr>
          <w:rFonts w:hint="eastAsia"/>
          <w:color w:val="000000"/>
          <w:szCs w:val="21"/>
        </w:rPr>
        <w:t xml:space="preserve">   </w:t>
      </w:r>
      <w:r>
        <w:rPr>
          <w:rFonts w:hint="eastAsia"/>
          <w:color w:val="000000"/>
        </w:rPr>
        <w:t xml:space="preserve">                       </w:t>
      </w:r>
      <w:r>
        <w:rPr>
          <w:rFonts w:hint="eastAsia"/>
          <w:color w:val="000000"/>
        </w:rPr>
        <w:t>第三学期</w:t>
      </w:r>
    </w:p>
    <w:p w:rsidR="00CF252B" w:rsidRDefault="00CF252B" w:rsidP="00CF252B">
      <w:pPr>
        <w:outlineLvl w:val="0"/>
        <w:rPr>
          <w:color w:val="000000"/>
        </w:rPr>
      </w:pPr>
      <w:r>
        <w:rPr>
          <w:rFonts w:hint="eastAsia"/>
          <w:color w:val="000000"/>
        </w:rPr>
        <w:t>第七章：运动处方</w:t>
      </w:r>
      <w:r>
        <w:rPr>
          <w:rFonts w:hint="eastAsia"/>
          <w:color w:val="000000"/>
        </w:rPr>
        <w:t xml:space="preserve">                                    </w:t>
      </w:r>
      <w:r>
        <w:rPr>
          <w:rFonts w:hint="eastAsia"/>
          <w:color w:val="000000"/>
        </w:rPr>
        <w:t>第四学期</w:t>
      </w:r>
    </w:p>
    <w:p w:rsidR="00CF252B" w:rsidRDefault="00CF252B" w:rsidP="00CF252B">
      <w:pPr>
        <w:outlineLvl w:val="0"/>
        <w:rPr>
          <w:color w:val="000000"/>
        </w:rPr>
      </w:pPr>
      <w:r>
        <w:rPr>
          <w:rFonts w:hint="eastAsia"/>
          <w:color w:val="000000"/>
        </w:rPr>
        <w:t>第八章：</w:t>
      </w:r>
      <w:r>
        <w:rPr>
          <w:rFonts w:hint="eastAsia"/>
          <w:szCs w:val="21"/>
        </w:rPr>
        <w:t>体质健康标准</w:t>
      </w:r>
      <w:r>
        <w:rPr>
          <w:rFonts w:hint="eastAsia"/>
          <w:color w:val="000000"/>
          <w:szCs w:val="21"/>
        </w:rPr>
        <w:t xml:space="preserve">     </w:t>
      </w:r>
      <w:r>
        <w:rPr>
          <w:rFonts w:hint="eastAsia"/>
          <w:color w:val="000000"/>
        </w:rPr>
        <w:t xml:space="preserve">                           </w:t>
      </w:r>
      <w:r>
        <w:rPr>
          <w:rFonts w:hint="eastAsia"/>
          <w:color w:val="000000"/>
        </w:rPr>
        <w:t>第四学期</w:t>
      </w:r>
    </w:p>
    <w:p w:rsidR="00CF252B" w:rsidRDefault="00CF252B" w:rsidP="00CF252B">
      <w:pPr>
        <w:outlineLvl w:val="0"/>
      </w:pPr>
    </w:p>
    <w:p w:rsidR="00CF252B" w:rsidRDefault="00CF252B" w:rsidP="00CF252B">
      <w:pPr>
        <w:tabs>
          <w:tab w:val="left" w:pos="6990"/>
        </w:tabs>
        <w:outlineLvl w:val="0"/>
      </w:pPr>
      <w:r>
        <w:rPr>
          <w:rFonts w:hint="eastAsia"/>
        </w:rPr>
        <w:t>（二）专项理论</w:t>
      </w:r>
    </w:p>
    <w:p w:rsidR="00CF252B" w:rsidRDefault="00CF252B" w:rsidP="00CF252B">
      <w:pPr>
        <w:numPr>
          <w:ilvl w:val="0"/>
          <w:numId w:val="35"/>
        </w:numPr>
      </w:pPr>
      <w:r>
        <w:rPr>
          <w:rFonts w:hint="eastAsia"/>
        </w:rPr>
        <w:t>体育保健与康复概述：主要介绍保健与康复、特点、作用及内容和方法。</w:t>
      </w:r>
    </w:p>
    <w:p w:rsidR="00CF252B" w:rsidRDefault="00CF252B" w:rsidP="00CF252B">
      <w:pPr>
        <w:numPr>
          <w:ilvl w:val="0"/>
          <w:numId w:val="35"/>
        </w:numPr>
      </w:pPr>
      <w:r>
        <w:rPr>
          <w:rFonts w:hint="eastAsia"/>
        </w:rPr>
        <w:t>体育保健与康复基本原理：主要介绍经络学、血液循环学、神经反射学、生物全自息律学等原理。</w:t>
      </w:r>
    </w:p>
    <w:p w:rsidR="00CF252B" w:rsidRDefault="00CF252B" w:rsidP="00CF252B">
      <w:pPr>
        <w:numPr>
          <w:ilvl w:val="0"/>
          <w:numId w:val="35"/>
        </w:numPr>
      </w:pPr>
      <w:r>
        <w:rPr>
          <w:rFonts w:hint="eastAsia"/>
        </w:rPr>
        <w:t>体育保健与康复运动处方：主要介绍制定运动处方的基本原则、内容、程序等。</w:t>
      </w:r>
    </w:p>
    <w:p w:rsidR="00CF252B" w:rsidRDefault="00CF252B" w:rsidP="00CF252B">
      <w:pPr>
        <w:outlineLvl w:val="0"/>
      </w:pPr>
      <w:r>
        <w:rPr>
          <w:rFonts w:hint="eastAsia"/>
        </w:rPr>
        <w:t>（三）专项部分</w:t>
      </w:r>
    </w:p>
    <w:p w:rsidR="00CF252B" w:rsidRDefault="00CF252B" w:rsidP="00CF252B">
      <w:pPr>
        <w:outlineLvl w:val="0"/>
      </w:pPr>
      <w:r>
        <w:rPr>
          <w:rFonts w:hint="eastAsia"/>
        </w:rPr>
        <w:t>1</w:t>
      </w:r>
      <w:r>
        <w:rPr>
          <w:rFonts w:hint="eastAsia"/>
        </w:rPr>
        <w:t>．</w:t>
      </w:r>
      <w:r w:rsidRPr="00A80A22">
        <w:rPr>
          <w:rFonts w:hint="eastAsia"/>
          <w:color w:val="FF0000"/>
        </w:rPr>
        <w:t>养生</w:t>
      </w:r>
      <w:r>
        <w:rPr>
          <w:rFonts w:hint="eastAsia"/>
        </w:rPr>
        <w:t>基本功</w:t>
      </w:r>
    </w:p>
    <w:p w:rsidR="00CF252B" w:rsidRDefault="00CF252B" w:rsidP="00CF252B">
      <w:pPr>
        <w:ind w:firstLine="420"/>
        <w:jc w:val="left"/>
      </w:pPr>
      <w:r>
        <w:rPr>
          <w:rFonts w:hint="eastAsia"/>
        </w:rPr>
        <w:t>基本站桩、呼吸方法等。</w:t>
      </w:r>
    </w:p>
    <w:p w:rsidR="00CF252B" w:rsidRDefault="00CF252B" w:rsidP="00CF252B">
      <w:pPr>
        <w:jc w:val="left"/>
      </w:pPr>
      <w:r>
        <w:rPr>
          <w:rFonts w:hint="eastAsia"/>
        </w:rPr>
        <w:t>2.</w:t>
      </w:r>
      <w:r>
        <w:rPr>
          <w:rFonts w:hint="eastAsia"/>
        </w:rPr>
        <w:t>养生气功</w:t>
      </w:r>
    </w:p>
    <w:p w:rsidR="00CF252B" w:rsidRPr="00CB3332" w:rsidRDefault="00CF252B" w:rsidP="00CF252B">
      <w:pPr>
        <w:jc w:val="left"/>
        <w:rPr>
          <w:rFonts w:ascii="宋体" w:hAnsi="宋体"/>
          <w:szCs w:val="21"/>
        </w:rPr>
      </w:pPr>
      <w:r w:rsidRPr="00CB3332">
        <w:rPr>
          <w:rFonts w:ascii="宋体" w:hAnsi="宋体" w:hint="eastAsia"/>
          <w:szCs w:val="21"/>
        </w:rPr>
        <w:t>（</w:t>
      </w:r>
      <w:r w:rsidRPr="004716FE">
        <w:rPr>
          <w:rFonts w:ascii="宋体" w:hAnsi="宋体" w:hint="eastAsia"/>
          <w:szCs w:val="21"/>
        </w:rPr>
        <w:t>1）六字诀</w:t>
      </w:r>
      <w:r w:rsidRPr="00CB3332">
        <w:rPr>
          <w:rFonts w:ascii="宋体" w:hAnsi="宋体" w:hint="eastAsia"/>
          <w:szCs w:val="21"/>
        </w:rPr>
        <w:t>：嘘、呵、呼、</w:t>
      </w:r>
      <w:r w:rsidRPr="00CB3332">
        <w:rPr>
          <w:rFonts w:ascii="宋体" w:hAnsi="宋体" w:cs="Arial"/>
          <w:szCs w:val="21"/>
          <w:shd w:val="clear" w:color="auto" w:fill="FFFFFF"/>
        </w:rPr>
        <w:t>呬、吹、嘻</w:t>
      </w:r>
      <w:r w:rsidRPr="00CB3332">
        <w:rPr>
          <w:rFonts w:ascii="宋体" w:hAnsi="宋体" w:cs="Arial" w:hint="eastAsia"/>
          <w:szCs w:val="21"/>
          <w:shd w:val="clear" w:color="auto" w:fill="FFFFFF"/>
        </w:rPr>
        <w:t>。</w:t>
      </w:r>
      <w:r w:rsidRPr="00CB3332">
        <w:rPr>
          <w:rFonts w:ascii="宋体" w:hAnsi="宋体" w:cs="Arial"/>
          <w:szCs w:val="21"/>
          <w:shd w:val="clear" w:color="auto" w:fill="FFFFFF"/>
        </w:rPr>
        <w:t>为了季节</w:t>
      </w:r>
      <w:hyperlink r:id="rId15" w:tgtFrame="_blank" w:history="1">
        <w:r w:rsidRPr="00CB3332">
          <w:rPr>
            <w:rStyle w:val="ac"/>
            <w:rFonts w:ascii="宋体" w:hAnsi="宋体" w:cs="Arial"/>
            <w:szCs w:val="21"/>
            <w:shd w:val="clear" w:color="auto" w:fill="FFFFFF"/>
          </w:rPr>
          <w:t>养生</w:t>
        </w:r>
      </w:hyperlink>
      <w:r w:rsidRPr="00CB3332">
        <w:rPr>
          <w:rFonts w:ascii="宋体" w:hAnsi="宋体" w:cs="Arial"/>
          <w:szCs w:val="21"/>
          <w:shd w:val="clear" w:color="auto" w:fill="FFFFFF"/>
        </w:rPr>
        <w:t>或</w:t>
      </w:r>
      <w:hyperlink r:id="rId16" w:tgtFrame="_blank" w:history="1">
        <w:r w:rsidRPr="00CB3332">
          <w:rPr>
            <w:rStyle w:val="ac"/>
            <w:rFonts w:ascii="宋体" w:hAnsi="宋体" w:cs="Arial"/>
            <w:szCs w:val="21"/>
            <w:shd w:val="clear" w:color="auto" w:fill="FFFFFF"/>
          </w:rPr>
          <w:t>治疗</w:t>
        </w:r>
      </w:hyperlink>
      <w:r w:rsidRPr="00CB3332">
        <w:rPr>
          <w:rFonts w:ascii="宋体" w:hAnsi="宋体" w:cs="Arial"/>
          <w:szCs w:val="21"/>
          <w:shd w:val="clear" w:color="auto" w:fill="FFFFFF"/>
        </w:rPr>
        <w:t>，可采用季节用字法，</w:t>
      </w:r>
      <w:hyperlink r:id="rId17" w:tgtFrame="_blank" w:history="1">
        <w:r w:rsidRPr="00CB3332">
          <w:rPr>
            <w:rStyle w:val="ac"/>
            <w:rFonts w:ascii="宋体" w:hAnsi="宋体" w:cs="Arial"/>
            <w:szCs w:val="21"/>
            <w:shd w:val="clear" w:color="auto" w:fill="FFFFFF"/>
          </w:rPr>
          <w:t>春季</w:t>
        </w:r>
      </w:hyperlink>
      <w:r w:rsidRPr="00CB3332">
        <w:rPr>
          <w:rFonts w:ascii="宋体" w:hAnsi="宋体" w:cs="Arial"/>
          <w:szCs w:val="21"/>
          <w:shd w:val="clear" w:color="auto" w:fill="FFFFFF"/>
        </w:rPr>
        <w:t>做嘘字以清肝明目，夏季做呵字以清心火，秋季做呬字以润肺金，</w:t>
      </w:r>
      <w:hyperlink r:id="rId18" w:tgtFrame="_blank" w:history="1">
        <w:r w:rsidRPr="00CB3332">
          <w:rPr>
            <w:rStyle w:val="ac"/>
            <w:rFonts w:ascii="宋体" w:hAnsi="宋体" w:cs="Arial"/>
            <w:szCs w:val="21"/>
            <w:shd w:val="clear" w:color="auto" w:fill="FFFFFF"/>
          </w:rPr>
          <w:t>冬季</w:t>
        </w:r>
      </w:hyperlink>
      <w:r w:rsidRPr="00CB3332">
        <w:rPr>
          <w:rFonts w:ascii="宋体" w:hAnsi="宋体" w:cs="Arial"/>
          <w:szCs w:val="21"/>
          <w:shd w:val="clear" w:color="auto" w:fill="FFFFFF"/>
        </w:rPr>
        <w:t>做吹字以滋肾水，一</w:t>
      </w:r>
      <w:r w:rsidRPr="00CB3332">
        <w:rPr>
          <w:rFonts w:ascii="宋体" w:hAnsi="宋体" w:cs="Arial"/>
          <w:szCs w:val="21"/>
          <w:shd w:val="clear" w:color="auto" w:fill="FFFFFF"/>
        </w:rPr>
        <w:lastRenderedPageBreak/>
        <w:t>年四季做呼字，以利于脾胃运化。</w:t>
      </w:r>
    </w:p>
    <w:p w:rsidR="00CF252B" w:rsidRPr="004716FE" w:rsidRDefault="00CF252B" w:rsidP="00CF252B">
      <w:pPr>
        <w:pStyle w:val="3"/>
        <w:shd w:val="clear" w:color="auto" w:fill="FFFFFF"/>
        <w:spacing w:before="195" w:after="75"/>
        <w:rPr>
          <w:b w:val="0"/>
          <w:bCs w:val="0"/>
          <w:sz w:val="21"/>
          <w:szCs w:val="21"/>
        </w:rPr>
      </w:pPr>
      <w:r w:rsidRPr="004716FE">
        <w:rPr>
          <w:rFonts w:hint="eastAsia"/>
          <w:b w:val="0"/>
          <w:sz w:val="21"/>
          <w:szCs w:val="21"/>
        </w:rPr>
        <w:t>（</w:t>
      </w:r>
      <w:r w:rsidRPr="004716FE">
        <w:rPr>
          <w:rFonts w:hint="eastAsia"/>
          <w:b w:val="0"/>
          <w:sz w:val="21"/>
          <w:szCs w:val="21"/>
        </w:rPr>
        <w:t>2</w:t>
      </w:r>
      <w:r w:rsidRPr="004716FE">
        <w:rPr>
          <w:rFonts w:hint="eastAsia"/>
          <w:b w:val="0"/>
          <w:sz w:val="21"/>
          <w:szCs w:val="21"/>
        </w:rPr>
        <w:t>）八段锦：</w:t>
      </w:r>
      <w:r w:rsidRPr="004716FE">
        <w:rPr>
          <w:rFonts w:hint="eastAsia"/>
          <w:b w:val="0"/>
          <w:sz w:val="21"/>
          <w:szCs w:val="21"/>
        </w:rPr>
        <w:t>1</w:t>
      </w:r>
      <w:r w:rsidRPr="004716FE">
        <w:rPr>
          <w:rFonts w:hint="eastAsia"/>
          <w:b w:val="0"/>
          <w:sz w:val="21"/>
          <w:szCs w:val="21"/>
        </w:rPr>
        <w:t>、</w:t>
      </w:r>
      <w:r w:rsidRPr="004716FE">
        <w:rPr>
          <w:rFonts w:hint="eastAsia"/>
          <w:b w:val="0"/>
          <w:bCs w:val="0"/>
          <w:sz w:val="21"/>
          <w:szCs w:val="21"/>
        </w:rPr>
        <w:t>两手托天理三焦；</w:t>
      </w:r>
      <w:r w:rsidRPr="004716FE">
        <w:rPr>
          <w:rFonts w:hint="eastAsia"/>
          <w:b w:val="0"/>
          <w:bCs w:val="0"/>
          <w:sz w:val="21"/>
          <w:szCs w:val="21"/>
        </w:rPr>
        <w:t>2</w:t>
      </w:r>
      <w:r w:rsidRPr="004716FE">
        <w:rPr>
          <w:rFonts w:hint="eastAsia"/>
          <w:b w:val="0"/>
          <w:bCs w:val="0"/>
          <w:sz w:val="21"/>
          <w:szCs w:val="21"/>
        </w:rPr>
        <w:t>、左右开弓似射雕；</w:t>
      </w:r>
      <w:r w:rsidRPr="004716FE">
        <w:rPr>
          <w:rFonts w:hint="eastAsia"/>
          <w:b w:val="0"/>
          <w:bCs w:val="0"/>
          <w:sz w:val="21"/>
          <w:szCs w:val="21"/>
        </w:rPr>
        <w:t>3</w:t>
      </w:r>
      <w:r w:rsidRPr="004716FE">
        <w:rPr>
          <w:rFonts w:hint="eastAsia"/>
          <w:b w:val="0"/>
          <w:bCs w:val="0"/>
          <w:sz w:val="21"/>
          <w:szCs w:val="21"/>
        </w:rPr>
        <w:t>、调理脾胃单臂举；</w:t>
      </w:r>
      <w:r w:rsidRPr="004716FE">
        <w:rPr>
          <w:rFonts w:hint="eastAsia"/>
          <w:b w:val="0"/>
          <w:bCs w:val="0"/>
          <w:sz w:val="21"/>
          <w:szCs w:val="21"/>
        </w:rPr>
        <w:t>4</w:t>
      </w:r>
      <w:r w:rsidRPr="004716FE">
        <w:rPr>
          <w:rFonts w:hint="eastAsia"/>
          <w:b w:val="0"/>
          <w:bCs w:val="0"/>
          <w:sz w:val="21"/>
          <w:szCs w:val="21"/>
        </w:rPr>
        <w:t>、五劳七伤往后瞧；</w:t>
      </w:r>
      <w:r w:rsidRPr="004716FE">
        <w:rPr>
          <w:rFonts w:hint="eastAsia"/>
          <w:b w:val="0"/>
          <w:bCs w:val="0"/>
          <w:sz w:val="21"/>
          <w:szCs w:val="21"/>
        </w:rPr>
        <w:t>5</w:t>
      </w:r>
      <w:r w:rsidRPr="004716FE">
        <w:rPr>
          <w:rFonts w:hint="eastAsia"/>
          <w:b w:val="0"/>
          <w:bCs w:val="0"/>
          <w:sz w:val="21"/>
          <w:szCs w:val="21"/>
        </w:rPr>
        <w:t>、摇头摆尾去心火；</w:t>
      </w:r>
      <w:r w:rsidRPr="004716FE">
        <w:rPr>
          <w:rFonts w:hint="eastAsia"/>
          <w:b w:val="0"/>
          <w:bCs w:val="0"/>
          <w:sz w:val="21"/>
          <w:szCs w:val="21"/>
        </w:rPr>
        <w:t>6</w:t>
      </w:r>
      <w:r w:rsidRPr="004716FE">
        <w:rPr>
          <w:rFonts w:hint="eastAsia"/>
          <w:b w:val="0"/>
          <w:bCs w:val="0"/>
          <w:sz w:val="21"/>
          <w:szCs w:val="21"/>
        </w:rPr>
        <w:t>、两手攀足固肾腰、</w:t>
      </w:r>
      <w:r w:rsidRPr="004716FE">
        <w:rPr>
          <w:rFonts w:hint="eastAsia"/>
          <w:b w:val="0"/>
          <w:bCs w:val="0"/>
          <w:sz w:val="21"/>
          <w:szCs w:val="21"/>
        </w:rPr>
        <w:t>7</w:t>
      </w:r>
      <w:r w:rsidRPr="004716FE">
        <w:rPr>
          <w:rFonts w:hint="eastAsia"/>
          <w:b w:val="0"/>
          <w:bCs w:val="0"/>
          <w:sz w:val="21"/>
          <w:szCs w:val="21"/>
        </w:rPr>
        <w:t>、攒拳怒目增气力；</w:t>
      </w:r>
      <w:r w:rsidRPr="004716FE">
        <w:rPr>
          <w:rFonts w:hint="eastAsia"/>
          <w:b w:val="0"/>
          <w:bCs w:val="0"/>
          <w:sz w:val="21"/>
          <w:szCs w:val="21"/>
        </w:rPr>
        <w:t>8</w:t>
      </w:r>
      <w:r w:rsidRPr="004716FE">
        <w:rPr>
          <w:rFonts w:hint="eastAsia"/>
          <w:b w:val="0"/>
          <w:bCs w:val="0"/>
          <w:sz w:val="21"/>
          <w:szCs w:val="21"/>
        </w:rPr>
        <w:t>、背后七颠百病消。</w:t>
      </w:r>
    </w:p>
    <w:p w:rsidR="00CF252B" w:rsidRPr="00E970B9" w:rsidRDefault="00CF252B" w:rsidP="00CF252B">
      <w:pPr>
        <w:jc w:val="left"/>
      </w:pPr>
    </w:p>
    <w:p w:rsidR="00CF252B" w:rsidRDefault="00CF252B" w:rsidP="00CF252B">
      <w:pPr>
        <w:jc w:val="left"/>
      </w:pPr>
      <w:r>
        <w:rPr>
          <w:rFonts w:hint="eastAsia"/>
        </w:rPr>
        <w:t>3</w:t>
      </w:r>
      <w:r>
        <w:rPr>
          <w:rFonts w:hint="eastAsia"/>
        </w:rPr>
        <w:t>．简化太极拳（二十四式）</w:t>
      </w:r>
    </w:p>
    <w:p w:rsidR="00CF252B" w:rsidRDefault="00CF252B" w:rsidP="00CF252B">
      <w:pPr>
        <w:jc w:val="left"/>
      </w:pPr>
      <w:r>
        <w:rPr>
          <w:rFonts w:hint="eastAsia"/>
        </w:rPr>
        <w:t>动作名称：</w:t>
      </w:r>
    </w:p>
    <w:p w:rsidR="00CF252B" w:rsidRDefault="00CF252B" w:rsidP="00CF252B">
      <w:pPr>
        <w:ind w:left="840"/>
        <w:jc w:val="left"/>
      </w:pPr>
      <w:r>
        <w:rPr>
          <w:rFonts w:hint="eastAsia"/>
        </w:rPr>
        <w:t>1</w:t>
      </w:r>
      <w:r>
        <w:rPr>
          <w:rFonts w:hint="eastAsia"/>
        </w:rPr>
        <w:t>）起势</w:t>
      </w:r>
      <w:r>
        <w:rPr>
          <w:rFonts w:hint="eastAsia"/>
        </w:rPr>
        <w:t xml:space="preserve">        2</w:t>
      </w:r>
      <w:r>
        <w:rPr>
          <w:rFonts w:hint="eastAsia"/>
        </w:rPr>
        <w:t>）左右野马分鬃</w:t>
      </w:r>
      <w:r>
        <w:rPr>
          <w:rFonts w:hint="eastAsia"/>
        </w:rPr>
        <w:t xml:space="preserve">      3</w:t>
      </w:r>
      <w:r>
        <w:rPr>
          <w:rFonts w:hint="eastAsia"/>
        </w:rPr>
        <w:t>）白鹤亮翅</w:t>
      </w:r>
      <w:r>
        <w:rPr>
          <w:rFonts w:hint="eastAsia"/>
        </w:rPr>
        <w:t xml:space="preserve">      4</w:t>
      </w:r>
      <w:r>
        <w:rPr>
          <w:rFonts w:hint="eastAsia"/>
        </w:rPr>
        <w:t>）左右搂膝拗步</w:t>
      </w:r>
    </w:p>
    <w:p w:rsidR="00CF252B" w:rsidRDefault="00CF252B" w:rsidP="00CF252B">
      <w:pPr>
        <w:ind w:left="840"/>
        <w:jc w:val="left"/>
      </w:pPr>
      <w:r>
        <w:rPr>
          <w:rFonts w:hint="eastAsia"/>
        </w:rPr>
        <w:t>5</w:t>
      </w:r>
      <w:r>
        <w:rPr>
          <w:rFonts w:hint="eastAsia"/>
        </w:rPr>
        <w:t>）手挥琵琶</w:t>
      </w:r>
      <w:r>
        <w:rPr>
          <w:rFonts w:hint="eastAsia"/>
        </w:rPr>
        <w:t xml:space="preserve">    6</w:t>
      </w:r>
      <w:r>
        <w:rPr>
          <w:rFonts w:hint="eastAsia"/>
        </w:rPr>
        <w:t>）左右倒卷肱</w:t>
      </w:r>
      <w:r>
        <w:rPr>
          <w:rFonts w:hint="eastAsia"/>
        </w:rPr>
        <w:t xml:space="preserve">        7</w:t>
      </w:r>
      <w:r>
        <w:rPr>
          <w:rFonts w:hint="eastAsia"/>
        </w:rPr>
        <w:t>）左揽雀尾</w:t>
      </w:r>
      <w:r>
        <w:rPr>
          <w:rFonts w:hint="eastAsia"/>
        </w:rPr>
        <w:t xml:space="preserve">      8</w:t>
      </w:r>
      <w:r>
        <w:rPr>
          <w:rFonts w:hint="eastAsia"/>
        </w:rPr>
        <w:t>）右揽雀尾</w:t>
      </w:r>
    </w:p>
    <w:p w:rsidR="00CF252B" w:rsidRDefault="00CF252B" w:rsidP="00CF252B">
      <w:pPr>
        <w:ind w:left="840"/>
        <w:jc w:val="left"/>
      </w:pPr>
      <w:r>
        <w:rPr>
          <w:rFonts w:hint="eastAsia"/>
        </w:rPr>
        <w:t>9</w:t>
      </w:r>
      <w:r>
        <w:rPr>
          <w:rFonts w:hint="eastAsia"/>
        </w:rPr>
        <w:t>）单鞭</w:t>
      </w:r>
      <w:r>
        <w:rPr>
          <w:rFonts w:hint="eastAsia"/>
        </w:rPr>
        <w:t xml:space="preserve">        10</w:t>
      </w:r>
      <w:r>
        <w:rPr>
          <w:rFonts w:hint="eastAsia"/>
        </w:rPr>
        <w:t>）云手</w:t>
      </w:r>
      <w:r>
        <w:rPr>
          <w:rFonts w:hint="eastAsia"/>
        </w:rPr>
        <w:t xml:space="preserve">             11</w:t>
      </w:r>
      <w:r>
        <w:rPr>
          <w:rFonts w:hint="eastAsia"/>
        </w:rPr>
        <w:t>）单鞭</w:t>
      </w:r>
      <w:r>
        <w:rPr>
          <w:rFonts w:hint="eastAsia"/>
        </w:rPr>
        <w:t xml:space="preserve">         12</w:t>
      </w:r>
      <w:r>
        <w:rPr>
          <w:rFonts w:hint="eastAsia"/>
        </w:rPr>
        <w:t>）高探马</w:t>
      </w:r>
    </w:p>
    <w:p w:rsidR="00CF252B" w:rsidRDefault="00CF252B" w:rsidP="00CF252B">
      <w:pPr>
        <w:ind w:left="840"/>
        <w:jc w:val="left"/>
      </w:pPr>
      <w:r>
        <w:rPr>
          <w:rFonts w:hint="eastAsia"/>
        </w:rPr>
        <w:t>13</w:t>
      </w:r>
      <w:r>
        <w:rPr>
          <w:rFonts w:hint="eastAsia"/>
        </w:rPr>
        <w:t>）右蹬脚</w:t>
      </w:r>
      <w:r>
        <w:rPr>
          <w:rFonts w:hint="eastAsia"/>
        </w:rPr>
        <w:t xml:space="preserve">     14</w:t>
      </w:r>
      <w:r>
        <w:rPr>
          <w:rFonts w:hint="eastAsia"/>
        </w:rPr>
        <w:t>）双峰贯耳</w:t>
      </w:r>
      <w:r>
        <w:rPr>
          <w:rFonts w:hint="eastAsia"/>
        </w:rPr>
        <w:t xml:space="preserve">         15</w:t>
      </w:r>
      <w:r>
        <w:rPr>
          <w:rFonts w:hint="eastAsia"/>
        </w:rPr>
        <w:t>）转身左蹬脚</w:t>
      </w:r>
      <w:r>
        <w:rPr>
          <w:rFonts w:hint="eastAsia"/>
        </w:rPr>
        <w:t xml:space="preserve">   16</w:t>
      </w:r>
      <w:r>
        <w:rPr>
          <w:rFonts w:hint="eastAsia"/>
        </w:rPr>
        <w:t>）左下势独立</w:t>
      </w:r>
    </w:p>
    <w:p w:rsidR="00CF252B" w:rsidRDefault="00CF252B" w:rsidP="00CF252B">
      <w:pPr>
        <w:ind w:left="840"/>
        <w:jc w:val="left"/>
      </w:pPr>
      <w:r>
        <w:rPr>
          <w:rFonts w:hint="eastAsia"/>
        </w:rPr>
        <w:t>17</w:t>
      </w:r>
      <w:r>
        <w:rPr>
          <w:rFonts w:hint="eastAsia"/>
        </w:rPr>
        <w:t>）右下势独立</w:t>
      </w:r>
      <w:r>
        <w:rPr>
          <w:rFonts w:hint="eastAsia"/>
        </w:rPr>
        <w:t xml:space="preserve"> 18</w:t>
      </w:r>
      <w:r>
        <w:rPr>
          <w:rFonts w:hint="eastAsia"/>
        </w:rPr>
        <w:t>）左右穿梭</w:t>
      </w:r>
      <w:r>
        <w:rPr>
          <w:rFonts w:hint="eastAsia"/>
        </w:rPr>
        <w:t xml:space="preserve">         19</w:t>
      </w:r>
      <w:r>
        <w:rPr>
          <w:rFonts w:hint="eastAsia"/>
        </w:rPr>
        <w:t>）海底针</w:t>
      </w:r>
      <w:r>
        <w:rPr>
          <w:rFonts w:hint="eastAsia"/>
        </w:rPr>
        <w:t xml:space="preserve">       20</w:t>
      </w:r>
      <w:r>
        <w:rPr>
          <w:rFonts w:hint="eastAsia"/>
        </w:rPr>
        <w:t>）闪通臂</w:t>
      </w:r>
    </w:p>
    <w:p w:rsidR="00CF252B" w:rsidRDefault="00CF252B" w:rsidP="00CF252B">
      <w:pPr>
        <w:ind w:firstLineChars="400" w:firstLine="840"/>
        <w:jc w:val="left"/>
      </w:pPr>
      <w:r>
        <w:rPr>
          <w:rFonts w:hint="eastAsia"/>
        </w:rPr>
        <w:t>21</w:t>
      </w:r>
      <w:r>
        <w:rPr>
          <w:rFonts w:hint="eastAsia"/>
        </w:rPr>
        <w:t>）转身搬拦捶</w:t>
      </w:r>
      <w:r>
        <w:rPr>
          <w:rFonts w:hint="eastAsia"/>
        </w:rPr>
        <w:t xml:space="preserve"> 22</w:t>
      </w:r>
      <w:r>
        <w:rPr>
          <w:rFonts w:hint="eastAsia"/>
        </w:rPr>
        <w:t>）如封似闭</w:t>
      </w:r>
      <w:r>
        <w:rPr>
          <w:rFonts w:hint="eastAsia"/>
        </w:rPr>
        <w:t xml:space="preserve">         23</w:t>
      </w:r>
      <w:r>
        <w:rPr>
          <w:rFonts w:hint="eastAsia"/>
        </w:rPr>
        <w:t>）十字手</w:t>
      </w:r>
      <w:r>
        <w:rPr>
          <w:rFonts w:hint="eastAsia"/>
        </w:rPr>
        <w:t xml:space="preserve">       24</w:t>
      </w:r>
      <w:r>
        <w:rPr>
          <w:rFonts w:hint="eastAsia"/>
        </w:rPr>
        <w:t>）收势</w:t>
      </w:r>
    </w:p>
    <w:p w:rsidR="00CF252B" w:rsidRDefault="00CF252B" w:rsidP="00CF252B">
      <w:r>
        <w:rPr>
          <w:rFonts w:hint="eastAsia"/>
        </w:rPr>
        <w:t>4</w:t>
      </w:r>
      <w:r>
        <w:rPr>
          <w:rFonts w:hint="eastAsia"/>
        </w:rPr>
        <w:t>．身体素质</w:t>
      </w:r>
    </w:p>
    <w:p w:rsidR="00CF252B" w:rsidRDefault="00CF252B" w:rsidP="00CF252B">
      <w:r>
        <w:tab/>
      </w:r>
      <w:r>
        <w:rPr>
          <w:rFonts w:hint="eastAsia"/>
        </w:rPr>
        <w:t>可根据保健生的身体特点，适当安排一定的身体素质练习。</w:t>
      </w:r>
    </w:p>
    <w:p w:rsidR="00CF252B" w:rsidRDefault="00CF252B" w:rsidP="00CF252B"/>
    <w:p w:rsidR="00CF252B" w:rsidRDefault="00CF252B" w:rsidP="00CF252B">
      <w:pPr>
        <w:outlineLvl w:val="0"/>
      </w:pPr>
      <w:r>
        <w:rPr>
          <w:rFonts w:hint="eastAsia"/>
          <w:b/>
          <w:bCs/>
        </w:rPr>
        <w:t>五、成绩考核</w:t>
      </w:r>
    </w:p>
    <w:p w:rsidR="00CF252B" w:rsidRPr="00E970B9" w:rsidRDefault="00CF252B" w:rsidP="00CF252B">
      <w:pPr>
        <w:outlineLvl w:val="0"/>
        <w:rPr>
          <w:b/>
          <w:bCs/>
        </w:rPr>
      </w:pPr>
      <w:r>
        <w:tab/>
      </w:r>
      <w:r>
        <w:rPr>
          <w:rFonts w:hint="eastAsia"/>
        </w:rPr>
        <w:t>学生不进行体育技术与理论考试，只根据上课的考勤情况给与一定的成绩，最高</w:t>
      </w:r>
      <w:r>
        <w:rPr>
          <w:rFonts w:hint="eastAsia"/>
        </w:rPr>
        <w:t>60</w:t>
      </w:r>
      <w:r>
        <w:rPr>
          <w:rFonts w:hint="eastAsia"/>
        </w:rPr>
        <w:t>分。</w:t>
      </w:r>
    </w:p>
    <w:p w:rsidR="0003541E" w:rsidRPr="005A13A3" w:rsidRDefault="0003541E"/>
    <w:sectPr w:rsidR="0003541E" w:rsidRPr="005A13A3" w:rsidSect="00F33D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98C" w:rsidRDefault="00E7498C" w:rsidP="0012390E">
      <w:r>
        <w:separator/>
      </w:r>
    </w:p>
  </w:endnote>
  <w:endnote w:type="continuationSeparator" w:id="0">
    <w:p w:rsidR="00E7498C" w:rsidRDefault="00E7498C" w:rsidP="0012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华文宋体">
    <w:altName w:val="hakuyoxingshu7000"/>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FSJ-PK748200003bc-Identity-H">
    <w:altName w:val="宋体"/>
    <w:charset w:val="86"/>
    <w:family w:val="auto"/>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98C" w:rsidRDefault="00E7498C" w:rsidP="0012390E">
      <w:r>
        <w:separator/>
      </w:r>
    </w:p>
  </w:footnote>
  <w:footnote w:type="continuationSeparator" w:id="0">
    <w:p w:rsidR="00E7498C" w:rsidRDefault="00E7498C" w:rsidP="00123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2D9501"/>
    <w:multiLevelType w:val="singleLevel"/>
    <w:tmpl w:val="832D9501"/>
    <w:lvl w:ilvl="0">
      <w:start w:val="3"/>
      <w:numFmt w:val="decimal"/>
      <w:suff w:val="space"/>
      <w:lvlText w:val="%1."/>
      <w:lvlJc w:val="left"/>
    </w:lvl>
  </w:abstractNum>
  <w:abstractNum w:abstractNumId="1">
    <w:nsid w:val="E55A70AB"/>
    <w:multiLevelType w:val="singleLevel"/>
    <w:tmpl w:val="E55A70AB"/>
    <w:lvl w:ilvl="0">
      <w:start w:val="8"/>
      <w:numFmt w:val="decimal"/>
      <w:suff w:val="space"/>
      <w:lvlText w:val="%1."/>
      <w:lvlJc w:val="left"/>
    </w:lvl>
  </w:abstractNum>
  <w:abstractNum w:abstractNumId="2">
    <w:nsid w:val="01913431"/>
    <w:multiLevelType w:val="multilevel"/>
    <w:tmpl w:val="019134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311465D"/>
    <w:multiLevelType w:val="hybridMultilevel"/>
    <w:tmpl w:val="545EFD04"/>
    <w:lvl w:ilvl="0" w:tplc="8D265D3A">
      <w:start w:val="1"/>
      <w:numFmt w:val="decimal"/>
      <w:lvlText w:val="%1．"/>
      <w:lvlJc w:val="left"/>
      <w:pPr>
        <w:tabs>
          <w:tab w:val="num" w:pos="360"/>
        </w:tabs>
        <w:ind w:left="360" w:hanging="360"/>
      </w:pPr>
      <w:rPr>
        <w:rFonts w:hint="default"/>
      </w:rPr>
    </w:lvl>
    <w:lvl w:ilvl="1" w:tplc="103292B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59E225A"/>
    <w:multiLevelType w:val="hybridMultilevel"/>
    <w:tmpl w:val="92E6134C"/>
    <w:lvl w:ilvl="0" w:tplc="7AB634EC">
      <w:start w:val="1"/>
      <w:numFmt w:val="decimal"/>
      <w:lvlText w:val="(%1)"/>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6175470"/>
    <w:multiLevelType w:val="hybridMultilevel"/>
    <w:tmpl w:val="EC507E86"/>
    <w:lvl w:ilvl="0" w:tplc="4AD6489C">
      <w:start w:val="6"/>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84046"/>
    <w:multiLevelType w:val="multilevel"/>
    <w:tmpl w:val="10F84046"/>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13206759"/>
    <w:multiLevelType w:val="hybridMultilevel"/>
    <w:tmpl w:val="7EA619F8"/>
    <w:lvl w:ilvl="0" w:tplc="06ECCD9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4AE1C82"/>
    <w:multiLevelType w:val="multilevel"/>
    <w:tmpl w:val="14AE1C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5895A15"/>
    <w:multiLevelType w:val="hybridMultilevel"/>
    <w:tmpl w:val="071E46CC"/>
    <w:lvl w:ilvl="0" w:tplc="7940115A">
      <w:start w:val="1"/>
      <w:numFmt w:val="japaneseCounting"/>
      <w:lvlText w:val="（%1）"/>
      <w:lvlJc w:val="left"/>
      <w:pPr>
        <w:tabs>
          <w:tab w:val="num" w:pos="720"/>
        </w:tabs>
        <w:ind w:left="720" w:hanging="7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nsid w:val="1855256D"/>
    <w:multiLevelType w:val="hybridMultilevel"/>
    <w:tmpl w:val="BB2C3D6E"/>
    <w:lvl w:ilvl="0" w:tplc="75C8FBF0">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9E06334"/>
    <w:multiLevelType w:val="singleLevel"/>
    <w:tmpl w:val="F8A0C668"/>
    <w:lvl w:ilvl="0">
      <w:start w:val="1"/>
      <w:numFmt w:val="japaneseCounting"/>
      <w:lvlText w:val="（%1）"/>
      <w:lvlJc w:val="left"/>
      <w:pPr>
        <w:tabs>
          <w:tab w:val="num" w:pos="630"/>
        </w:tabs>
        <w:ind w:left="630" w:hanging="630"/>
      </w:pPr>
    </w:lvl>
  </w:abstractNum>
  <w:abstractNum w:abstractNumId="12">
    <w:nsid w:val="1ADF020C"/>
    <w:multiLevelType w:val="singleLevel"/>
    <w:tmpl w:val="7C32FDDE"/>
    <w:lvl w:ilvl="0">
      <w:start w:val="1"/>
      <w:numFmt w:val="decimal"/>
      <w:lvlText w:val="%1．"/>
      <w:lvlJc w:val="left"/>
      <w:pPr>
        <w:tabs>
          <w:tab w:val="num" w:pos="315"/>
        </w:tabs>
        <w:ind w:left="315" w:hanging="315"/>
      </w:pPr>
      <w:rPr>
        <w:rFonts w:hint="eastAsia"/>
      </w:rPr>
    </w:lvl>
  </w:abstractNum>
  <w:abstractNum w:abstractNumId="13">
    <w:nsid w:val="1E124DDF"/>
    <w:multiLevelType w:val="singleLevel"/>
    <w:tmpl w:val="4F281AEA"/>
    <w:lvl w:ilvl="0">
      <w:start w:val="1"/>
      <w:numFmt w:val="decimal"/>
      <w:lvlText w:val="%1．"/>
      <w:lvlJc w:val="left"/>
      <w:pPr>
        <w:tabs>
          <w:tab w:val="num" w:pos="315"/>
        </w:tabs>
        <w:ind w:left="315" w:hanging="315"/>
      </w:pPr>
      <w:rPr>
        <w:rFonts w:hint="eastAsia"/>
      </w:rPr>
    </w:lvl>
  </w:abstractNum>
  <w:abstractNum w:abstractNumId="14">
    <w:nsid w:val="2035401F"/>
    <w:multiLevelType w:val="hybridMultilevel"/>
    <w:tmpl w:val="9FC60BD2"/>
    <w:lvl w:ilvl="0" w:tplc="C396028A">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1F20A22"/>
    <w:multiLevelType w:val="hybridMultilevel"/>
    <w:tmpl w:val="55F29424"/>
    <w:lvl w:ilvl="0" w:tplc="B91E3A56">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6780DE1"/>
    <w:multiLevelType w:val="hybridMultilevel"/>
    <w:tmpl w:val="A5DC819E"/>
    <w:lvl w:ilvl="0" w:tplc="5EC07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7D417D6"/>
    <w:multiLevelType w:val="hybridMultilevel"/>
    <w:tmpl w:val="9E8AC674"/>
    <w:lvl w:ilvl="0" w:tplc="10329938">
      <w:start w:val="1"/>
      <w:numFmt w:val="japaneseCounting"/>
      <w:lvlText w:val="（%1）"/>
      <w:lvlJc w:val="left"/>
      <w:pPr>
        <w:tabs>
          <w:tab w:val="num" w:pos="720"/>
        </w:tabs>
        <w:ind w:left="720" w:hanging="720"/>
      </w:pPr>
      <w:rPr>
        <w:b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8">
    <w:nsid w:val="28115864"/>
    <w:multiLevelType w:val="hybridMultilevel"/>
    <w:tmpl w:val="257ECF90"/>
    <w:lvl w:ilvl="0" w:tplc="EEEC77C0">
      <w:start w:val="1"/>
      <w:numFmt w:val="decimal"/>
      <w:lvlText w:val="%1．"/>
      <w:lvlJc w:val="left"/>
      <w:pPr>
        <w:tabs>
          <w:tab w:val="num" w:pos="720"/>
        </w:tabs>
        <w:ind w:left="720" w:hanging="360"/>
      </w:pPr>
      <w:rPr>
        <w:rFonts w:hint="eastAsia"/>
      </w:rPr>
    </w:lvl>
    <w:lvl w:ilvl="1" w:tplc="45821D44">
      <w:start w:val="2"/>
      <w:numFmt w:val="japaneseCounting"/>
      <w:lvlText w:val="%2、"/>
      <w:lvlJc w:val="left"/>
      <w:pPr>
        <w:tabs>
          <w:tab w:val="num" w:pos="1260"/>
        </w:tabs>
        <w:ind w:left="1260" w:hanging="420"/>
      </w:pPr>
      <w:rPr>
        <w:rFonts w:hint="eastAsia"/>
      </w:rPr>
    </w:lvl>
    <w:lvl w:ilvl="2" w:tplc="0409001B">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nsid w:val="2D8B7B79"/>
    <w:multiLevelType w:val="hybridMultilevel"/>
    <w:tmpl w:val="1FC89B1E"/>
    <w:lvl w:ilvl="0" w:tplc="95E6210C">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8167265"/>
    <w:multiLevelType w:val="hybridMultilevel"/>
    <w:tmpl w:val="5BBA5DDC"/>
    <w:lvl w:ilvl="0" w:tplc="0A5236B0">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nsid w:val="3A9E70FE"/>
    <w:multiLevelType w:val="hybridMultilevel"/>
    <w:tmpl w:val="7256C9F6"/>
    <w:lvl w:ilvl="0" w:tplc="623048DE">
      <w:start w:val="1"/>
      <w:numFmt w:val="japaneseCounting"/>
      <w:lvlText w:val="（%1）"/>
      <w:lvlJc w:val="left"/>
      <w:pPr>
        <w:tabs>
          <w:tab w:val="num" w:pos="720"/>
        </w:tabs>
        <w:ind w:left="720" w:hanging="720"/>
      </w:pPr>
      <w:rPr>
        <w:rFonts w:cs="Times New Roman"/>
      </w:rPr>
    </w:lvl>
    <w:lvl w:ilvl="1" w:tplc="9BEE6030">
      <w:start w:val="2"/>
      <w:numFmt w:val="decimal"/>
      <w:lvlText w:val="%2．"/>
      <w:lvlJc w:val="left"/>
      <w:pPr>
        <w:tabs>
          <w:tab w:val="num" w:pos="780"/>
        </w:tabs>
        <w:ind w:left="78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DF7639A"/>
    <w:multiLevelType w:val="hybridMultilevel"/>
    <w:tmpl w:val="621E7B3A"/>
    <w:lvl w:ilvl="0" w:tplc="D1DA1A2C">
      <w:start w:val="1"/>
      <w:numFmt w:val="decimal"/>
      <w:lvlText w:val="%1."/>
      <w:lvlJc w:val="left"/>
      <w:pPr>
        <w:tabs>
          <w:tab w:val="num" w:pos="360"/>
        </w:tabs>
        <w:ind w:left="360" w:hanging="360"/>
      </w:pPr>
    </w:lvl>
    <w:lvl w:ilvl="1" w:tplc="DCE24FCE">
      <w:start w:val="1"/>
      <w:numFmt w:val="decimal"/>
      <w:lvlText w:val="%2．"/>
      <w:lvlJc w:val="left"/>
      <w:pPr>
        <w:tabs>
          <w:tab w:val="num" w:pos="780"/>
        </w:tabs>
        <w:ind w:left="780" w:hanging="36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45727BAC"/>
    <w:multiLevelType w:val="hybridMultilevel"/>
    <w:tmpl w:val="B950A88E"/>
    <w:lvl w:ilvl="0" w:tplc="2E8613B8">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nsid w:val="53BA9DFF"/>
    <w:multiLevelType w:val="singleLevel"/>
    <w:tmpl w:val="53BA9DFF"/>
    <w:lvl w:ilvl="0">
      <w:start w:val="2"/>
      <w:numFmt w:val="chineseCounting"/>
      <w:suff w:val="nothing"/>
      <w:lvlText w:val="（%1）"/>
      <w:lvlJc w:val="left"/>
      <w:pPr>
        <w:ind w:left="0" w:firstLine="0"/>
      </w:pPr>
    </w:lvl>
  </w:abstractNum>
  <w:abstractNum w:abstractNumId="25">
    <w:nsid w:val="543670E7"/>
    <w:multiLevelType w:val="hybridMultilevel"/>
    <w:tmpl w:val="F94EB372"/>
    <w:lvl w:ilvl="0" w:tplc="79F4E390">
      <w:start w:val="1"/>
      <w:numFmt w:val="japaneseCounting"/>
      <w:lvlText w:val="%1、"/>
      <w:lvlJc w:val="left"/>
      <w:pPr>
        <w:tabs>
          <w:tab w:val="num" w:pos="420"/>
        </w:tabs>
        <w:ind w:left="420" w:hanging="420"/>
      </w:pPr>
    </w:lvl>
    <w:lvl w:ilvl="1" w:tplc="CFF0E7CC">
      <w:start w:val="1"/>
      <w:numFmt w:val="decimal"/>
      <w:lvlText w:val="%2、"/>
      <w:lvlJc w:val="left"/>
      <w:pPr>
        <w:tabs>
          <w:tab w:val="num" w:pos="780"/>
        </w:tabs>
        <w:ind w:left="780" w:hanging="360"/>
      </w:pPr>
    </w:lvl>
    <w:lvl w:ilvl="2" w:tplc="A91899B6">
      <w:start w:val="1"/>
      <w:numFmt w:val="japaneseCounting"/>
      <w:lvlText w:val="（%3）"/>
      <w:lvlJc w:val="left"/>
      <w:pPr>
        <w:tabs>
          <w:tab w:val="num" w:pos="1560"/>
        </w:tabs>
        <w:ind w:left="1560" w:hanging="7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59990819"/>
    <w:multiLevelType w:val="hybridMultilevel"/>
    <w:tmpl w:val="8A961E66"/>
    <w:lvl w:ilvl="0" w:tplc="15D25B42">
      <w:start w:val="1"/>
      <w:numFmt w:val="japaneseCounting"/>
      <w:lvlText w:val="（%1）"/>
      <w:lvlJc w:val="left"/>
      <w:pPr>
        <w:tabs>
          <w:tab w:val="num" w:pos="720"/>
        </w:tabs>
        <w:ind w:left="720" w:hanging="720"/>
      </w:pPr>
    </w:lvl>
    <w:lvl w:ilvl="1" w:tplc="9AE6F1D6">
      <w:start w:val="1"/>
      <w:numFmt w:val="decimal"/>
      <w:lvlText w:val="%2、"/>
      <w:lvlJc w:val="left"/>
      <w:pPr>
        <w:tabs>
          <w:tab w:val="num" w:pos="780"/>
        </w:tabs>
        <w:ind w:left="780" w:hanging="36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610D0B1F"/>
    <w:multiLevelType w:val="singleLevel"/>
    <w:tmpl w:val="B45CB69E"/>
    <w:lvl w:ilvl="0">
      <w:start w:val="2"/>
      <w:numFmt w:val="decimal"/>
      <w:lvlText w:val="%1．"/>
      <w:lvlJc w:val="left"/>
      <w:pPr>
        <w:tabs>
          <w:tab w:val="num" w:pos="360"/>
        </w:tabs>
        <w:ind w:left="360" w:hanging="360"/>
      </w:pPr>
      <w:rPr>
        <w:rFonts w:hint="eastAsia"/>
      </w:rPr>
    </w:lvl>
  </w:abstractNum>
  <w:abstractNum w:abstractNumId="28">
    <w:nsid w:val="70316494"/>
    <w:multiLevelType w:val="hybridMultilevel"/>
    <w:tmpl w:val="1BE44114"/>
    <w:lvl w:ilvl="0" w:tplc="652EEBE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9">
    <w:nsid w:val="753C5B61"/>
    <w:multiLevelType w:val="hybridMultilevel"/>
    <w:tmpl w:val="F7B09C78"/>
    <w:lvl w:ilvl="0" w:tplc="723852B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5CF639C"/>
    <w:multiLevelType w:val="hybridMultilevel"/>
    <w:tmpl w:val="2C3EC4EC"/>
    <w:lvl w:ilvl="0" w:tplc="0C5A16AC">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A6F3B0E"/>
    <w:multiLevelType w:val="hybridMultilevel"/>
    <w:tmpl w:val="87F68F78"/>
    <w:lvl w:ilvl="0" w:tplc="2F808B04">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2"/>
    </w:lvlOverride>
  </w:num>
  <w:num w:numId="4">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2"/>
  </w:num>
  <w:num w:numId="14">
    <w:abstractNumId w:val="13"/>
  </w:num>
  <w:num w:numId="15">
    <w:abstractNumId w:val="27"/>
  </w:num>
  <w:num w:numId="16">
    <w:abstractNumId w:val="3"/>
  </w:num>
  <w:num w:numId="17">
    <w:abstractNumId w:val="10"/>
  </w:num>
  <w:num w:numId="18">
    <w:abstractNumId w:val="30"/>
  </w:num>
  <w:num w:numId="19">
    <w:abstractNumId w:val="7"/>
  </w:num>
  <w:num w:numId="20">
    <w:abstractNumId w:val="11"/>
    <w:lvlOverride w:ilvl="0">
      <w:startOverride w:val="1"/>
    </w:lvlOverride>
  </w:num>
  <w:num w:numId="21">
    <w:abstractNumId w:val="15"/>
  </w:num>
  <w:num w:numId="22">
    <w:abstractNumId w:val="14"/>
  </w:num>
  <w:num w:numId="23">
    <w:abstractNumId w:val="5"/>
  </w:num>
  <w:num w:numId="24">
    <w:abstractNumId w:val="9"/>
  </w:num>
  <w:num w:numId="25">
    <w:abstractNumId w:val="23"/>
  </w:num>
  <w:num w:numId="26">
    <w:abstractNumId w:val="6"/>
  </w:num>
  <w:num w:numId="27">
    <w:abstractNumId w:val="24"/>
  </w:num>
  <w:num w:numId="28">
    <w:abstractNumId w:val="17"/>
  </w:num>
  <w:num w:numId="29">
    <w:abstractNumId w:val="29"/>
  </w:num>
  <w:num w:numId="30">
    <w:abstractNumId w:val="25"/>
  </w:num>
  <w:num w:numId="31">
    <w:abstractNumId w:val="28"/>
  </w:num>
  <w:num w:numId="32">
    <w:abstractNumId w:val="20"/>
  </w:num>
  <w:num w:numId="33">
    <w:abstractNumId w:val="26"/>
  </w:num>
  <w:num w:numId="34">
    <w:abstractNumId w:val="16"/>
  </w:num>
  <w:num w:numId="35">
    <w:abstractNumId w:val="18"/>
  </w:num>
  <w:num w:numId="36">
    <w:abstractNumId w:val="22"/>
  </w:num>
  <w:num w:numId="37">
    <w:abstractNumId w:val="31"/>
  </w:num>
  <w:num w:numId="38">
    <w:abstractNumId w:val="2"/>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A13A3"/>
    <w:rsid w:val="00015113"/>
    <w:rsid w:val="000223E0"/>
    <w:rsid w:val="00022586"/>
    <w:rsid w:val="00025888"/>
    <w:rsid w:val="0003541E"/>
    <w:rsid w:val="00082699"/>
    <w:rsid w:val="000F3305"/>
    <w:rsid w:val="0012390E"/>
    <w:rsid w:val="00140D81"/>
    <w:rsid w:val="00184FDB"/>
    <w:rsid w:val="001A1BEE"/>
    <w:rsid w:val="001B1096"/>
    <w:rsid w:val="001C7A27"/>
    <w:rsid w:val="001D1A93"/>
    <w:rsid w:val="001E07DA"/>
    <w:rsid w:val="002245B4"/>
    <w:rsid w:val="00230DC7"/>
    <w:rsid w:val="00237B58"/>
    <w:rsid w:val="00252454"/>
    <w:rsid w:val="002A0A1C"/>
    <w:rsid w:val="002A119E"/>
    <w:rsid w:val="00302840"/>
    <w:rsid w:val="0034697C"/>
    <w:rsid w:val="00356E4A"/>
    <w:rsid w:val="003835FA"/>
    <w:rsid w:val="003944C1"/>
    <w:rsid w:val="0039667A"/>
    <w:rsid w:val="003B1498"/>
    <w:rsid w:val="003C68B3"/>
    <w:rsid w:val="003D0CEB"/>
    <w:rsid w:val="0040104F"/>
    <w:rsid w:val="004E33CD"/>
    <w:rsid w:val="004E3ADE"/>
    <w:rsid w:val="004F2214"/>
    <w:rsid w:val="005144BF"/>
    <w:rsid w:val="00583859"/>
    <w:rsid w:val="005A13A3"/>
    <w:rsid w:val="005C3E25"/>
    <w:rsid w:val="005D65A3"/>
    <w:rsid w:val="005F0484"/>
    <w:rsid w:val="006062B4"/>
    <w:rsid w:val="00607735"/>
    <w:rsid w:val="00685676"/>
    <w:rsid w:val="006B2DF0"/>
    <w:rsid w:val="006E0866"/>
    <w:rsid w:val="00733DCD"/>
    <w:rsid w:val="00744384"/>
    <w:rsid w:val="00747E29"/>
    <w:rsid w:val="00761BD0"/>
    <w:rsid w:val="00773D00"/>
    <w:rsid w:val="007D1F5C"/>
    <w:rsid w:val="007D4953"/>
    <w:rsid w:val="007E0715"/>
    <w:rsid w:val="007F6D92"/>
    <w:rsid w:val="00866907"/>
    <w:rsid w:val="0088158D"/>
    <w:rsid w:val="008B1593"/>
    <w:rsid w:val="00910E20"/>
    <w:rsid w:val="00995402"/>
    <w:rsid w:val="00A01B53"/>
    <w:rsid w:val="00A2666A"/>
    <w:rsid w:val="00A87E23"/>
    <w:rsid w:val="00A917D6"/>
    <w:rsid w:val="00AD39FC"/>
    <w:rsid w:val="00AD76C2"/>
    <w:rsid w:val="00AE5A46"/>
    <w:rsid w:val="00B11892"/>
    <w:rsid w:val="00B142BD"/>
    <w:rsid w:val="00B434EA"/>
    <w:rsid w:val="00BE5A40"/>
    <w:rsid w:val="00C12D25"/>
    <w:rsid w:val="00C330A0"/>
    <w:rsid w:val="00C7650B"/>
    <w:rsid w:val="00C87126"/>
    <w:rsid w:val="00C900EF"/>
    <w:rsid w:val="00CE0C93"/>
    <w:rsid w:val="00CF252B"/>
    <w:rsid w:val="00D6119F"/>
    <w:rsid w:val="00D95722"/>
    <w:rsid w:val="00DE4241"/>
    <w:rsid w:val="00E7498C"/>
    <w:rsid w:val="00EA4003"/>
    <w:rsid w:val="00EA77F3"/>
    <w:rsid w:val="00EA7ECF"/>
    <w:rsid w:val="00EB7313"/>
    <w:rsid w:val="00EC322B"/>
    <w:rsid w:val="00EF1BEA"/>
    <w:rsid w:val="00F33D6A"/>
    <w:rsid w:val="00F5580E"/>
    <w:rsid w:val="00F8404D"/>
    <w:rsid w:val="00F87559"/>
    <w:rsid w:val="00F87D87"/>
    <w:rsid w:val="00FC1F0B"/>
    <w:rsid w:val="00FD6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B8150198-A03A-4FA4-BC2A-094AF4450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13A3"/>
    <w:pPr>
      <w:widowControl w:val="0"/>
      <w:jc w:val="both"/>
    </w:pPr>
  </w:style>
  <w:style w:type="paragraph" w:styleId="2">
    <w:name w:val="heading 2"/>
    <w:basedOn w:val="a"/>
    <w:next w:val="a"/>
    <w:link w:val="2Char"/>
    <w:semiHidden/>
    <w:unhideWhenUsed/>
    <w:qFormat/>
    <w:rsid w:val="0003541E"/>
    <w:pPr>
      <w:keepNext/>
      <w:keepLines/>
      <w:spacing w:before="260" w:after="260" w:line="415" w:lineRule="auto"/>
      <w:outlineLvl w:val="1"/>
    </w:pPr>
    <w:rPr>
      <w:rFonts w:ascii="Arial" w:eastAsia="黑体" w:hAnsi="Arial" w:cs="Times New Roman"/>
      <w:b/>
      <w:bCs/>
      <w:sz w:val="32"/>
      <w:szCs w:val="32"/>
    </w:rPr>
  </w:style>
  <w:style w:type="paragraph" w:styleId="3">
    <w:name w:val="heading 3"/>
    <w:basedOn w:val="a"/>
    <w:next w:val="a"/>
    <w:link w:val="3Char"/>
    <w:semiHidden/>
    <w:unhideWhenUsed/>
    <w:qFormat/>
    <w:rsid w:val="0003541E"/>
    <w:pPr>
      <w:keepNext/>
      <w:keepLines/>
      <w:spacing w:before="260" w:after="260" w:line="415"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semiHidden/>
    <w:rsid w:val="0003541E"/>
    <w:rPr>
      <w:rFonts w:ascii="Arial" w:eastAsia="黑体" w:hAnsi="Arial" w:cs="Times New Roman"/>
      <w:b/>
      <w:bCs/>
      <w:sz w:val="32"/>
      <w:szCs w:val="32"/>
    </w:rPr>
  </w:style>
  <w:style w:type="character" w:customStyle="1" w:styleId="3Char">
    <w:name w:val="标题 3 Char"/>
    <w:basedOn w:val="a0"/>
    <w:link w:val="3"/>
    <w:semiHidden/>
    <w:rsid w:val="0003541E"/>
    <w:rPr>
      <w:rFonts w:ascii="Times New Roman" w:eastAsia="宋体" w:hAnsi="Times New Roman" w:cs="Times New Roman"/>
      <w:b/>
      <w:bCs/>
      <w:sz w:val="32"/>
      <w:szCs w:val="32"/>
    </w:rPr>
  </w:style>
  <w:style w:type="paragraph" w:styleId="a3">
    <w:name w:val="Balloon Text"/>
    <w:basedOn w:val="a"/>
    <w:link w:val="Char"/>
    <w:unhideWhenUsed/>
    <w:rsid w:val="00356E4A"/>
    <w:rPr>
      <w:sz w:val="18"/>
      <w:szCs w:val="18"/>
    </w:rPr>
  </w:style>
  <w:style w:type="character" w:customStyle="1" w:styleId="Char">
    <w:name w:val="批注框文本 Char"/>
    <w:basedOn w:val="a0"/>
    <w:link w:val="a3"/>
    <w:rsid w:val="00356E4A"/>
    <w:rPr>
      <w:sz w:val="18"/>
      <w:szCs w:val="18"/>
    </w:rPr>
  </w:style>
  <w:style w:type="table" w:styleId="a4">
    <w:name w:val="Table Grid"/>
    <w:basedOn w:val="a1"/>
    <w:rsid w:val="00356E4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nhideWhenUsed/>
    <w:rsid w:val="0012390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12390E"/>
    <w:rPr>
      <w:sz w:val="18"/>
      <w:szCs w:val="18"/>
    </w:rPr>
  </w:style>
  <w:style w:type="paragraph" w:styleId="a6">
    <w:name w:val="footer"/>
    <w:basedOn w:val="a"/>
    <w:link w:val="Char1"/>
    <w:unhideWhenUsed/>
    <w:rsid w:val="0012390E"/>
    <w:pPr>
      <w:tabs>
        <w:tab w:val="center" w:pos="4153"/>
        <w:tab w:val="right" w:pos="8306"/>
      </w:tabs>
      <w:snapToGrid w:val="0"/>
      <w:jc w:val="left"/>
    </w:pPr>
    <w:rPr>
      <w:sz w:val="18"/>
      <w:szCs w:val="18"/>
    </w:rPr>
  </w:style>
  <w:style w:type="character" w:customStyle="1" w:styleId="Char1">
    <w:name w:val="页脚 Char"/>
    <w:basedOn w:val="a0"/>
    <w:link w:val="a6"/>
    <w:rsid w:val="0012390E"/>
    <w:rPr>
      <w:sz w:val="18"/>
      <w:szCs w:val="18"/>
    </w:rPr>
  </w:style>
  <w:style w:type="numbering" w:customStyle="1" w:styleId="1">
    <w:name w:val="无列表1"/>
    <w:next w:val="a2"/>
    <w:semiHidden/>
    <w:rsid w:val="0012390E"/>
  </w:style>
  <w:style w:type="paragraph" w:styleId="a7">
    <w:name w:val="Document Map"/>
    <w:basedOn w:val="a"/>
    <w:link w:val="Char2"/>
    <w:semiHidden/>
    <w:rsid w:val="0012390E"/>
    <w:pPr>
      <w:shd w:val="clear" w:color="auto" w:fill="000080"/>
    </w:pPr>
    <w:rPr>
      <w:rFonts w:ascii="Times New Roman" w:eastAsia="宋体" w:hAnsi="Times New Roman" w:cs="Times New Roman"/>
      <w:szCs w:val="24"/>
    </w:rPr>
  </w:style>
  <w:style w:type="character" w:customStyle="1" w:styleId="Char2">
    <w:name w:val="文档结构图 Char"/>
    <w:basedOn w:val="a0"/>
    <w:link w:val="a7"/>
    <w:semiHidden/>
    <w:rsid w:val="0012390E"/>
    <w:rPr>
      <w:rFonts w:ascii="Times New Roman" w:eastAsia="宋体" w:hAnsi="Times New Roman" w:cs="Times New Roman"/>
      <w:szCs w:val="24"/>
      <w:shd w:val="clear" w:color="auto" w:fill="000080"/>
    </w:rPr>
  </w:style>
  <w:style w:type="table" w:customStyle="1" w:styleId="10">
    <w:name w:val="网格型1"/>
    <w:basedOn w:val="a1"/>
    <w:next w:val="a4"/>
    <w:rsid w:val="0012390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rsid w:val="0012390E"/>
    <w:pPr>
      <w:widowControl/>
      <w:spacing w:before="100" w:beforeAutospacing="1" w:after="100" w:afterAutospacing="1"/>
      <w:jc w:val="left"/>
    </w:pPr>
    <w:rPr>
      <w:rFonts w:ascii="宋体" w:eastAsia="宋体" w:hAnsi="宋体" w:cs="宋体"/>
      <w:kern w:val="0"/>
      <w:sz w:val="24"/>
      <w:szCs w:val="24"/>
    </w:rPr>
  </w:style>
  <w:style w:type="paragraph" w:styleId="a9">
    <w:name w:val="Body Text"/>
    <w:basedOn w:val="a"/>
    <w:link w:val="Char3"/>
    <w:rsid w:val="0012390E"/>
    <w:pPr>
      <w:widowControl/>
      <w:jc w:val="left"/>
    </w:pPr>
    <w:rPr>
      <w:rFonts w:ascii="Times New Roman" w:eastAsia="宋体" w:hAnsi="Times New Roman" w:cs="Times New Roman"/>
      <w:color w:val="000000"/>
      <w:szCs w:val="20"/>
    </w:rPr>
  </w:style>
  <w:style w:type="character" w:customStyle="1" w:styleId="Char3">
    <w:name w:val="正文文本 Char"/>
    <w:basedOn w:val="a0"/>
    <w:link w:val="a9"/>
    <w:rsid w:val="0012390E"/>
    <w:rPr>
      <w:rFonts w:ascii="Times New Roman" w:eastAsia="宋体" w:hAnsi="Times New Roman" w:cs="Times New Roman"/>
      <w:color w:val="000000"/>
      <w:szCs w:val="20"/>
    </w:rPr>
  </w:style>
  <w:style w:type="paragraph" w:styleId="aa">
    <w:name w:val="caption"/>
    <w:basedOn w:val="a"/>
    <w:next w:val="a"/>
    <w:qFormat/>
    <w:rsid w:val="0012390E"/>
    <w:rPr>
      <w:rFonts w:ascii="Arial" w:eastAsia="黑体" w:hAnsi="Arial" w:cs="Arial"/>
      <w:sz w:val="20"/>
      <w:szCs w:val="20"/>
    </w:rPr>
  </w:style>
  <w:style w:type="table" w:styleId="ab">
    <w:name w:val="Table Theme"/>
    <w:basedOn w:val="a1"/>
    <w:rsid w:val="0012390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列出段落1"/>
    <w:basedOn w:val="a"/>
    <w:qFormat/>
    <w:rsid w:val="0012390E"/>
    <w:pPr>
      <w:ind w:firstLineChars="200" w:firstLine="420"/>
    </w:pPr>
    <w:rPr>
      <w:rFonts w:ascii="Calibri" w:eastAsia="宋体" w:hAnsi="Calibri" w:cs="Times New Roman"/>
      <w:szCs w:val="24"/>
    </w:rPr>
  </w:style>
  <w:style w:type="character" w:styleId="ac">
    <w:name w:val="Hyperlink"/>
    <w:uiPriority w:val="99"/>
    <w:unhideWhenUsed/>
    <w:rsid w:val="00CF25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58064">
      <w:bodyDiv w:val="1"/>
      <w:marLeft w:val="0"/>
      <w:marRight w:val="0"/>
      <w:marTop w:val="0"/>
      <w:marBottom w:val="0"/>
      <w:divBdr>
        <w:top w:val="none" w:sz="0" w:space="0" w:color="auto"/>
        <w:left w:val="none" w:sz="0" w:space="0" w:color="auto"/>
        <w:bottom w:val="none" w:sz="0" w:space="0" w:color="auto"/>
        <w:right w:val="none" w:sz="0" w:space="0" w:color="auto"/>
      </w:divBdr>
    </w:div>
    <w:div w:id="369769383">
      <w:bodyDiv w:val="1"/>
      <w:marLeft w:val="0"/>
      <w:marRight w:val="0"/>
      <w:marTop w:val="0"/>
      <w:marBottom w:val="0"/>
      <w:divBdr>
        <w:top w:val="none" w:sz="0" w:space="0" w:color="auto"/>
        <w:left w:val="none" w:sz="0" w:space="0" w:color="auto"/>
        <w:bottom w:val="none" w:sz="0" w:space="0" w:color="auto"/>
        <w:right w:val="none" w:sz="0" w:space="0" w:color="auto"/>
      </w:divBdr>
    </w:div>
    <w:div w:id="379748347">
      <w:bodyDiv w:val="1"/>
      <w:marLeft w:val="0"/>
      <w:marRight w:val="0"/>
      <w:marTop w:val="0"/>
      <w:marBottom w:val="0"/>
      <w:divBdr>
        <w:top w:val="none" w:sz="0" w:space="0" w:color="auto"/>
        <w:left w:val="none" w:sz="0" w:space="0" w:color="auto"/>
        <w:bottom w:val="none" w:sz="0" w:space="0" w:color="auto"/>
        <w:right w:val="none" w:sz="0" w:space="0" w:color="auto"/>
      </w:divBdr>
    </w:div>
    <w:div w:id="733434004">
      <w:bodyDiv w:val="1"/>
      <w:marLeft w:val="0"/>
      <w:marRight w:val="0"/>
      <w:marTop w:val="0"/>
      <w:marBottom w:val="0"/>
      <w:divBdr>
        <w:top w:val="none" w:sz="0" w:space="0" w:color="auto"/>
        <w:left w:val="none" w:sz="0" w:space="0" w:color="auto"/>
        <w:bottom w:val="none" w:sz="0" w:space="0" w:color="auto"/>
        <w:right w:val="none" w:sz="0" w:space="0" w:color="auto"/>
      </w:divBdr>
    </w:div>
    <w:div w:id="741222451">
      <w:bodyDiv w:val="1"/>
      <w:marLeft w:val="0"/>
      <w:marRight w:val="0"/>
      <w:marTop w:val="0"/>
      <w:marBottom w:val="0"/>
      <w:divBdr>
        <w:top w:val="none" w:sz="0" w:space="0" w:color="auto"/>
        <w:left w:val="none" w:sz="0" w:space="0" w:color="auto"/>
        <w:bottom w:val="none" w:sz="0" w:space="0" w:color="auto"/>
        <w:right w:val="none" w:sz="0" w:space="0" w:color="auto"/>
      </w:divBdr>
    </w:div>
    <w:div w:id="743768575">
      <w:bodyDiv w:val="1"/>
      <w:marLeft w:val="0"/>
      <w:marRight w:val="0"/>
      <w:marTop w:val="0"/>
      <w:marBottom w:val="0"/>
      <w:divBdr>
        <w:top w:val="none" w:sz="0" w:space="0" w:color="auto"/>
        <w:left w:val="none" w:sz="0" w:space="0" w:color="auto"/>
        <w:bottom w:val="none" w:sz="0" w:space="0" w:color="auto"/>
        <w:right w:val="none" w:sz="0" w:space="0" w:color="auto"/>
      </w:divBdr>
    </w:div>
    <w:div w:id="1253048568">
      <w:bodyDiv w:val="1"/>
      <w:marLeft w:val="0"/>
      <w:marRight w:val="0"/>
      <w:marTop w:val="0"/>
      <w:marBottom w:val="0"/>
      <w:divBdr>
        <w:top w:val="none" w:sz="0" w:space="0" w:color="auto"/>
        <w:left w:val="none" w:sz="0" w:space="0" w:color="auto"/>
        <w:bottom w:val="none" w:sz="0" w:space="0" w:color="auto"/>
        <w:right w:val="none" w:sz="0" w:space="0" w:color="auto"/>
      </w:divBdr>
    </w:div>
    <w:div w:id="198812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baike.com/wiki/%E5%86%AC%E5%AD%A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baike.com/wiki/%E6%98%A5%E5%AD%A3" TargetMode="External"/><Relationship Id="rId2" Type="http://schemas.openxmlformats.org/officeDocument/2006/relationships/numbering" Target="numbering.xml"/><Relationship Id="rId16" Type="http://schemas.openxmlformats.org/officeDocument/2006/relationships/hyperlink" Target="http://www.baike.com/wiki/%E6%B2%BB%E7%96%9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baike.com/wiki/%E5%85%BB%E7%94%9F"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CB179-2580-4586-BE68-1239E54E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85</Pages>
  <Words>10758</Words>
  <Characters>61326</Characters>
  <Application>Microsoft Office Word</Application>
  <DocSecurity>0</DocSecurity>
  <Lines>511</Lines>
  <Paragraphs>143</Paragraphs>
  <ScaleCrop>false</ScaleCrop>
  <Company/>
  <LinksUpToDate>false</LinksUpToDate>
  <CharactersWithSpaces>71941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陈忠宇</dc:creator>
  <cp:lastModifiedBy>Think</cp:lastModifiedBy>
  <cp:revision>2</cp:revision>
  <dcterms:created xsi:type="dcterms:W3CDTF">2021-03-04T03:11:00Z</dcterms:created>
  <dcterms:modified xsi:type="dcterms:W3CDTF">2021-03-04T03:11:00Z</dcterms:modified>
</cp:coreProperties>
</file>