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0B898" w14:textId="77777777" w:rsidR="00D258D7" w:rsidRDefault="00D258D7"/>
    <w:p w14:paraId="1EB64A74" w14:textId="7627D315" w:rsidR="00D258D7" w:rsidRDefault="006028F1">
      <w:pPr>
        <w:spacing w:line="360" w:lineRule="auto"/>
        <w:jc w:val="center"/>
        <w:outlineLvl w:val="0"/>
        <w:rPr>
          <w:rStyle w:val="NormalCharacter"/>
          <w:rFonts w:ascii="黑体" w:eastAsia="黑体" w:hAnsi="黑体"/>
          <w:sz w:val="36"/>
          <w:szCs w:val="36"/>
        </w:rPr>
      </w:pPr>
      <w:bookmarkStart w:id="0" w:name="_Toc74121967"/>
      <w:r>
        <w:rPr>
          <w:rStyle w:val="NormalCharacter"/>
          <w:rFonts w:ascii="黑体" w:eastAsia="黑体" w:hAnsi="黑体" w:hint="eastAsia"/>
          <w:sz w:val="36"/>
          <w:szCs w:val="36"/>
        </w:rPr>
        <w:t>《</w:t>
      </w:r>
      <w:r w:rsidR="004D7CAB" w:rsidRPr="00290C9F">
        <w:rPr>
          <w:rStyle w:val="NormalCharacter"/>
          <w:rFonts w:ascii="黑体" w:eastAsia="黑体" w:hAnsi="黑体" w:hint="eastAsia"/>
          <w:sz w:val="36"/>
          <w:szCs w:val="36"/>
        </w:rPr>
        <w:t>小型乐队排练法</w:t>
      </w:r>
      <w:r>
        <w:rPr>
          <w:rStyle w:val="NormalCharacter"/>
          <w:rFonts w:ascii="黑体" w:eastAsia="黑体" w:hAnsi="黑体" w:hint="eastAsia"/>
          <w:sz w:val="36"/>
          <w:szCs w:val="36"/>
        </w:rPr>
        <w:t>》课程教学大纲</w:t>
      </w:r>
      <w:bookmarkEnd w:id="0"/>
    </w:p>
    <w:p w14:paraId="52531690" w14:textId="0D20FE28" w:rsidR="00D258D7" w:rsidRDefault="006028F1">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D258D7" w14:paraId="3A640A82" w14:textId="77777777">
        <w:trPr>
          <w:jc w:val="center"/>
        </w:trPr>
        <w:tc>
          <w:tcPr>
            <w:tcW w:w="1135" w:type="dxa"/>
            <w:vAlign w:val="center"/>
          </w:tcPr>
          <w:p w14:paraId="589564A8" w14:textId="77777777" w:rsidR="00D258D7" w:rsidRDefault="006028F1">
            <w:pPr>
              <w:spacing w:beforeLines="50" w:before="156" w:afterLines="50" w:after="156"/>
              <w:jc w:val="center"/>
              <w:rPr>
                <w:rFonts w:ascii="宋体" w:hAnsi="宋体" w:cs="黑体"/>
                <w:b/>
                <w:bCs/>
              </w:rPr>
            </w:pPr>
            <w:r>
              <w:rPr>
                <w:rFonts w:ascii="宋体" w:hAnsi="宋体" w:cs="黑体" w:hint="eastAsia"/>
                <w:b/>
                <w:bCs/>
              </w:rPr>
              <w:t>英文名称</w:t>
            </w:r>
          </w:p>
        </w:tc>
        <w:tc>
          <w:tcPr>
            <w:tcW w:w="3685" w:type="dxa"/>
            <w:vAlign w:val="center"/>
          </w:tcPr>
          <w:p w14:paraId="764372C5" w14:textId="51C18709" w:rsidR="00D258D7" w:rsidRDefault="002D5B9F" w:rsidP="00F716E7">
            <w:pPr>
              <w:spacing w:beforeLines="50" w:before="156" w:afterLines="50" w:after="156"/>
              <w:jc w:val="center"/>
              <w:rPr>
                <w:rFonts w:ascii="宋体" w:hAnsi="宋体"/>
              </w:rPr>
            </w:pPr>
            <w:r w:rsidRPr="00497911">
              <w:rPr>
                <w:rFonts w:ascii="宋体" w:hAnsi="宋体"/>
              </w:rPr>
              <w:t>Rehearsal Technique for Small Ensemble</w:t>
            </w:r>
          </w:p>
        </w:tc>
        <w:tc>
          <w:tcPr>
            <w:tcW w:w="1134" w:type="dxa"/>
            <w:vAlign w:val="center"/>
          </w:tcPr>
          <w:p w14:paraId="1496E56E" w14:textId="77777777" w:rsidR="00D258D7" w:rsidRDefault="006028F1">
            <w:pPr>
              <w:spacing w:beforeLines="50" w:before="156" w:afterLines="50" w:after="156"/>
              <w:jc w:val="center"/>
              <w:rPr>
                <w:rFonts w:ascii="宋体" w:hAnsi="宋体" w:cs="黑体"/>
                <w:b/>
                <w:bCs/>
              </w:rPr>
            </w:pPr>
            <w:r>
              <w:rPr>
                <w:rFonts w:ascii="宋体" w:hAnsi="宋体" w:cs="黑体" w:hint="eastAsia"/>
                <w:b/>
                <w:bCs/>
              </w:rPr>
              <w:t>课程代码</w:t>
            </w:r>
          </w:p>
        </w:tc>
        <w:tc>
          <w:tcPr>
            <w:tcW w:w="2744" w:type="dxa"/>
            <w:vAlign w:val="center"/>
          </w:tcPr>
          <w:p w14:paraId="7BEC7C28" w14:textId="5DE0C151" w:rsidR="00D258D7" w:rsidRDefault="00E00273" w:rsidP="00E00273">
            <w:pPr>
              <w:spacing w:beforeLines="50" w:before="156" w:afterLines="50" w:after="156"/>
              <w:jc w:val="center"/>
              <w:rPr>
                <w:rFonts w:ascii="宋体" w:hAnsi="宋体"/>
              </w:rPr>
            </w:pPr>
            <w:r>
              <w:rPr>
                <w:rFonts w:ascii="宋体" w:hAnsi="宋体" w:hint="eastAsia"/>
              </w:rPr>
              <w:t>MUSI</w:t>
            </w:r>
            <w:r>
              <w:rPr>
                <w:rFonts w:ascii="宋体" w:hAnsi="宋体"/>
              </w:rPr>
              <w:t>2254</w:t>
            </w:r>
          </w:p>
        </w:tc>
      </w:tr>
      <w:tr w:rsidR="00D258D7" w14:paraId="12740C35" w14:textId="77777777">
        <w:trPr>
          <w:jc w:val="center"/>
        </w:trPr>
        <w:tc>
          <w:tcPr>
            <w:tcW w:w="1135" w:type="dxa"/>
            <w:vAlign w:val="center"/>
          </w:tcPr>
          <w:p w14:paraId="2AF4005C" w14:textId="77777777" w:rsidR="00D258D7" w:rsidRDefault="006028F1">
            <w:pPr>
              <w:spacing w:beforeLines="50" w:before="156" w:afterLines="50" w:after="156"/>
              <w:jc w:val="center"/>
              <w:rPr>
                <w:rFonts w:ascii="宋体" w:hAnsi="宋体" w:cs="黑体"/>
                <w:b/>
                <w:bCs/>
              </w:rPr>
            </w:pPr>
            <w:r>
              <w:rPr>
                <w:rFonts w:ascii="宋体" w:hAnsi="宋体" w:cs="黑体" w:hint="eastAsia"/>
                <w:b/>
                <w:bCs/>
              </w:rPr>
              <w:t>课程性质</w:t>
            </w:r>
          </w:p>
        </w:tc>
        <w:tc>
          <w:tcPr>
            <w:tcW w:w="3685" w:type="dxa"/>
            <w:vAlign w:val="center"/>
          </w:tcPr>
          <w:p w14:paraId="6DBE88CF" w14:textId="5B9597C7" w:rsidR="00D258D7" w:rsidRDefault="002D5B9F" w:rsidP="006B37CD">
            <w:pPr>
              <w:spacing w:beforeLines="50" w:before="156" w:afterLines="50" w:after="156"/>
              <w:jc w:val="center"/>
              <w:rPr>
                <w:rFonts w:ascii="宋体" w:hAnsi="宋体"/>
              </w:rPr>
            </w:pPr>
            <w:r>
              <w:rPr>
                <w:rFonts w:ascii="宋体" w:hAnsi="宋体" w:hint="eastAsia"/>
              </w:rPr>
              <w:t>专业选修课程</w:t>
            </w:r>
          </w:p>
        </w:tc>
        <w:tc>
          <w:tcPr>
            <w:tcW w:w="1134" w:type="dxa"/>
            <w:vAlign w:val="center"/>
          </w:tcPr>
          <w:p w14:paraId="419360AA" w14:textId="77777777" w:rsidR="00D258D7" w:rsidRDefault="006028F1">
            <w:pPr>
              <w:spacing w:beforeLines="50" w:before="156" w:afterLines="50" w:after="156"/>
              <w:jc w:val="center"/>
              <w:rPr>
                <w:rFonts w:ascii="宋体" w:hAnsi="宋体" w:cs="黑体"/>
                <w:b/>
                <w:bCs/>
              </w:rPr>
            </w:pPr>
            <w:r>
              <w:rPr>
                <w:rFonts w:ascii="宋体" w:hAnsi="宋体" w:cs="黑体" w:hint="eastAsia"/>
                <w:b/>
                <w:bCs/>
              </w:rPr>
              <w:t>授课对象</w:t>
            </w:r>
          </w:p>
        </w:tc>
        <w:tc>
          <w:tcPr>
            <w:tcW w:w="2744" w:type="dxa"/>
            <w:vAlign w:val="center"/>
          </w:tcPr>
          <w:p w14:paraId="4DF03026" w14:textId="7E9F3EEE" w:rsidR="00D258D7" w:rsidRDefault="006F5622" w:rsidP="006B37CD">
            <w:pPr>
              <w:spacing w:beforeLines="50" w:before="156" w:afterLines="50" w:after="156"/>
              <w:jc w:val="center"/>
              <w:rPr>
                <w:rFonts w:ascii="宋体" w:hAnsi="宋体"/>
              </w:rPr>
            </w:pPr>
            <w:r>
              <w:rPr>
                <w:rFonts w:ascii="宋体" w:hAnsi="宋体" w:hint="eastAsia"/>
              </w:rPr>
              <w:t>音乐学（师范）本科生</w:t>
            </w:r>
          </w:p>
        </w:tc>
      </w:tr>
      <w:tr w:rsidR="00D258D7" w14:paraId="0EF6DB16" w14:textId="77777777">
        <w:trPr>
          <w:jc w:val="center"/>
        </w:trPr>
        <w:tc>
          <w:tcPr>
            <w:tcW w:w="1135" w:type="dxa"/>
            <w:vAlign w:val="center"/>
          </w:tcPr>
          <w:p w14:paraId="0904FE09" w14:textId="77777777" w:rsidR="00D258D7" w:rsidRDefault="006028F1">
            <w:pPr>
              <w:spacing w:beforeLines="50" w:before="156" w:afterLines="50" w:after="156"/>
              <w:jc w:val="center"/>
              <w:rPr>
                <w:rFonts w:ascii="宋体" w:hAnsi="宋体" w:cs="黑体"/>
                <w:b/>
                <w:bCs/>
              </w:rPr>
            </w:pPr>
            <w:r>
              <w:rPr>
                <w:rFonts w:ascii="宋体" w:hAnsi="宋体" w:cs="黑体" w:hint="eastAsia"/>
                <w:b/>
                <w:bCs/>
              </w:rPr>
              <w:t>学   分</w:t>
            </w:r>
          </w:p>
        </w:tc>
        <w:tc>
          <w:tcPr>
            <w:tcW w:w="3685" w:type="dxa"/>
            <w:vAlign w:val="center"/>
          </w:tcPr>
          <w:p w14:paraId="1F925C43" w14:textId="74B3D42B" w:rsidR="00D258D7" w:rsidRDefault="006B37CD" w:rsidP="006B37CD">
            <w:pPr>
              <w:spacing w:beforeLines="50" w:before="156" w:afterLines="50" w:after="156"/>
              <w:jc w:val="center"/>
              <w:rPr>
                <w:rFonts w:ascii="宋体" w:hAnsi="宋体"/>
              </w:rPr>
            </w:pPr>
            <w:r>
              <w:rPr>
                <w:rFonts w:ascii="宋体" w:hAnsi="宋体" w:hint="eastAsia"/>
              </w:rPr>
              <w:t>2</w:t>
            </w:r>
          </w:p>
        </w:tc>
        <w:tc>
          <w:tcPr>
            <w:tcW w:w="1134" w:type="dxa"/>
            <w:vAlign w:val="center"/>
          </w:tcPr>
          <w:p w14:paraId="4CEA4AA2" w14:textId="77777777" w:rsidR="00D258D7" w:rsidRDefault="006028F1">
            <w:pPr>
              <w:spacing w:beforeLines="50" w:before="156" w:afterLines="50" w:after="156"/>
              <w:jc w:val="center"/>
              <w:rPr>
                <w:rFonts w:ascii="宋体" w:hAnsi="宋体" w:cs="黑体"/>
                <w:b/>
                <w:bCs/>
              </w:rPr>
            </w:pPr>
            <w:r>
              <w:rPr>
                <w:rFonts w:ascii="宋体" w:hAnsi="宋体" w:cs="黑体" w:hint="eastAsia"/>
                <w:b/>
                <w:bCs/>
              </w:rPr>
              <w:t>学   时</w:t>
            </w:r>
          </w:p>
        </w:tc>
        <w:tc>
          <w:tcPr>
            <w:tcW w:w="2744" w:type="dxa"/>
            <w:vAlign w:val="center"/>
          </w:tcPr>
          <w:p w14:paraId="533E0FF4" w14:textId="6658B8BB" w:rsidR="00D258D7" w:rsidRDefault="006B37CD" w:rsidP="006B37CD">
            <w:pPr>
              <w:spacing w:beforeLines="50" w:before="156" w:afterLines="50" w:after="156"/>
              <w:jc w:val="center"/>
              <w:rPr>
                <w:rFonts w:ascii="宋体" w:hAnsi="宋体"/>
              </w:rPr>
            </w:pPr>
            <w:r>
              <w:rPr>
                <w:rFonts w:ascii="宋体" w:hAnsi="宋体" w:hint="eastAsia"/>
              </w:rPr>
              <w:t>3</w:t>
            </w:r>
            <w:r>
              <w:rPr>
                <w:rFonts w:ascii="宋体" w:hAnsi="宋体"/>
              </w:rPr>
              <w:t>6</w:t>
            </w:r>
          </w:p>
        </w:tc>
      </w:tr>
      <w:tr w:rsidR="00D258D7" w14:paraId="3A5EF6DF" w14:textId="77777777">
        <w:trPr>
          <w:jc w:val="center"/>
        </w:trPr>
        <w:tc>
          <w:tcPr>
            <w:tcW w:w="1135" w:type="dxa"/>
            <w:vAlign w:val="center"/>
          </w:tcPr>
          <w:p w14:paraId="2F3F8D7F" w14:textId="77777777" w:rsidR="00D258D7" w:rsidRDefault="006028F1">
            <w:pPr>
              <w:spacing w:beforeLines="50" w:before="156" w:afterLines="50" w:after="156"/>
              <w:jc w:val="center"/>
              <w:rPr>
                <w:rFonts w:ascii="宋体" w:hAnsi="宋体" w:cs="黑体"/>
                <w:b/>
                <w:bCs/>
              </w:rPr>
            </w:pPr>
            <w:r>
              <w:rPr>
                <w:rFonts w:ascii="宋体" w:hAnsi="宋体" w:cs="黑体" w:hint="eastAsia"/>
                <w:b/>
                <w:bCs/>
              </w:rPr>
              <w:t>主讲教师</w:t>
            </w:r>
          </w:p>
        </w:tc>
        <w:tc>
          <w:tcPr>
            <w:tcW w:w="3685" w:type="dxa"/>
            <w:vAlign w:val="center"/>
          </w:tcPr>
          <w:p w14:paraId="342404F3" w14:textId="1BD71404" w:rsidR="00D258D7" w:rsidRDefault="007445AD" w:rsidP="007445AD">
            <w:pPr>
              <w:spacing w:beforeLines="50" w:before="156" w:afterLines="50" w:after="156"/>
              <w:jc w:val="center"/>
              <w:rPr>
                <w:rFonts w:ascii="宋体" w:hAnsi="宋体"/>
              </w:rPr>
            </w:pPr>
            <w:r>
              <w:rPr>
                <w:rFonts w:ascii="宋体" w:hAnsi="宋体" w:hint="eastAsia"/>
              </w:rPr>
              <w:t>孔志轩</w:t>
            </w:r>
          </w:p>
        </w:tc>
        <w:tc>
          <w:tcPr>
            <w:tcW w:w="1134" w:type="dxa"/>
            <w:vAlign w:val="center"/>
          </w:tcPr>
          <w:p w14:paraId="64DEA083" w14:textId="77777777" w:rsidR="00D258D7" w:rsidRDefault="006028F1">
            <w:pPr>
              <w:spacing w:beforeLines="50" w:before="156" w:afterLines="50" w:after="156"/>
              <w:jc w:val="center"/>
              <w:rPr>
                <w:rFonts w:ascii="宋体" w:hAnsi="宋体" w:cs="黑体"/>
                <w:b/>
                <w:bCs/>
              </w:rPr>
            </w:pPr>
            <w:r>
              <w:rPr>
                <w:rFonts w:ascii="宋体" w:hAnsi="宋体" w:cs="黑体" w:hint="eastAsia"/>
                <w:b/>
                <w:bCs/>
              </w:rPr>
              <w:t>修订日期</w:t>
            </w:r>
          </w:p>
        </w:tc>
        <w:tc>
          <w:tcPr>
            <w:tcW w:w="2744" w:type="dxa"/>
            <w:vAlign w:val="center"/>
          </w:tcPr>
          <w:p w14:paraId="4BC0B14F" w14:textId="3E783016" w:rsidR="00D258D7" w:rsidRDefault="007445AD" w:rsidP="007445AD">
            <w:pPr>
              <w:spacing w:beforeLines="50" w:before="156" w:afterLines="50" w:after="156"/>
              <w:jc w:val="center"/>
              <w:rPr>
                <w:rFonts w:ascii="宋体" w:hAnsi="宋体"/>
              </w:rPr>
            </w:pPr>
            <w:r>
              <w:rPr>
                <w:rFonts w:ascii="宋体" w:hAnsi="宋体" w:hint="eastAsia"/>
              </w:rPr>
              <w:t>2</w:t>
            </w:r>
            <w:r>
              <w:rPr>
                <w:rFonts w:ascii="宋体" w:hAnsi="宋体"/>
              </w:rPr>
              <w:t>021</w:t>
            </w:r>
            <w:r w:rsidR="0046009F">
              <w:rPr>
                <w:rFonts w:ascii="宋体" w:hAnsi="宋体"/>
              </w:rPr>
              <w:t>.8</w:t>
            </w:r>
          </w:p>
        </w:tc>
      </w:tr>
      <w:tr w:rsidR="00D258D7" w14:paraId="7B521D3F" w14:textId="77777777">
        <w:trPr>
          <w:jc w:val="center"/>
        </w:trPr>
        <w:tc>
          <w:tcPr>
            <w:tcW w:w="1135" w:type="dxa"/>
            <w:vAlign w:val="center"/>
          </w:tcPr>
          <w:p w14:paraId="68319450" w14:textId="77777777" w:rsidR="00D258D7" w:rsidRDefault="006028F1">
            <w:pPr>
              <w:spacing w:beforeLines="50" w:before="156" w:afterLines="50" w:after="156"/>
              <w:jc w:val="center"/>
              <w:rPr>
                <w:rFonts w:ascii="宋体" w:hAnsi="宋体" w:cs="黑体"/>
                <w:b/>
                <w:bCs/>
              </w:rPr>
            </w:pPr>
            <w:r>
              <w:rPr>
                <w:rFonts w:ascii="宋体" w:hAnsi="宋体" w:cs="黑体" w:hint="eastAsia"/>
                <w:b/>
                <w:bCs/>
              </w:rPr>
              <w:t>指定教材</w:t>
            </w:r>
          </w:p>
        </w:tc>
        <w:tc>
          <w:tcPr>
            <w:tcW w:w="7563" w:type="dxa"/>
            <w:gridSpan w:val="3"/>
            <w:vAlign w:val="center"/>
          </w:tcPr>
          <w:p w14:paraId="5113AFF5" w14:textId="0678C3F3" w:rsidR="00D258D7" w:rsidRDefault="00FB5FE7" w:rsidP="00CA78AF">
            <w:pPr>
              <w:spacing w:beforeLines="50" w:before="156" w:afterLines="50" w:after="156"/>
              <w:jc w:val="center"/>
              <w:rPr>
                <w:rFonts w:ascii="宋体" w:hAnsi="宋体"/>
              </w:rPr>
            </w:pPr>
            <w:r w:rsidRPr="00FB5FE7">
              <w:rPr>
                <w:rFonts w:ascii="宋体" w:hAnsi="宋体" w:hint="eastAsia"/>
              </w:rPr>
              <w:t>塞缪尔·阿德勒</w:t>
            </w:r>
            <w:r>
              <w:rPr>
                <w:rFonts w:ascii="宋体" w:hAnsi="宋体" w:hint="eastAsia"/>
              </w:rPr>
              <w:t>《配器法教程》</w:t>
            </w:r>
            <w:r w:rsidR="00DD24F1">
              <w:rPr>
                <w:rFonts w:ascii="宋体" w:hAnsi="宋体" w:hint="eastAsia"/>
              </w:rPr>
              <w:t>，</w:t>
            </w:r>
            <w:r w:rsidR="009C02EF" w:rsidRPr="009C02EF">
              <w:rPr>
                <w:rFonts w:ascii="宋体" w:hAnsi="宋体" w:hint="eastAsia"/>
              </w:rPr>
              <w:t>中央音乐学院出版社</w:t>
            </w:r>
          </w:p>
        </w:tc>
      </w:tr>
    </w:tbl>
    <w:p w14:paraId="1838F286" w14:textId="62AB3767" w:rsidR="00D258D7" w:rsidRDefault="006028F1">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5BBCC33D" w14:textId="5D79442F" w:rsidR="00D258D7" w:rsidRDefault="006028F1">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3087F8D0" w14:textId="0B723785" w:rsidR="00AF0813" w:rsidRDefault="009450FC" w:rsidP="00B7168C">
      <w:pPr>
        <w:pStyle w:val="a3"/>
        <w:spacing w:beforeLines="50" w:before="156" w:afterLines="50" w:after="156"/>
        <w:ind w:firstLineChars="200" w:firstLine="420"/>
        <w:rPr>
          <w:rFonts w:hAnsi="宋体" w:cs="宋体"/>
          <w:bCs/>
        </w:rPr>
      </w:pPr>
      <w:r>
        <w:rPr>
          <w:rFonts w:hAnsi="宋体" w:cs="宋体" w:hint="eastAsia"/>
        </w:rPr>
        <w:t>《</w:t>
      </w:r>
      <w:r w:rsidR="005421E5">
        <w:rPr>
          <w:rFonts w:hAnsi="宋体" w:cs="宋体" w:hint="eastAsia"/>
        </w:rPr>
        <w:t>小型乐队排练法</w:t>
      </w:r>
      <w:r>
        <w:rPr>
          <w:rFonts w:hAnsi="宋体" w:cs="宋体" w:hint="eastAsia"/>
        </w:rPr>
        <w:t>》是面向</w:t>
      </w:r>
      <w:r w:rsidR="003A0596">
        <w:rPr>
          <w:rFonts w:hAnsi="宋体" w:cs="仿宋" w:hint="eastAsia"/>
          <w:szCs w:val="21"/>
        </w:rPr>
        <w:t>师范生开设的一门专业</w:t>
      </w:r>
      <w:r w:rsidR="008B6B67">
        <w:rPr>
          <w:rFonts w:hAnsi="宋体" w:cs="仿宋" w:hint="eastAsia"/>
          <w:szCs w:val="21"/>
        </w:rPr>
        <w:t>选修</w:t>
      </w:r>
      <w:r w:rsidR="003A0596">
        <w:rPr>
          <w:rFonts w:hAnsi="宋体" w:cs="仿宋" w:hint="eastAsia"/>
          <w:szCs w:val="21"/>
        </w:rPr>
        <w:t>课程。</w:t>
      </w:r>
      <w:r>
        <w:rPr>
          <w:rFonts w:hAnsi="宋体" w:cs="宋体" w:hint="eastAsia"/>
        </w:rPr>
        <w:t>本课程</w:t>
      </w:r>
      <w:r w:rsidR="00BD4DB8">
        <w:rPr>
          <w:rFonts w:hAnsi="宋体" w:cs="宋体" w:hint="eastAsia"/>
        </w:rPr>
        <w:t>主要由</w:t>
      </w:r>
      <w:r w:rsidR="00D640FF">
        <w:rPr>
          <w:rFonts w:hAnsi="宋体" w:cs="宋体" w:hint="eastAsia"/>
        </w:rPr>
        <w:t>理论、分析、实践三个板块构成</w:t>
      </w:r>
      <w:r w:rsidR="009E4F01">
        <w:rPr>
          <w:rFonts w:hAnsi="宋体" w:cs="宋体" w:hint="eastAsia"/>
        </w:rPr>
        <w:t>，结合</w:t>
      </w:r>
      <w:r w:rsidR="00AE50BD">
        <w:rPr>
          <w:rFonts w:hAnsi="宋体" w:cs="宋体" w:hint="eastAsia"/>
        </w:rPr>
        <w:t>教师主讲、</w:t>
      </w:r>
      <w:r w:rsidR="00966850">
        <w:rPr>
          <w:rFonts w:hAnsi="宋体" w:cs="宋体" w:hint="eastAsia"/>
        </w:rPr>
        <w:t>分组</w:t>
      </w:r>
      <w:r w:rsidR="00C72941">
        <w:rPr>
          <w:rFonts w:hAnsi="宋体" w:cs="宋体" w:hint="eastAsia"/>
        </w:rPr>
        <w:t>研讨</w:t>
      </w:r>
      <w:r w:rsidR="00966850">
        <w:rPr>
          <w:rFonts w:hAnsi="宋体" w:cs="宋体" w:hint="eastAsia"/>
        </w:rPr>
        <w:t>、</w:t>
      </w:r>
      <w:r w:rsidR="00105D08">
        <w:rPr>
          <w:rFonts w:hAnsi="宋体" w:cs="宋体" w:hint="eastAsia"/>
        </w:rPr>
        <w:t>排练实践</w:t>
      </w:r>
      <w:r w:rsidR="00040344">
        <w:rPr>
          <w:rFonts w:hAnsi="宋体" w:cs="宋体" w:hint="eastAsia"/>
        </w:rPr>
        <w:t>三个途径，让学生</w:t>
      </w:r>
      <w:r w:rsidR="00345BAA">
        <w:rPr>
          <w:rFonts w:hAnsi="宋体" w:cs="宋体" w:hint="eastAsia"/>
        </w:rPr>
        <w:t>熟知</w:t>
      </w:r>
      <w:r w:rsidR="00E66E86">
        <w:rPr>
          <w:rFonts w:hAnsi="宋体" w:cs="宋体" w:hint="eastAsia"/>
        </w:rPr>
        <w:t>中西</w:t>
      </w:r>
      <w:r w:rsidR="00110D6C">
        <w:rPr>
          <w:rFonts w:hAnsi="宋体" w:cs="宋体" w:hint="eastAsia"/>
        </w:rPr>
        <w:t>常规</w:t>
      </w:r>
      <w:r w:rsidR="00E66E86">
        <w:rPr>
          <w:rFonts w:hAnsi="宋体" w:cs="宋体" w:hint="eastAsia"/>
        </w:rPr>
        <w:t>乐器</w:t>
      </w:r>
      <w:r w:rsidR="00110D6C">
        <w:rPr>
          <w:rFonts w:hAnsi="宋体" w:cs="宋体" w:hint="eastAsia"/>
        </w:rPr>
        <w:t>的</w:t>
      </w:r>
      <w:r w:rsidR="002B4541">
        <w:rPr>
          <w:rFonts w:hAnsi="宋体" w:cs="宋体" w:hint="eastAsia"/>
        </w:rPr>
        <w:t>音域、</w:t>
      </w:r>
      <w:r w:rsidR="004D77BB">
        <w:rPr>
          <w:rFonts w:hAnsi="宋体" w:cs="宋体" w:hint="eastAsia"/>
        </w:rPr>
        <w:t>性能、</w:t>
      </w:r>
      <w:r w:rsidR="002B4541">
        <w:rPr>
          <w:rFonts w:hAnsi="宋体" w:cs="宋体" w:hint="eastAsia"/>
        </w:rPr>
        <w:t>演奏技巧</w:t>
      </w:r>
      <w:r w:rsidR="004D77BB">
        <w:rPr>
          <w:rFonts w:hAnsi="宋体" w:cs="宋体" w:hint="eastAsia"/>
        </w:rPr>
        <w:t>等尝试</w:t>
      </w:r>
      <w:r w:rsidR="00D26F95">
        <w:rPr>
          <w:rFonts w:hAnsi="宋体" w:cs="宋体" w:hint="eastAsia"/>
        </w:rPr>
        <w:t>，</w:t>
      </w:r>
      <w:r w:rsidR="00E43748">
        <w:rPr>
          <w:rFonts w:hAnsi="宋体" w:cs="宋体" w:hint="eastAsia"/>
        </w:rPr>
        <w:t>能够独立分析音乐作品中</w:t>
      </w:r>
      <w:r w:rsidR="00E772C4">
        <w:rPr>
          <w:rFonts w:hAnsi="宋体" w:cs="宋体" w:hint="eastAsia"/>
        </w:rPr>
        <w:t>织体构成</w:t>
      </w:r>
      <w:r w:rsidR="00F24215">
        <w:rPr>
          <w:rFonts w:hAnsi="宋体" w:cs="宋体" w:hint="eastAsia"/>
        </w:rPr>
        <w:t>样式</w:t>
      </w:r>
      <w:r w:rsidR="00E772C4">
        <w:rPr>
          <w:rFonts w:hAnsi="宋体" w:cs="宋体" w:hint="eastAsia"/>
        </w:rPr>
        <w:t>，</w:t>
      </w:r>
      <w:r w:rsidR="00480220">
        <w:rPr>
          <w:rFonts w:hAnsi="宋体" w:cs="宋体" w:hint="eastAsia"/>
        </w:rPr>
        <w:t>从而</w:t>
      </w:r>
      <w:r w:rsidR="00595F09">
        <w:rPr>
          <w:rFonts w:hAnsi="宋体" w:cs="宋体" w:hint="eastAsia"/>
        </w:rPr>
        <w:t>在排练小型乐队的过程中</w:t>
      </w:r>
      <w:r w:rsidR="00DB6361">
        <w:rPr>
          <w:rFonts w:hAnsi="宋体" w:cs="宋体" w:hint="eastAsia"/>
        </w:rPr>
        <w:t>能够</w:t>
      </w:r>
      <w:r w:rsidR="004000B2">
        <w:rPr>
          <w:rFonts w:hAnsi="宋体" w:cs="宋体" w:hint="eastAsia"/>
        </w:rPr>
        <w:t>针对</w:t>
      </w:r>
      <w:r w:rsidR="00DB6361">
        <w:rPr>
          <w:rFonts w:hAnsi="宋体" w:cs="宋体" w:hint="eastAsia"/>
        </w:rPr>
        <w:t>不同的音乐作品</w:t>
      </w:r>
      <w:r w:rsidR="00DA141D">
        <w:rPr>
          <w:rFonts w:hAnsi="宋体" w:cs="宋体" w:hint="eastAsia"/>
        </w:rPr>
        <w:t>采取</w:t>
      </w:r>
      <w:r w:rsidR="00D46888">
        <w:rPr>
          <w:rFonts w:hAnsi="宋体" w:cs="宋体" w:hint="eastAsia"/>
        </w:rPr>
        <w:t>相应的</w:t>
      </w:r>
      <w:r w:rsidR="00DB6361">
        <w:rPr>
          <w:rFonts w:hAnsi="宋体" w:cs="宋体" w:hint="eastAsia"/>
        </w:rPr>
        <w:t>的处理</w:t>
      </w:r>
      <w:r w:rsidR="00D46888">
        <w:rPr>
          <w:rFonts w:hAnsi="宋体" w:cs="宋体" w:hint="eastAsia"/>
        </w:rPr>
        <w:t>手法</w:t>
      </w:r>
      <w:r w:rsidR="00232E7D">
        <w:rPr>
          <w:rFonts w:hAnsi="宋体" w:cs="宋体" w:hint="eastAsia"/>
        </w:rPr>
        <w:t>，</w:t>
      </w:r>
      <w:r w:rsidR="00787844">
        <w:rPr>
          <w:rFonts w:hAnsi="宋体" w:cs="宋体" w:hint="eastAsia"/>
        </w:rPr>
        <w:t>且能够</w:t>
      </w:r>
      <w:r w:rsidR="005C467C">
        <w:rPr>
          <w:rFonts w:hAnsi="宋体" w:cs="宋体" w:hint="eastAsia"/>
        </w:rPr>
        <w:t>有效</w:t>
      </w:r>
      <w:r w:rsidR="00787844">
        <w:rPr>
          <w:rFonts w:hAnsi="宋体" w:cs="宋体" w:hint="eastAsia"/>
        </w:rPr>
        <w:t>地</w:t>
      </w:r>
      <w:r w:rsidR="005C467C">
        <w:rPr>
          <w:rFonts w:hAnsi="宋体" w:cs="宋体" w:hint="eastAsia"/>
        </w:rPr>
        <w:t>解决</w:t>
      </w:r>
      <w:r w:rsidR="009B2FF9">
        <w:rPr>
          <w:rFonts w:hAnsi="宋体" w:cs="宋体" w:hint="eastAsia"/>
        </w:rPr>
        <w:t>各种</w:t>
      </w:r>
      <w:r w:rsidR="005C467C">
        <w:rPr>
          <w:rFonts w:hAnsi="宋体" w:cs="宋体" w:hint="eastAsia"/>
        </w:rPr>
        <w:t>问题，</w:t>
      </w:r>
      <w:r w:rsidR="007E11B5">
        <w:rPr>
          <w:rFonts w:hAnsi="宋体" w:cs="宋体" w:hint="eastAsia"/>
          <w:bCs/>
        </w:rPr>
        <w:t>使</w:t>
      </w:r>
      <w:r w:rsidR="00544202">
        <w:rPr>
          <w:rFonts w:hAnsi="宋体" w:cs="宋体" w:hint="eastAsia"/>
          <w:bCs/>
        </w:rPr>
        <w:t>学生</w:t>
      </w:r>
      <w:r w:rsidR="007E11B5">
        <w:rPr>
          <w:rFonts w:hAnsi="宋体" w:cs="宋体" w:hint="eastAsia"/>
          <w:bCs/>
        </w:rPr>
        <w:t>未来</w:t>
      </w:r>
      <w:r w:rsidR="00475BCC">
        <w:rPr>
          <w:rFonts w:hAnsi="宋体" w:cs="宋体" w:hint="eastAsia"/>
          <w:bCs/>
        </w:rPr>
        <w:t>能够在</w:t>
      </w:r>
      <w:r w:rsidR="00513996">
        <w:rPr>
          <w:rFonts w:hAnsi="宋体" w:cs="宋体" w:hint="eastAsia"/>
          <w:bCs/>
        </w:rPr>
        <w:t>中</w:t>
      </w:r>
      <w:r w:rsidR="00544202">
        <w:rPr>
          <w:rFonts w:hAnsi="宋体" w:cs="宋体" w:hint="eastAsia"/>
          <w:bCs/>
        </w:rPr>
        <w:t>小</w:t>
      </w:r>
      <w:r w:rsidR="00513996">
        <w:rPr>
          <w:rFonts w:hAnsi="宋体" w:cs="宋体" w:hint="eastAsia"/>
          <w:bCs/>
        </w:rPr>
        <w:t>学校教学</w:t>
      </w:r>
      <w:r w:rsidR="0050222C">
        <w:rPr>
          <w:rFonts w:hAnsi="宋体" w:cs="宋体" w:hint="eastAsia"/>
          <w:bCs/>
        </w:rPr>
        <w:t>中</w:t>
      </w:r>
      <w:r w:rsidR="003F4CAC">
        <w:rPr>
          <w:rFonts w:hAnsi="宋体" w:cs="宋体" w:hint="eastAsia"/>
          <w:bCs/>
        </w:rPr>
        <w:t>发挥出自己的</w:t>
      </w:r>
      <w:r w:rsidR="00237B69">
        <w:rPr>
          <w:rFonts w:hAnsi="宋体" w:cs="宋体" w:hint="eastAsia"/>
          <w:bCs/>
        </w:rPr>
        <w:t>小型乐队排练</w:t>
      </w:r>
      <w:r w:rsidR="003F4CAC">
        <w:rPr>
          <w:rFonts w:hAnsi="宋体" w:cs="宋体" w:hint="eastAsia"/>
          <w:bCs/>
        </w:rPr>
        <w:t>才能。</w:t>
      </w:r>
    </w:p>
    <w:p w14:paraId="19F04A72" w14:textId="77777777" w:rsidR="003B1DFB" w:rsidRDefault="003B1DFB" w:rsidP="00B7168C">
      <w:pPr>
        <w:pStyle w:val="a3"/>
        <w:spacing w:beforeLines="50" w:before="156" w:afterLines="50" w:after="156"/>
        <w:ind w:firstLineChars="200" w:firstLine="420"/>
        <w:rPr>
          <w:rFonts w:hAnsi="宋体" w:cs="宋体"/>
        </w:rPr>
      </w:pPr>
    </w:p>
    <w:p w14:paraId="1712455B" w14:textId="10BA5894" w:rsidR="00D258D7" w:rsidRDefault="006028F1">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7152895A" w14:textId="77777777" w:rsidR="00D258D7" w:rsidRPr="00DA2AA8" w:rsidRDefault="006028F1">
      <w:pPr>
        <w:pStyle w:val="a3"/>
        <w:spacing w:beforeLines="50" w:before="156" w:afterLines="50" w:after="156"/>
        <w:ind w:firstLineChars="200" w:firstLine="422"/>
        <w:rPr>
          <w:rFonts w:hAnsi="宋体" w:cs="宋体"/>
          <w:b/>
        </w:rPr>
      </w:pPr>
      <w:r>
        <w:rPr>
          <w:rFonts w:hAnsi="宋体" w:cs="宋体" w:hint="eastAsia"/>
          <w:b/>
        </w:rPr>
        <w:t>课程目标1：</w:t>
      </w:r>
    </w:p>
    <w:p w14:paraId="066C4499" w14:textId="534FB445" w:rsidR="00D258D7" w:rsidRDefault="006028F1">
      <w:pPr>
        <w:pStyle w:val="a3"/>
        <w:spacing w:beforeLines="50" w:before="156" w:afterLines="50" w:after="156"/>
        <w:ind w:firstLineChars="200" w:firstLine="420"/>
        <w:rPr>
          <w:rFonts w:hAnsi="宋体" w:cs="宋体"/>
        </w:rPr>
      </w:pPr>
      <w:r>
        <w:rPr>
          <w:rFonts w:hAnsi="宋体" w:cs="宋体" w:hint="eastAsia"/>
        </w:rPr>
        <w:t>1</w:t>
      </w:r>
      <w:r w:rsidR="00DC2071">
        <w:rPr>
          <w:rFonts w:hAnsi="宋体" w:cs="宋体" w:hint="eastAsia"/>
        </w:rPr>
        <w:t>.</w:t>
      </w:r>
      <w:r>
        <w:rPr>
          <w:rFonts w:hAnsi="宋体" w:cs="宋体" w:hint="eastAsia"/>
        </w:rPr>
        <w:t>1</w:t>
      </w:r>
      <w:r w:rsidR="00831C57">
        <w:rPr>
          <w:rFonts w:hAnsi="宋体" w:cs="宋体"/>
        </w:rPr>
        <w:t xml:space="preserve"> </w:t>
      </w:r>
      <w:r w:rsidR="00AC0333">
        <w:rPr>
          <w:rFonts w:hAnsi="宋体" w:cs="宋体" w:hint="eastAsia"/>
        </w:rPr>
        <w:t>通过</w:t>
      </w:r>
      <w:r w:rsidR="008C6098">
        <w:rPr>
          <w:rFonts w:hAnsi="宋体" w:cs="宋体" w:hint="eastAsia"/>
        </w:rPr>
        <w:t>教师讲授、多媒体</w:t>
      </w:r>
      <w:r w:rsidR="00532BBB">
        <w:rPr>
          <w:rFonts w:hAnsi="宋体" w:cs="宋体" w:hint="eastAsia"/>
        </w:rPr>
        <w:t>观摩，</w:t>
      </w:r>
      <w:r w:rsidR="007F1544">
        <w:rPr>
          <w:rFonts w:hAnsi="宋体" w:cs="宋体" w:hint="eastAsia"/>
        </w:rPr>
        <w:t>熟知</w:t>
      </w:r>
      <w:r w:rsidR="00EB63C6">
        <w:rPr>
          <w:rFonts w:hAnsi="宋体" w:cs="宋体" w:hint="eastAsia"/>
        </w:rPr>
        <w:t>中西常规乐器的形制和</w:t>
      </w:r>
      <w:r w:rsidR="00AC19B9">
        <w:rPr>
          <w:rFonts w:hAnsi="宋体" w:cs="宋体" w:hint="eastAsia"/>
        </w:rPr>
        <w:t>演奏技巧</w:t>
      </w:r>
      <w:r w:rsidR="007F1544">
        <w:rPr>
          <w:rFonts w:hAnsi="宋体" w:cs="宋体" w:hint="eastAsia"/>
        </w:rPr>
        <w:t>；</w:t>
      </w:r>
    </w:p>
    <w:p w14:paraId="029061A6" w14:textId="71703839" w:rsidR="00D258D7" w:rsidRDefault="000725B5">
      <w:pPr>
        <w:pStyle w:val="a3"/>
        <w:spacing w:beforeLines="50" w:before="156" w:afterLines="50" w:after="156"/>
        <w:ind w:firstLineChars="200" w:firstLine="420"/>
        <w:rPr>
          <w:rFonts w:hAnsi="宋体" w:cs="宋体"/>
        </w:rPr>
      </w:pPr>
      <w:r>
        <w:rPr>
          <w:rFonts w:hAnsi="宋体" w:cs="宋体"/>
        </w:rPr>
        <w:t>1</w:t>
      </w:r>
      <w:r w:rsidR="00DC2071">
        <w:rPr>
          <w:rFonts w:hAnsi="宋体" w:cs="宋体" w:hint="eastAsia"/>
        </w:rPr>
        <w:t>.</w:t>
      </w:r>
      <w:r w:rsidR="006028F1">
        <w:rPr>
          <w:rFonts w:hAnsi="宋体" w:cs="宋体" w:hint="eastAsia"/>
        </w:rPr>
        <w:t>2</w:t>
      </w:r>
      <w:r w:rsidR="00070E63">
        <w:rPr>
          <w:rFonts w:hAnsi="宋体" w:cs="宋体"/>
        </w:rPr>
        <w:t xml:space="preserve"> </w:t>
      </w:r>
      <w:r w:rsidR="0015390F">
        <w:rPr>
          <w:rFonts w:hAnsi="宋体" w:cs="宋体" w:hint="eastAsia"/>
        </w:rPr>
        <w:t>通过</w:t>
      </w:r>
      <w:r w:rsidR="00506DF5">
        <w:rPr>
          <w:rFonts w:hAnsi="宋体" w:cs="宋体" w:hint="eastAsia"/>
        </w:rPr>
        <w:t>阅读</w:t>
      </w:r>
      <w:r w:rsidR="00953138">
        <w:rPr>
          <w:rFonts w:hAnsi="宋体" w:cs="宋体" w:hint="eastAsia"/>
        </w:rPr>
        <w:t>、分析总谱</w:t>
      </w:r>
      <w:r w:rsidR="00946B4B">
        <w:rPr>
          <w:rFonts w:hAnsi="宋体" w:cs="宋体" w:hint="eastAsia"/>
        </w:rPr>
        <w:t>，</w:t>
      </w:r>
      <w:r w:rsidR="0072429C">
        <w:rPr>
          <w:rFonts w:hAnsi="宋体" w:cs="宋体" w:hint="eastAsia"/>
        </w:rPr>
        <w:t>理解</w:t>
      </w:r>
      <w:r w:rsidR="00AE3AC0">
        <w:rPr>
          <w:rFonts w:hAnsi="宋体" w:cs="宋体" w:hint="eastAsia"/>
        </w:rPr>
        <w:t>音乐作品中织体</w:t>
      </w:r>
      <w:r w:rsidR="00BF71FC">
        <w:rPr>
          <w:rFonts w:hAnsi="宋体" w:cs="宋体" w:hint="eastAsia"/>
        </w:rPr>
        <w:t>形态</w:t>
      </w:r>
      <w:r w:rsidR="00834310">
        <w:rPr>
          <w:rFonts w:hAnsi="宋体" w:cs="宋体" w:hint="eastAsia"/>
        </w:rPr>
        <w:t>和</w:t>
      </w:r>
      <w:r w:rsidR="00362A11">
        <w:rPr>
          <w:rFonts w:hAnsi="宋体" w:cs="宋体" w:hint="eastAsia"/>
        </w:rPr>
        <w:t>音响</w:t>
      </w:r>
      <w:r w:rsidR="002779F6">
        <w:rPr>
          <w:rFonts w:hAnsi="宋体" w:cs="宋体" w:hint="eastAsia"/>
        </w:rPr>
        <w:t>构成</w:t>
      </w:r>
      <w:r w:rsidR="00834310">
        <w:rPr>
          <w:rFonts w:hAnsi="宋体" w:cs="宋体" w:hint="eastAsia"/>
        </w:rPr>
        <w:t>要素</w:t>
      </w:r>
      <w:r w:rsidR="00803AF9">
        <w:rPr>
          <w:rFonts w:hAnsi="宋体" w:cs="宋体" w:hint="eastAsia"/>
        </w:rPr>
        <w:t>。</w:t>
      </w:r>
    </w:p>
    <w:p w14:paraId="0759E64A" w14:textId="77777777" w:rsidR="00D258D7" w:rsidRDefault="006028F1">
      <w:pPr>
        <w:pStyle w:val="a3"/>
        <w:spacing w:beforeLines="50" w:before="156" w:afterLines="50" w:after="156"/>
        <w:ind w:firstLineChars="200" w:firstLine="422"/>
        <w:rPr>
          <w:rFonts w:hAnsi="宋体" w:cs="宋体"/>
          <w:b/>
        </w:rPr>
      </w:pPr>
      <w:r>
        <w:rPr>
          <w:rFonts w:hAnsi="宋体" w:cs="宋体" w:hint="eastAsia"/>
          <w:b/>
        </w:rPr>
        <w:t>课程目标2：</w:t>
      </w:r>
    </w:p>
    <w:p w14:paraId="1EE455F7" w14:textId="5EDB7143" w:rsidR="00D258D7" w:rsidRDefault="00070E63">
      <w:pPr>
        <w:pStyle w:val="a3"/>
        <w:spacing w:beforeLines="50" w:before="156" w:afterLines="50" w:after="156"/>
        <w:ind w:firstLineChars="200" w:firstLine="420"/>
        <w:rPr>
          <w:rFonts w:hAnsi="宋体" w:cs="宋体"/>
        </w:rPr>
      </w:pPr>
      <w:r>
        <w:rPr>
          <w:rFonts w:hAnsi="宋体" w:cs="宋体"/>
        </w:rPr>
        <w:t>2</w:t>
      </w:r>
      <w:r w:rsidR="00DC2071">
        <w:rPr>
          <w:rFonts w:hAnsi="宋体" w:cs="宋体" w:hint="eastAsia"/>
        </w:rPr>
        <w:t>.</w:t>
      </w:r>
      <w:r w:rsidR="006028F1">
        <w:rPr>
          <w:rFonts w:hAnsi="宋体" w:cs="宋体" w:hint="eastAsia"/>
        </w:rPr>
        <w:t>1</w:t>
      </w:r>
      <w:r>
        <w:rPr>
          <w:rFonts w:hAnsi="宋体" w:cs="宋体"/>
        </w:rPr>
        <w:t xml:space="preserve"> </w:t>
      </w:r>
      <w:r w:rsidR="00DD44CA">
        <w:rPr>
          <w:rFonts w:hAnsi="宋体" w:cs="宋体" w:hint="eastAsia"/>
        </w:rPr>
        <w:t>让学生分组</w:t>
      </w:r>
      <w:r w:rsidR="00120E8A">
        <w:rPr>
          <w:rFonts w:hAnsi="宋体" w:cs="宋体" w:hint="eastAsia"/>
        </w:rPr>
        <w:t>开展排练</w:t>
      </w:r>
      <w:r w:rsidR="009956E4">
        <w:rPr>
          <w:rFonts w:hAnsi="宋体" w:cs="宋体" w:hint="eastAsia"/>
        </w:rPr>
        <w:t>活动</w:t>
      </w:r>
      <w:r w:rsidR="00DD44CA">
        <w:rPr>
          <w:rFonts w:hAnsi="宋体" w:cs="宋体" w:hint="eastAsia"/>
        </w:rPr>
        <w:t>，</w:t>
      </w:r>
      <w:r w:rsidR="001D3C20">
        <w:rPr>
          <w:rFonts w:hAnsi="宋体" w:cs="宋体" w:hint="eastAsia"/>
        </w:rPr>
        <w:t>有效地将理论知识</w:t>
      </w:r>
      <w:r w:rsidR="005E20B1">
        <w:rPr>
          <w:rFonts w:hAnsi="宋体" w:cs="宋体" w:hint="eastAsia"/>
        </w:rPr>
        <w:t>在排练活动中</w:t>
      </w:r>
      <w:r w:rsidR="00EA5190">
        <w:rPr>
          <w:rFonts w:hAnsi="宋体" w:cs="宋体" w:hint="eastAsia"/>
        </w:rPr>
        <w:t>转化为实践经验</w:t>
      </w:r>
      <w:r w:rsidR="008E63D3">
        <w:rPr>
          <w:rFonts w:hAnsi="宋体" w:cs="宋体" w:hint="eastAsia"/>
        </w:rPr>
        <w:t>；</w:t>
      </w:r>
    </w:p>
    <w:p w14:paraId="38C2973C" w14:textId="49D6C0C8" w:rsidR="00D258D7" w:rsidRDefault="006028F1">
      <w:pPr>
        <w:pStyle w:val="a3"/>
        <w:spacing w:beforeLines="50" w:before="156" w:afterLines="50" w:after="156"/>
        <w:ind w:firstLineChars="200" w:firstLine="420"/>
        <w:rPr>
          <w:rFonts w:hAnsi="宋体" w:cs="宋体"/>
        </w:rPr>
      </w:pPr>
      <w:r>
        <w:rPr>
          <w:rFonts w:hAnsi="宋体" w:cs="宋体"/>
        </w:rPr>
        <w:t>2</w:t>
      </w:r>
      <w:r w:rsidR="00DC2071">
        <w:rPr>
          <w:rFonts w:hAnsi="宋体" w:cs="宋体" w:hint="eastAsia"/>
        </w:rPr>
        <w:t>.</w:t>
      </w:r>
      <w:r>
        <w:rPr>
          <w:rFonts w:hAnsi="宋体" w:cs="宋体" w:hint="eastAsia"/>
        </w:rPr>
        <w:t>2</w:t>
      </w:r>
      <w:r w:rsidR="00070E63">
        <w:rPr>
          <w:rFonts w:hAnsi="宋体" w:cs="宋体"/>
        </w:rPr>
        <w:t xml:space="preserve"> </w:t>
      </w:r>
      <w:r w:rsidR="009155A3">
        <w:rPr>
          <w:rFonts w:hAnsi="宋体" w:cs="宋体" w:hint="eastAsia"/>
        </w:rPr>
        <w:t>开展</w:t>
      </w:r>
      <w:r w:rsidR="00D62508">
        <w:rPr>
          <w:rFonts w:hAnsi="宋体" w:cs="宋体" w:hint="eastAsia"/>
        </w:rPr>
        <w:t>组别</w:t>
      </w:r>
      <w:r w:rsidR="009155A3">
        <w:rPr>
          <w:rFonts w:hAnsi="宋体" w:cs="宋体" w:hint="eastAsia"/>
        </w:rPr>
        <w:t>讨论，</w:t>
      </w:r>
      <w:r w:rsidR="00CB4E19">
        <w:rPr>
          <w:rFonts w:hAnsi="宋体" w:cs="宋体" w:hint="eastAsia"/>
        </w:rPr>
        <w:t>共同分析</w:t>
      </w:r>
      <w:r w:rsidR="00922F4A">
        <w:rPr>
          <w:rFonts w:hAnsi="宋体" w:cs="宋体" w:hint="eastAsia"/>
        </w:rPr>
        <w:t>实践中遇到的</w:t>
      </w:r>
      <w:r w:rsidR="00CB4E19">
        <w:rPr>
          <w:rFonts w:hAnsi="宋体" w:cs="宋体" w:hint="eastAsia"/>
        </w:rPr>
        <w:t>问题</w:t>
      </w:r>
      <w:r w:rsidR="0011595E">
        <w:rPr>
          <w:rFonts w:hAnsi="宋体" w:cs="宋体" w:hint="eastAsia"/>
        </w:rPr>
        <w:t>，</w:t>
      </w:r>
      <w:r w:rsidR="00D62508">
        <w:rPr>
          <w:rFonts w:hAnsi="宋体" w:cs="宋体" w:hint="eastAsia"/>
        </w:rPr>
        <w:t>互相</w:t>
      </w:r>
      <w:r w:rsidR="004B7AF2">
        <w:rPr>
          <w:rFonts w:hAnsi="宋体" w:cs="宋体" w:hint="eastAsia"/>
        </w:rPr>
        <w:t>评价、共同提升</w:t>
      </w:r>
      <w:r w:rsidR="00EF3965">
        <w:rPr>
          <w:rFonts w:hAnsi="宋体" w:cs="宋体" w:hint="eastAsia"/>
        </w:rPr>
        <w:t>。</w:t>
      </w:r>
    </w:p>
    <w:p w14:paraId="0FF4CEE9" w14:textId="77777777" w:rsidR="00D258D7" w:rsidRDefault="006028F1">
      <w:pPr>
        <w:pStyle w:val="a3"/>
        <w:spacing w:beforeLines="50" w:before="156" w:afterLines="50" w:after="156"/>
        <w:ind w:firstLineChars="200" w:firstLine="422"/>
        <w:rPr>
          <w:rFonts w:hAnsi="宋体" w:cs="宋体"/>
          <w:b/>
        </w:rPr>
      </w:pPr>
      <w:r>
        <w:rPr>
          <w:rFonts w:hAnsi="宋体" w:cs="宋体" w:hint="eastAsia"/>
          <w:b/>
        </w:rPr>
        <w:t>课程目标3：</w:t>
      </w:r>
    </w:p>
    <w:p w14:paraId="50A4E028" w14:textId="5AA11856" w:rsidR="00060E0B" w:rsidRDefault="00070E63" w:rsidP="00060E0B">
      <w:pPr>
        <w:pStyle w:val="a3"/>
        <w:spacing w:beforeLines="50" w:before="156" w:afterLines="50" w:after="156"/>
        <w:ind w:firstLineChars="200" w:firstLine="420"/>
        <w:rPr>
          <w:rFonts w:hAnsi="宋体" w:cs="宋体"/>
        </w:rPr>
      </w:pPr>
      <w:r>
        <w:rPr>
          <w:rFonts w:hAnsi="宋体" w:cs="宋体"/>
        </w:rPr>
        <w:t>3</w:t>
      </w:r>
      <w:r w:rsidR="00DC2071">
        <w:rPr>
          <w:rFonts w:hAnsi="宋体" w:cs="宋体" w:hint="eastAsia"/>
        </w:rPr>
        <w:t>.</w:t>
      </w:r>
      <w:r w:rsidR="00060E0B">
        <w:rPr>
          <w:rFonts w:hAnsi="宋体" w:cs="宋体" w:hint="eastAsia"/>
        </w:rPr>
        <w:t>1</w:t>
      </w:r>
      <w:r>
        <w:rPr>
          <w:rFonts w:hAnsi="宋体" w:cs="宋体"/>
        </w:rPr>
        <w:t xml:space="preserve"> </w:t>
      </w:r>
      <w:r w:rsidR="00D3431A">
        <w:rPr>
          <w:rFonts w:hAnsi="宋体" w:cs="宋体" w:hint="eastAsia"/>
        </w:rPr>
        <w:t>让学生</w:t>
      </w:r>
      <w:r w:rsidR="00A44727">
        <w:rPr>
          <w:rFonts w:hAnsi="宋体" w:cs="宋体" w:hint="eastAsia"/>
        </w:rPr>
        <w:t>充分</w:t>
      </w:r>
      <w:r w:rsidR="001B2410">
        <w:rPr>
          <w:rFonts w:hAnsi="宋体" w:cs="宋体" w:hint="eastAsia"/>
        </w:rPr>
        <w:t>理解</w:t>
      </w:r>
      <w:r w:rsidR="008D081E">
        <w:rPr>
          <w:rFonts w:hAnsi="宋体" w:cs="宋体" w:hint="eastAsia"/>
        </w:rPr>
        <w:t>小乐队排练</w:t>
      </w:r>
      <w:r w:rsidR="00327145">
        <w:rPr>
          <w:rFonts w:hAnsi="宋体" w:cs="宋体" w:hint="eastAsia"/>
        </w:rPr>
        <w:t>在</w:t>
      </w:r>
      <w:r w:rsidR="008D081E">
        <w:rPr>
          <w:rFonts w:hAnsi="宋体" w:cs="宋体" w:hint="eastAsia"/>
        </w:rPr>
        <w:t>中小学音乐</w:t>
      </w:r>
      <w:r w:rsidR="00327145">
        <w:rPr>
          <w:rFonts w:hAnsi="宋体" w:cs="宋体" w:hint="eastAsia"/>
        </w:rPr>
        <w:t>教育中所起到的重要作用</w:t>
      </w:r>
      <w:r w:rsidR="008E1FDD">
        <w:rPr>
          <w:rFonts w:hAnsi="宋体" w:cs="宋体" w:hint="eastAsia"/>
        </w:rPr>
        <w:t>，</w:t>
      </w:r>
      <w:r w:rsidR="00271927">
        <w:rPr>
          <w:rFonts w:hAnsi="宋体" w:cs="宋体" w:hint="eastAsia"/>
        </w:rPr>
        <w:t>理解</w:t>
      </w:r>
      <w:r w:rsidR="000E58EE">
        <w:rPr>
          <w:rFonts w:hAnsi="宋体" w:cs="宋体" w:hint="eastAsia"/>
        </w:rPr>
        <w:t>本课程对于提升</w:t>
      </w:r>
      <w:r w:rsidR="008E7C19">
        <w:rPr>
          <w:rFonts w:hAnsi="宋体" w:cs="宋体" w:hint="eastAsia"/>
        </w:rPr>
        <w:t>我国</w:t>
      </w:r>
      <w:r w:rsidR="000E58EE">
        <w:rPr>
          <w:rFonts w:hAnsi="宋体" w:cs="宋体" w:hint="eastAsia"/>
        </w:rPr>
        <w:t>青少年</w:t>
      </w:r>
      <w:r w:rsidR="00345A11">
        <w:rPr>
          <w:rFonts w:hAnsi="宋体" w:cs="宋体" w:hint="eastAsia"/>
        </w:rPr>
        <w:t>整体</w:t>
      </w:r>
      <w:r w:rsidR="00427C90">
        <w:rPr>
          <w:rFonts w:hAnsi="宋体" w:cs="宋体" w:hint="eastAsia"/>
        </w:rPr>
        <w:t>艺术</w:t>
      </w:r>
      <w:r w:rsidR="005955EF">
        <w:rPr>
          <w:rFonts w:hAnsi="宋体" w:cs="宋体" w:hint="eastAsia"/>
        </w:rPr>
        <w:t>修养的意义</w:t>
      </w:r>
      <w:r w:rsidR="00C445C9">
        <w:rPr>
          <w:rFonts w:hAnsi="宋体" w:cs="宋体" w:hint="eastAsia"/>
        </w:rPr>
        <w:t>；</w:t>
      </w:r>
    </w:p>
    <w:p w14:paraId="0D1E644A" w14:textId="60AA8EBC" w:rsidR="00D258D7" w:rsidRDefault="00070E63" w:rsidP="0094276B">
      <w:pPr>
        <w:pStyle w:val="a3"/>
        <w:spacing w:beforeLines="50" w:before="156" w:afterLines="50" w:after="156"/>
        <w:ind w:firstLineChars="200" w:firstLine="420"/>
        <w:rPr>
          <w:rFonts w:hAnsi="宋体" w:cs="宋体"/>
        </w:rPr>
      </w:pPr>
      <w:r>
        <w:rPr>
          <w:rFonts w:hAnsi="宋体" w:cs="宋体"/>
        </w:rPr>
        <w:t>3</w:t>
      </w:r>
      <w:r w:rsidR="00DC2071">
        <w:rPr>
          <w:rFonts w:hAnsi="宋体" w:cs="宋体" w:hint="eastAsia"/>
        </w:rPr>
        <w:t>.</w:t>
      </w:r>
      <w:r w:rsidR="00060E0B">
        <w:rPr>
          <w:rFonts w:hAnsi="宋体" w:cs="宋体" w:hint="eastAsia"/>
        </w:rPr>
        <w:t>2</w:t>
      </w:r>
      <w:r w:rsidR="00D3431A">
        <w:rPr>
          <w:rFonts w:hAnsi="宋体" w:cs="宋体"/>
        </w:rPr>
        <w:t xml:space="preserve"> </w:t>
      </w:r>
      <w:r w:rsidR="00C0055D">
        <w:rPr>
          <w:rFonts w:hAnsi="宋体" w:cs="宋体" w:hint="eastAsia"/>
        </w:rPr>
        <w:t>突出中国传统文化和爱国主义音乐作品的学习，强化民族自信心，激发他们为中国</w:t>
      </w:r>
      <w:r w:rsidR="00C0055D">
        <w:rPr>
          <w:rFonts w:hAnsi="宋体" w:cs="宋体" w:hint="eastAsia"/>
        </w:rPr>
        <w:lastRenderedPageBreak/>
        <w:t>特色社会主义文化事业努力奋斗的热情；</w:t>
      </w:r>
    </w:p>
    <w:p w14:paraId="09E44BBF" w14:textId="77777777" w:rsidR="0094276B" w:rsidRPr="0094276B" w:rsidRDefault="0094276B" w:rsidP="0094276B">
      <w:pPr>
        <w:pStyle w:val="a3"/>
        <w:spacing w:beforeLines="50" w:before="156" w:afterLines="50" w:after="156"/>
        <w:ind w:firstLineChars="200" w:firstLine="420"/>
        <w:rPr>
          <w:rFonts w:hAnsi="宋体" w:cs="宋体"/>
        </w:rPr>
      </w:pPr>
    </w:p>
    <w:p w14:paraId="61FA3369" w14:textId="23B4839B" w:rsidR="00D258D7" w:rsidRDefault="006028F1" w:rsidP="00DE5091">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56933CC1" w14:textId="24362E42" w:rsidR="00D258D7" w:rsidRDefault="006028F1">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D258D7" w14:paraId="257DAAA2" w14:textId="77777777">
        <w:trPr>
          <w:jc w:val="center"/>
        </w:trPr>
        <w:tc>
          <w:tcPr>
            <w:tcW w:w="1302" w:type="dxa"/>
            <w:vAlign w:val="center"/>
          </w:tcPr>
          <w:p w14:paraId="698E8A62" w14:textId="77777777" w:rsidR="00D258D7" w:rsidRDefault="006028F1">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1C5FBC60" w14:textId="77777777" w:rsidR="00D258D7" w:rsidRDefault="006028F1">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1FCA827F" w14:textId="77777777" w:rsidR="00D258D7" w:rsidRDefault="006028F1">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36FD10E3" w14:textId="77777777" w:rsidR="00D258D7" w:rsidRDefault="006028F1">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325846" w14:paraId="4A28CCF3" w14:textId="77777777" w:rsidTr="00493C89">
        <w:trPr>
          <w:trHeight w:val="1189"/>
          <w:jc w:val="center"/>
        </w:trPr>
        <w:tc>
          <w:tcPr>
            <w:tcW w:w="1302" w:type="dxa"/>
            <w:vMerge w:val="restart"/>
            <w:vAlign w:val="center"/>
          </w:tcPr>
          <w:p w14:paraId="6107DE58" w14:textId="77777777" w:rsidR="00325846" w:rsidRDefault="00325846">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05E9B97A" w14:textId="7EFC85CD" w:rsidR="00325846" w:rsidRPr="00947FDC" w:rsidRDefault="00947FDC" w:rsidP="00947FDC">
            <w:pPr>
              <w:spacing w:beforeLines="50" w:before="156" w:afterLines="50" w:after="156"/>
              <w:ind w:firstLineChars="200" w:firstLine="420"/>
              <w:rPr>
                <w:rFonts w:ascii="宋体" w:hAnsi="宋体" w:cs="宋体"/>
                <w:szCs w:val="20"/>
              </w:rPr>
            </w:pPr>
            <w:r w:rsidRPr="00947FDC">
              <w:rPr>
                <w:rFonts w:ascii="宋体" w:hAnsi="宋体" w:cs="宋体" w:hint="eastAsia"/>
                <w:szCs w:val="20"/>
              </w:rPr>
              <w:t>1.1</w:t>
            </w:r>
            <w:r w:rsidRPr="00947FDC">
              <w:rPr>
                <w:rFonts w:ascii="宋体" w:hAnsi="宋体" w:cs="宋体"/>
                <w:szCs w:val="20"/>
              </w:rPr>
              <w:t xml:space="preserve"> </w:t>
            </w:r>
            <w:r w:rsidRPr="00947FDC">
              <w:rPr>
                <w:rFonts w:ascii="宋体" w:hAnsi="宋体" w:cs="宋体" w:hint="eastAsia"/>
                <w:szCs w:val="20"/>
              </w:rPr>
              <w:t>通过教师讲授、多媒体观摩，熟知中西常规乐器的形制和演奏技巧；</w:t>
            </w:r>
          </w:p>
        </w:tc>
        <w:tc>
          <w:tcPr>
            <w:tcW w:w="3118" w:type="dxa"/>
            <w:vMerge w:val="restart"/>
            <w:vAlign w:val="center"/>
          </w:tcPr>
          <w:p w14:paraId="727D392F" w14:textId="4D964361" w:rsidR="00325846" w:rsidRDefault="00325846">
            <w:pPr>
              <w:pStyle w:val="a3"/>
              <w:spacing w:beforeLines="50" w:before="156" w:afterLines="50" w:after="156"/>
              <w:jc w:val="center"/>
              <w:rPr>
                <w:rFonts w:hAnsi="宋体" w:cs="宋体" w:hint="eastAsia"/>
              </w:rPr>
            </w:pPr>
          </w:p>
        </w:tc>
        <w:tc>
          <w:tcPr>
            <w:tcW w:w="2688" w:type="dxa"/>
            <w:vMerge w:val="restart"/>
            <w:vAlign w:val="center"/>
          </w:tcPr>
          <w:p w14:paraId="4907C54C" w14:textId="1F17E88F" w:rsidR="00325846" w:rsidRPr="00341D45" w:rsidRDefault="00325846" w:rsidP="00341D45">
            <w:pPr>
              <w:pStyle w:val="a3"/>
              <w:spacing w:beforeLines="50" w:before="156" w:afterLines="50" w:after="156"/>
              <w:jc w:val="center"/>
              <w:rPr>
                <w:rFonts w:hAnsi="宋体" w:cs="宋体"/>
                <w:bCs/>
              </w:rPr>
            </w:pPr>
            <w:r w:rsidRPr="00341D45">
              <w:rPr>
                <w:rFonts w:hAnsi="宋体" w:cs="宋体" w:hint="eastAsia"/>
                <w:bCs/>
              </w:rPr>
              <w:t>3</w:t>
            </w:r>
            <w:r w:rsidRPr="00341D45">
              <w:rPr>
                <w:rFonts w:hAnsi="宋体" w:cs="宋体"/>
                <w:bCs/>
              </w:rPr>
              <w:t>-1</w:t>
            </w:r>
            <w:r w:rsidRPr="00341D45">
              <w:rPr>
                <w:rFonts w:hAnsi="宋体" w:cs="宋体" w:hint="eastAsia"/>
                <w:bCs/>
              </w:rPr>
              <w:t>【学科知识】</w:t>
            </w:r>
            <w:r w:rsidRPr="00341D45">
              <w:rPr>
                <w:rFonts w:hAnsi="宋体" w:cs="宋体"/>
                <w:bCs/>
              </w:rPr>
              <w:t>掌握音乐学科核心素养，了解音乐学科发展的历史、现状和趋势，掌握音乐学科的基本知识、基本原理和基本技能，掌握音乐学科知识体系和思想方法。</w:t>
            </w:r>
          </w:p>
        </w:tc>
      </w:tr>
      <w:tr w:rsidR="00325846" w14:paraId="59EC4F6A" w14:textId="77777777">
        <w:trPr>
          <w:jc w:val="center"/>
        </w:trPr>
        <w:tc>
          <w:tcPr>
            <w:tcW w:w="1302" w:type="dxa"/>
            <w:vMerge/>
            <w:vAlign w:val="center"/>
          </w:tcPr>
          <w:p w14:paraId="1A4B660A" w14:textId="77777777" w:rsidR="00325846" w:rsidRDefault="00325846">
            <w:pPr>
              <w:pStyle w:val="a3"/>
              <w:spacing w:beforeLines="50" w:before="156" w:afterLines="50" w:after="156"/>
              <w:jc w:val="center"/>
              <w:rPr>
                <w:rFonts w:hAnsi="宋体" w:cs="宋体"/>
                <w:szCs w:val="21"/>
              </w:rPr>
            </w:pPr>
          </w:p>
        </w:tc>
        <w:tc>
          <w:tcPr>
            <w:tcW w:w="1959" w:type="dxa"/>
            <w:vAlign w:val="center"/>
          </w:tcPr>
          <w:p w14:paraId="5996465A" w14:textId="46B98F8D" w:rsidR="00325846" w:rsidRDefault="00947FDC">
            <w:pPr>
              <w:pStyle w:val="a3"/>
              <w:spacing w:beforeLines="50" w:before="156" w:afterLines="50" w:after="156"/>
              <w:jc w:val="center"/>
              <w:rPr>
                <w:rFonts w:hAnsi="宋体" w:cs="宋体"/>
              </w:rPr>
            </w:pPr>
            <w:r w:rsidRPr="00947FDC">
              <w:rPr>
                <w:rFonts w:hAnsi="宋体" w:cs="宋体"/>
              </w:rPr>
              <w:t>1</w:t>
            </w:r>
            <w:r w:rsidRPr="00947FDC">
              <w:rPr>
                <w:rFonts w:hAnsi="宋体" w:cs="宋体" w:hint="eastAsia"/>
              </w:rPr>
              <w:t>.2</w:t>
            </w:r>
            <w:r w:rsidRPr="00947FDC">
              <w:rPr>
                <w:rFonts w:hAnsi="宋体" w:cs="宋体"/>
              </w:rPr>
              <w:t xml:space="preserve"> </w:t>
            </w:r>
            <w:r w:rsidRPr="00947FDC">
              <w:rPr>
                <w:rFonts w:hAnsi="宋体" w:cs="宋体" w:hint="eastAsia"/>
              </w:rPr>
              <w:t>通过阅读、分析总谱，理解音乐作品中织体形态和音响构成要素。</w:t>
            </w:r>
          </w:p>
        </w:tc>
        <w:tc>
          <w:tcPr>
            <w:tcW w:w="3118" w:type="dxa"/>
            <w:vMerge/>
            <w:vAlign w:val="center"/>
          </w:tcPr>
          <w:p w14:paraId="7515D7CA" w14:textId="77777777" w:rsidR="00325846" w:rsidRDefault="00325846">
            <w:pPr>
              <w:pStyle w:val="a3"/>
              <w:spacing w:beforeLines="50" w:before="156" w:afterLines="50" w:after="156"/>
              <w:jc w:val="center"/>
              <w:rPr>
                <w:rFonts w:hAnsi="宋体" w:cs="宋体"/>
              </w:rPr>
            </w:pPr>
          </w:p>
        </w:tc>
        <w:tc>
          <w:tcPr>
            <w:tcW w:w="2688" w:type="dxa"/>
            <w:vMerge/>
            <w:vAlign w:val="center"/>
          </w:tcPr>
          <w:p w14:paraId="62044C34" w14:textId="77777777" w:rsidR="00325846" w:rsidRDefault="00325846">
            <w:pPr>
              <w:pStyle w:val="a3"/>
              <w:spacing w:beforeLines="50" w:before="156" w:afterLines="50" w:after="156"/>
              <w:jc w:val="center"/>
              <w:rPr>
                <w:rFonts w:hAnsi="宋体" w:cs="宋体"/>
              </w:rPr>
            </w:pPr>
          </w:p>
        </w:tc>
      </w:tr>
      <w:tr w:rsidR="00C75E31" w14:paraId="05026FCB" w14:textId="77777777" w:rsidTr="00966329">
        <w:trPr>
          <w:trHeight w:val="942"/>
          <w:jc w:val="center"/>
        </w:trPr>
        <w:tc>
          <w:tcPr>
            <w:tcW w:w="1302" w:type="dxa"/>
            <w:vMerge w:val="restart"/>
            <w:vAlign w:val="center"/>
          </w:tcPr>
          <w:p w14:paraId="59AF7E42" w14:textId="77777777" w:rsidR="00C75E31" w:rsidRDefault="00C75E31">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3C8B8145" w14:textId="3DD8D350" w:rsidR="00C75E31" w:rsidRDefault="00C75E31">
            <w:pPr>
              <w:pStyle w:val="a3"/>
              <w:spacing w:beforeLines="50" w:before="156" w:afterLines="50" w:after="156"/>
              <w:jc w:val="center"/>
              <w:rPr>
                <w:rFonts w:hAnsi="宋体" w:cs="宋体"/>
              </w:rPr>
            </w:pPr>
            <w:r>
              <w:rPr>
                <w:rFonts w:hAnsi="宋体" w:cs="宋体" w:hint="eastAsia"/>
              </w:rPr>
              <w:t>2.1</w:t>
            </w:r>
            <w:r w:rsidR="007E2505">
              <w:rPr>
                <w:rFonts w:hAnsi="宋体" w:cs="宋体"/>
              </w:rPr>
              <w:t xml:space="preserve"> </w:t>
            </w:r>
            <w:r w:rsidR="007E2505">
              <w:rPr>
                <w:rFonts w:hAnsi="宋体" w:cs="宋体" w:hint="eastAsia"/>
              </w:rPr>
              <w:t>让学生分组开展排练活动，有效地将理论知识在排练活动中转化为实践经验；</w:t>
            </w:r>
          </w:p>
        </w:tc>
        <w:tc>
          <w:tcPr>
            <w:tcW w:w="3118" w:type="dxa"/>
            <w:vMerge w:val="restart"/>
            <w:vAlign w:val="center"/>
          </w:tcPr>
          <w:p w14:paraId="4EEAFEFE" w14:textId="7EBBAE45" w:rsidR="00C75E31" w:rsidRDefault="00C75E31">
            <w:pPr>
              <w:pStyle w:val="a3"/>
              <w:spacing w:beforeLines="50" w:before="156" w:afterLines="50" w:after="156"/>
              <w:jc w:val="center"/>
              <w:rPr>
                <w:rFonts w:hAnsi="宋体" w:cs="宋体" w:hint="eastAsia"/>
              </w:rPr>
            </w:pPr>
          </w:p>
        </w:tc>
        <w:tc>
          <w:tcPr>
            <w:tcW w:w="2688" w:type="dxa"/>
            <w:vMerge w:val="restart"/>
            <w:vAlign w:val="center"/>
          </w:tcPr>
          <w:p w14:paraId="284548B1" w14:textId="434D6409" w:rsidR="00C75E31" w:rsidRPr="004E546B" w:rsidRDefault="00C75E31" w:rsidP="004E546B">
            <w:pPr>
              <w:pStyle w:val="a3"/>
              <w:spacing w:beforeLines="50" w:before="156" w:afterLines="50" w:after="156"/>
              <w:jc w:val="center"/>
              <w:rPr>
                <w:rFonts w:hAnsi="宋体" w:cs="宋体"/>
                <w:bCs/>
              </w:rPr>
            </w:pPr>
            <w:r w:rsidRPr="004E546B">
              <w:rPr>
                <w:rFonts w:hAnsi="宋体" w:cs="宋体"/>
                <w:bCs/>
              </w:rPr>
              <w:t>3-2</w:t>
            </w:r>
            <w:r w:rsidRPr="004E546B">
              <w:rPr>
                <w:rFonts w:hAnsi="宋体" w:cs="宋体" w:hint="eastAsia"/>
                <w:bCs/>
              </w:rPr>
              <w:t>【知识整合】</w:t>
            </w:r>
            <w:r w:rsidRPr="004E546B">
              <w:rPr>
                <w:rFonts w:hAnsi="宋体" w:cs="宋体"/>
                <w:bCs/>
              </w:rPr>
              <w:t>了解音乐学科与其他学科以及社会实践、学生生活实践、传统文化的内在联系，具备知识整合能力。</w:t>
            </w:r>
          </w:p>
        </w:tc>
      </w:tr>
      <w:tr w:rsidR="00C75E31" w14:paraId="1F565D9D" w14:textId="77777777">
        <w:trPr>
          <w:jc w:val="center"/>
        </w:trPr>
        <w:tc>
          <w:tcPr>
            <w:tcW w:w="1302" w:type="dxa"/>
            <w:vMerge/>
            <w:vAlign w:val="center"/>
          </w:tcPr>
          <w:p w14:paraId="498768C8" w14:textId="77777777" w:rsidR="00C75E31" w:rsidRDefault="00C75E31">
            <w:pPr>
              <w:pStyle w:val="a3"/>
              <w:spacing w:beforeLines="50" w:before="156" w:afterLines="50" w:after="156"/>
              <w:jc w:val="center"/>
              <w:rPr>
                <w:rFonts w:hAnsi="宋体" w:cs="宋体"/>
                <w:szCs w:val="21"/>
              </w:rPr>
            </w:pPr>
          </w:p>
        </w:tc>
        <w:tc>
          <w:tcPr>
            <w:tcW w:w="1959" w:type="dxa"/>
            <w:vAlign w:val="center"/>
          </w:tcPr>
          <w:p w14:paraId="6ACB96AC" w14:textId="74CFA965" w:rsidR="00C75E31" w:rsidRDefault="00C75E31" w:rsidP="00CE2F7B">
            <w:pPr>
              <w:pStyle w:val="a3"/>
              <w:spacing w:beforeLines="50" w:before="156" w:afterLines="50" w:after="156"/>
              <w:ind w:firstLineChars="200" w:firstLine="420"/>
              <w:jc w:val="center"/>
              <w:rPr>
                <w:rFonts w:hAnsi="宋体" w:cs="宋体"/>
              </w:rPr>
            </w:pPr>
            <w:r>
              <w:rPr>
                <w:rFonts w:hAnsi="宋体" w:cs="宋体" w:hint="eastAsia"/>
              </w:rPr>
              <w:t>2.2</w:t>
            </w:r>
            <w:r w:rsidR="003A1A5E">
              <w:rPr>
                <w:rFonts w:hAnsi="宋体" w:cs="宋体"/>
              </w:rPr>
              <w:t xml:space="preserve"> </w:t>
            </w:r>
            <w:r w:rsidR="00F136D7">
              <w:rPr>
                <w:rFonts w:hAnsi="宋体" w:cs="宋体" w:hint="eastAsia"/>
              </w:rPr>
              <w:t>开展组别讨论，共同分析实践中遇到的问题，互相评价、共同提升。</w:t>
            </w:r>
          </w:p>
        </w:tc>
        <w:tc>
          <w:tcPr>
            <w:tcW w:w="3118" w:type="dxa"/>
            <w:vMerge/>
            <w:vAlign w:val="center"/>
          </w:tcPr>
          <w:p w14:paraId="1F603268" w14:textId="77777777" w:rsidR="00C75E31" w:rsidRDefault="00C75E31">
            <w:pPr>
              <w:pStyle w:val="a3"/>
              <w:spacing w:beforeLines="50" w:before="156" w:afterLines="50" w:after="156"/>
              <w:jc w:val="center"/>
              <w:rPr>
                <w:rFonts w:ascii="黑体" w:hAnsi="宋体"/>
                <w:b/>
                <w:bCs/>
                <w:szCs w:val="21"/>
              </w:rPr>
            </w:pPr>
          </w:p>
        </w:tc>
        <w:tc>
          <w:tcPr>
            <w:tcW w:w="2688" w:type="dxa"/>
            <w:vMerge/>
            <w:vAlign w:val="center"/>
          </w:tcPr>
          <w:p w14:paraId="487A853D" w14:textId="77777777" w:rsidR="00C75E31" w:rsidRDefault="00C75E31">
            <w:pPr>
              <w:pStyle w:val="a3"/>
              <w:spacing w:beforeLines="50" w:before="156" w:afterLines="50" w:after="156"/>
              <w:jc w:val="center"/>
              <w:rPr>
                <w:rFonts w:hAnsi="宋体" w:cs="宋体"/>
              </w:rPr>
            </w:pPr>
          </w:p>
        </w:tc>
      </w:tr>
      <w:tr w:rsidR="00BF1447" w14:paraId="1A2C0EC4" w14:textId="77777777" w:rsidTr="0059248A">
        <w:trPr>
          <w:trHeight w:val="1479"/>
          <w:jc w:val="center"/>
        </w:trPr>
        <w:tc>
          <w:tcPr>
            <w:tcW w:w="1302" w:type="dxa"/>
            <w:vMerge w:val="restart"/>
            <w:vAlign w:val="center"/>
          </w:tcPr>
          <w:p w14:paraId="4F520B74" w14:textId="77777777" w:rsidR="00BF1447" w:rsidRDefault="00BF1447">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198E3C8E" w14:textId="2C51F3BF" w:rsidR="00BF1447" w:rsidRPr="000D72C7" w:rsidRDefault="00454E0E" w:rsidP="000D72C7">
            <w:pPr>
              <w:pStyle w:val="a3"/>
              <w:spacing w:beforeLines="50" w:before="156" w:afterLines="50" w:after="156"/>
              <w:ind w:firstLineChars="200" w:firstLine="420"/>
              <w:rPr>
                <w:rFonts w:hAnsi="宋体" w:cs="宋体"/>
              </w:rPr>
            </w:pPr>
            <w:r>
              <w:rPr>
                <w:rFonts w:hAnsi="宋体" w:cs="宋体"/>
                <w:szCs w:val="21"/>
              </w:rPr>
              <w:t>3.1</w:t>
            </w:r>
            <w:r w:rsidR="0076460B">
              <w:rPr>
                <w:rFonts w:hAnsi="宋体" w:cs="宋体"/>
                <w:szCs w:val="21"/>
              </w:rPr>
              <w:t xml:space="preserve"> </w:t>
            </w:r>
            <w:r w:rsidR="0076460B">
              <w:rPr>
                <w:rFonts w:hAnsi="宋体" w:cs="宋体" w:hint="eastAsia"/>
              </w:rPr>
              <w:t>让学生充分理解小乐队排练在中小学音乐教育中所起到的重要作用，理解本课程对于提升我国青少年整体艺术修养的意义；</w:t>
            </w:r>
          </w:p>
        </w:tc>
        <w:tc>
          <w:tcPr>
            <w:tcW w:w="3118" w:type="dxa"/>
            <w:vMerge w:val="restart"/>
            <w:vAlign w:val="center"/>
          </w:tcPr>
          <w:p w14:paraId="00B5DE25" w14:textId="21B40EB5" w:rsidR="00BF1447" w:rsidRPr="00037349" w:rsidRDefault="008A5842">
            <w:pPr>
              <w:pStyle w:val="a3"/>
              <w:spacing w:beforeLines="50" w:before="156" w:afterLines="50" w:after="156"/>
              <w:jc w:val="center"/>
              <w:rPr>
                <w:rFonts w:ascii="黑体" w:hAnsi="宋体"/>
                <w:szCs w:val="21"/>
              </w:rPr>
            </w:pPr>
            <w:r>
              <w:rPr>
                <w:rFonts w:ascii="黑体" w:hAnsi="宋体" w:hint="eastAsia"/>
                <w:szCs w:val="21"/>
              </w:rPr>
              <w:t>音乐作品背后的文化内涵，</w:t>
            </w:r>
            <w:r w:rsidR="00257B46">
              <w:rPr>
                <w:rFonts w:ascii="黑体" w:hAnsi="宋体" w:hint="eastAsia"/>
                <w:szCs w:val="21"/>
              </w:rPr>
              <w:t>探讨</w:t>
            </w:r>
            <w:r w:rsidR="00AE29C4">
              <w:rPr>
                <w:rFonts w:ascii="黑体" w:hAnsi="宋体" w:hint="eastAsia"/>
                <w:szCs w:val="21"/>
              </w:rPr>
              <w:t>中国传统音乐中所</w:t>
            </w:r>
            <w:r w:rsidR="00DE3BD9">
              <w:rPr>
                <w:rFonts w:ascii="黑体" w:hAnsi="宋体" w:hint="eastAsia"/>
                <w:szCs w:val="21"/>
              </w:rPr>
              <w:t>展现</w:t>
            </w:r>
            <w:r w:rsidR="00AE29C4">
              <w:rPr>
                <w:rFonts w:ascii="黑体" w:hAnsi="宋体" w:hint="eastAsia"/>
                <w:szCs w:val="21"/>
              </w:rPr>
              <w:t>的</w:t>
            </w:r>
            <w:r w:rsidR="00102D2C">
              <w:rPr>
                <w:rFonts w:ascii="黑体" w:hAnsi="宋体" w:hint="eastAsia"/>
                <w:szCs w:val="21"/>
              </w:rPr>
              <w:t>民间传说、</w:t>
            </w:r>
            <w:r w:rsidR="00DF22DC">
              <w:rPr>
                <w:rFonts w:ascii="黑体" w:hAnsi="宋体" w:hint="eastAsia"/>
                <w:szCs w:val="21"/>
              </w:rPr>
              <w:t>民族性格</w:t>
            </w:r>
            <w:r w:rsidR="000E07FF">
              <w:rPr>
                <w:rFonts w:ascii="黑体" w:hAnsi="宋体" w:hint="eastAsia"/>
                <w:szCs w:val="21"/>
              </w:rPr>
              <w:t>和</w:t>
            </w:r>
            <w:r w:rsidR="00DF22DC">
              <w:rPr>
                <w:rFonts w:ascii="黑体" w:hAnsi="宋体" w:hint="eastAsia"/>
                <w:szCs w:val="21"/>
              </w:rPr>
              <w:t>民族气节</w:t>
            </w:r>
            <w:r w:rsidR="00AA2C20">
              <w:rPr>
                <w:rFonts w:ascii="黑体" w:hAnsi="宋体" w:hint="eastAsia"/>
                <w:szCs w:val="21"/>
              </w:rPr>
              <w:t>，</w:t>
            </w:r>
            <w:r w:rsidR="00E17EE9">
              <w:rPr>
                <w:rFonts w:ascii="黑体" w:hAnsi="宋体" w:hint="eastAsia"/>
                <w:szCs w:val="21"/>
              </w:rPr>
              <w:t>以及</w:t>
            </w:r>
            <w:r w:rsidR="007610EA">
              <w:rPr>
                <w:rFonts w:ascii="黑体" w:hAnsi="宋体" w:hint="eastAsia"/>
                <w:szCs w:val="21"/>
              </w:rPr>
              <w:t>其中</w:t>
            </w:r>
            <w:r w:rsidR="008E1F75">
              <w:rPr>
                <w:rFonts w:ascii="黑体" w:hAnsi="宋体" w:hint="eastAsia"/>
                <w:szCs w:val="21"/>
              </w:rPr>
              <w:t>蕴含的</w:t>
            </w:r>
            <w:r w:rsidR="00E17EE9">
              <w:rPr>
                <w:rFonts w:ascii="黑体" w:hAnsi="宋体" w:hint="eastAsia"/>
                <w:szCs w:val="21"/>
              </w:rPr>
              <w:t>哲理与</w:t>
            </w:r>
            <w:r w:rsidR="00D30ADB">
              <w:rPr>
                <w:rFonts w:ascii="黑体" w:hAnsi="宋体" w:hint="eastAsia"/>
                <w:szCs w:val="21"/>
              </w:rPr>
              <w:t>社会主义核心价值观</w:t>
            </w:r>
            <w:r w:rsidR="00410769">
              <w:rPr>
                <w:rFonts w:ascii="黑体" w:hAnsi="宋体" w:hint="eastAsia"/>
                <w:szCs w:val="21"/>
              </w:rPr>
              <w:t>。</w:t>
            </w:r>
          </w:p>
        </w:tc>
        <w:tc>
          <w:tcPr>
            <w:tcW w:w="2688" w:type="dxa"/>
            <w:vMerge w:val="restart"/>
            <w:vAlign w:val="center"/>
          </w:tcPr>
          <w:p w14:paraId="5C17DAA7" w14:textId="4DCB1D0D" w:rsidR="00BF1447" w:rsidRPr="005F65F8" w:rsidRDefault="00BF1447" w:rsidP="005F65F8">
            <w:pPr>
              <w:pStyle w:val="a3"/>
              <w:spacing w:beforeLines="50" w:before="156" w:afterLines="50" w:after="156"/>
              <w:jc w:val="center"/>
              <w:rPr>
                <w:rFonts w:hAnsi="宋体" w:cs="宋体"/>
                <w:bCs/>
              </w:rPr>
            </w:pPr>
            <w:r w:rsidRPr="005F65F8">
              <w:rPr>
                <w:rFonts w:hAnsi="宋体" w:cs="宋体" w:hint="eastAsia"/>
                <w:bCs/>
              </w:rPr>
              <w:t>6</w:t>
            </w:r>
            <w:r w:rsidRPr="005F65F8">
              <w:rPr>
                <w:rFonts w:hAnsi="宋体" w:cs="宋体"/>
                <w:bCs/>
              </w:rPr>
              <w:t>-2</w:t>
            </w:r>
            <w:r w:rsidRPr="005F65F8">
              <w:rPr>
                <w:rFonts w:hAnsi="宋体" w:cs="宋体" w:hint="eastAsia"/>
                <w:bCs/>
              </w:rPr>
              <w:t>【育人实践】</w:t>
            </w:r>
            <w:r w:rsidRPr="005F65F8">
              <w:rPr>
                <w:rFonts w:hAnsi="宋体" w:cs="宋体"/>
                <w:bCs/>
              </w:rPr>
              <w:t>领会音乐学科独特的育人价值，深入挖掘课程思想政治教育资源，注重课程教学的思想性，能够有机结合音乐学科教学进行育人活动，将知识学习、能力发展与品德养成相结合，合理设计育人目标、主题和内容。</w:t>
            </w:r>
          </w:p>
        </w:tc>
      </w:tr>
      <w:tr w:rsidR="00BF1447" w14:paraId="33323FD6" w14:textId="77777777">
        <w:trPr>
          <w:jc w:val="center"/>
        </w:trPr>
        <w:tc>
          <w:tcPr>
            <w:tcW w:w="1302" w:type="dxa"/>
            <w:vMerge/>
            <w:vAlign w:val="center"/>
          </w:tcPr>
          <w:p w14:paraId="5C73F554" w14:textId="77777777" w:rsidR="00BF1447" w:rsidRDefault="00BF1447">
            <w:pPr>
              <w:pStyle w:val="a3"/>
              <w:spacing w:beforeLines="50" w:before="156" w:afterLines="50" w:after="156"/>
              <w:jc w:val="center"/>
              <w:rPr>
                <w:rFonts w:hAnsi="宋体" w:cs="宋体"/>
                <w:szCs w:val="21"/>
              </w:rPr>
            </w:pPr>
          </w:p>
        </w:tc>
        <w:tc>
          <w:tcPr>
            <w:tcW w:w="1959" w:type="dxa"/>
            <w:vAlign w:val="center"/>
          </w:tcPr>
          <w:p w14:paraId="67976D75" w14:textId="3BBDED3D" w:rsidR="00BF1447" w:rsidRDefault="00BF1447">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.2</w:t>
            </w:r>
            <w:r w:rsidR="00454E0E">
              <w:rPr>
                <w:rFonts w:hAnsi="宋体" w:cs="宋体"/>
                <w:szCs w:val="21"/>
              </w:rPr>
              <w:t xml:space="preserve"> </w:t>
            </w:r>
            <w:r w:rsidR="00454E0E">
              <w:rPr>
                <w:rFonts w:hAnsi="宋体" w:cs="宋体" w:hint="eastAsia"/>
              </w:rPr>
              <w:t>突出中国传统文化和爱国主义音乐作品的学习，强</w:t>
            </w:r>
            <w:r w:rsidR="00454E0E">
              <w:rPr>
                <w:rFonts w:hAnsi="宋体" w:cs="宋体" w:hint="eastAsia"/>
              </w:rPr>
              <w:lastRenderedPageBreak/>
              <w:t>化民族自信心，激发他们为中国特色社会主义文化事业努力奋斗的热情。</w:t>
            </w:r>
          </w:p>
        </w:tc>
        <w:tc>
          <w:tcPr>
            <w:tcW w:w="3118" w:type="dxa"/>
            <w:vMerge/>
            <w:vAlign w:val="center"/>
          </w:tcPr>
          <w:p w14:paraId="374F0875" w14:textId="77777777" w:rsidR="00BF1447" w:rsidRDefault="00BF1447">
            <w:pPr>
              <w:pStyle w:val="a3"/>
              <w:spacing w:beforeLines="50" w:before="156" w:afterLines="50" w:after="156"/>
              <w:jc w:val="center"/>
              <w:rPr>
                <w:rFonts w:ascii="黑体" w:hAnsi="宋体"/>
                <w:b/>
                <w:bCs/>
                <w:szCs w:val="21"/>
              </w:rPr>
            </w:pPr>
          </w:p>
        </w:tc>
        <w:tc>
          <w:tcPr>
            <w:tcW w:w="2688" w:type="dxa"/>
            <w:vMerge/>
            <w:vAlign w:val="center"/>
          </w:tcPr>
          <w:p w14:paraId="6E043A02" w14:textId="77777777" w:rsidR="00BF1447" w:rsidRDefault="00BF1447">
            <w:pPr>
              <w:pStyle w:val="a3"/>
              <w:spacing w:beforeLines="50" w:before="156" w:afterLines="50" w:after="156"/>
              <w:jc w:val="center"/>
              <w:rPr>
                <w:rFonts w:hAnsi="宋体" w:cs="宋体"/>
              </w:rPr>
            </w:pPr>
          </w:p>
        </w:tc>
      </w:tr>
    </w:tbl>
    <w:p w14:paraId="129AE18D" w14:textId="22B8C1B0" w:rsidR="00D258D7" w:rsidRDefault="006028F1">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4E50D552" w14:textId="4C67CA14" w:rsidR="00D258D7" w:rsidRDefault="006028F1">
      <w:pPr>
        <w:widowControl/>
        <w:spacing w:beforeLines="50" w:before="156" w:afterLines="50" w:after="156"/>
        <w:ind w:firstLineChars="200" w:firstLine="482"/>
        <w:jc w:val="left"/>
      </w:pPr>
      <w:r>
        <w:rPr>
          <w:rFonts w:ascii="黑体" w:eastAsia="黑体" w:hAnsi="黑体" w:hint="eastAsia"/>
          <w:b/>
          <w:sz w:val="24"/>
        </w:rPr>
        <w:t>第一章</w:t>
      </w:r>
      <w:r w:rsidR="00B31409">
        <w:rPr>
          <w:rFonts w:ascii="黑体" w:eastAsia="黑体" w:hAnsi="黑体"/>
          <w:b/>
          <w:sz w:val="24"/>
        </w:rPr>
        <w:t xml:space="preserve"> </w:t>
      </w:r>
      <w:r w:rsidR="006E3665">
        <w:rPr>
          <w:rFonts w:ascii="黑体" w:eastAsia="黑体" w:hAnsi="黑体" w:hint="eastAsia"/>
          <w:b/>
          <w:sz w:val="24"/>
        </w:rPr>
        <w:t>小型乐队</w:t>
      </w:r>
      <w:r w:rsidR="006520D4">
        <w:rPr>
          <w:rFonts w:ascii="黑体" w:eastAsia="黑体" w:hAnsi="黑体" w:hint="eastAsia"/>
          <w:b/>
          <w:sz w:val="24"/>
        </w:rPr>
        <w:t>总论</w:t>
      </w:r>
    </w:p>
    <w:p w14:paraId="0E14847B" w14:textId="1038A1E4" w:rsidR="00D258D7" w:rsidRDefault="006028F1">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1.</w:t>
      </w:r>
      <w:r>
        <w:rPr>
          <w:rFonts w:ascii="宋体" w:hAnsi="宋体" w:cs="宋体" w:hint="eastAsia"/>
          <w:color w:val="000000"/>
          <w:kern w:val="0"/>
          <w:szCs w:val="21"/>
        </w:rPr>
        <w:t>教学目标</w:t>
      </w:r>
    </w:p>
    <w:p w14:paraId="67A76258" w14:textId="05284B00" w:rsidR="00490CCF" w:rsidRDefault="00156580" w:rsidP="006A72DD">
      <w:pPr>
        <w:widowControl/>
        <w:spacing w:beforeLines="50" w:before="156" w:afterLines="50" w:after="156"/>
        <w:ind w:leftChars="200" w:left="420"/>
        <w:jc w:val="left"/>
        <w:rPr>
          <w:rFonts w:ascii="宋体" w:hAnsi="宋体"/>
          <w:szCs w:val="21"/>
        </w:rPr>
      </w:pPr>
      <w:r>
        <w:rPr>
          <w:rFonts w:ascii="宋体" w:hAnsi="宋体" w:hint="eastAsia"/>
          <w:szCs w:val="21"/>
        </w:rPr>
        <w:t xml:space="preserve"> </w:t>
      </w:r>
      <w:r>
        <w:rPr>
          <w:rFonts w:ascii="宋体" w:hAnsi="宋体"/>
          <w:szCs w:val="21"/>
        </w:rPr>
        <w:t xml:space="preserve">   </w:t>
      </w:r>
      <w:r w:rsidR="00542EDE">
        <w:rPr>
          <w:rFonts w:ascii="宋体" w:hAnsi="宋体" w:hint="eastAsia"/>
          <w:szCs w:val="21"/>
        </w:rPr>
        <w:t>从宏观上概览</w:t>
      </w:r>
      <w:r w:rsidR="004B0F3C">
        <w:rPr>
          <w:rFonts w:ascii="宋体" w:hAnsi="宋体" w:hint="eastAsia"/>
          <w:szCs w:val="21"/>
        </w:rPr>
        <w:t>西洋乐队</w:t>
      </w:r>
      <w:r w:rsidR="00F015EE">
        <w:rPr>
          <w:rFonts w:ascii="宋体" w:hAnsi="宋体" w:hint="eastAsia"/>
          <w:szCs w:val="21"/>
        </w:rPr>
        <w:t>与</w:t>
      </w:r>
      <w:r w:rsidR="004B0F3C">
        <w:rPr>
          <w:rFonts w:ascii="宋体" w:hAnsi="宋体" w:hint="eastAsia"/>
          <w:szCs w:val="21"/>
        </w:rPr>
        <w:t>中国民族乐队的编制和种类</w:t>
      </w:r>
      <w:r w:rsidR="00FA2648">
        <w:rPr>
          <w:rFonts w:ascii="宋体" w:hAnsi="宋体" w:hint="eastAsia"/>
          <w:szCs w:val="21"/>
        </w:rPr>
        <w:t>，</w:t>
      </w:r>
      <w:r w:rsidR="009A1B3A">
        <w:rPr>
          <w:rFonts w:ascii="宋体" w:hAnsi="宋体" w:hint="eastAsia"/>
          <w:szCs w:val="21"/>
        </w:rPr>
        <w:t>并概述小型乐队排练的基本原理和方法，</w:t>
      </w:r>
      <w:r w:rsidR="00E47758">
        <w:rPr>
          <w:rFonts w:ascii="宋体" w:hAnsi="宋体" w:hint="eastAsia"/>
          <w:szCs w:val="21"/>
        </w:rPr>
        <w:t>让学生对</w:t>
      </w:r>
      <w:r w:rsidR="00595147">
        <w:rPr>
          <w:rFonts w:ascii="宋体" w:hAnsi="宋体" w:hint="eastAsia"/>
          <w:szCs w:val="21"/>
        </w:rPr>
        <w:t>本</w:t>
      </w:r>
      <w:r w:rsidR="00E47758">
        <w:rPr>
          <w:rFonts w:ascii="宋体" w:hAnsi="宋体" w:hint="eastAsia"/>
          <w:szCs w:val="21"/>
        </w:rPr>
        <w:t>学期的学习任务有了基本的了解。</w:t>
      </w:r>
    </w:p>
    <w:p w14:paraId="442B266B" w14:textId="6578A0F8" w:rsidR="00D258D7" w:rsidRDefault="006028F1">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2.</w:t>
      </w:r>
      <w:r>
        <w:rPr>
          <w:rFonts w:ascii="宋体" w:hAnsi="宋体" w:cs="宋体" w:hint="eastAsia"/>
          <w:color w:val="000000"/>
          <w:kern w:val="0"/>
          <w:szCs w:val="21"/>
        </w:rPr>
        <w:t>教学重难点</w:t>
      </w:r>
    </w:p>
    <w:p w14:paraId="5FC449E2" w14:textId="4B3156F4" w:rsidR="001B0664" w:rsidRDefault="009B409F">
      <w:pPr>
        <w:widowControl/>
        <w:spacing w:beforeLines="50" w:before="156" w:afterLines="50" w:after="156"/>
        <w:ind w:firstLineChars="200" w:firstLine="420"/>
        <w:jc w:val="left"/>
        <w:rPr>
          <w:rFonts w:ascii="宋体" w:hAnsi="宋体" w:cs="宋体" w:hint="eastAsia"/>
          <w:color w:val="000000"/>
          <w:kern w:val="0"/>
          <w:szCs w:val="21"/>
        </w:rPr>
      </w:pPr>
      <w:r>
        <w:rPr>
          <w:rFonts w:ascii="宋体" w:hAnsi="宋体" w:cs="宋体" w:hint="eastAsia"/>
          <w:color w:val="000000"/>
          <w:kern w:val="0"/>
          <w:szCs w:val="21"/>
        </w:rPr>
        <w:t xml:space="preserve"> </w:t>
      </w:r>
      <w:r>
        <w:rPr>
          <w:rFonts w:ascii="宋体" w:hAnsi="宋体" w:cs="宋体"/>
          <w:color w:val="000000"/>
          <w:kern w:val="0"/>
          <w:szCs w:val="21"/>
        </w:rPr>
        <w:t xml:space="preserve">   </w:t>
      </w:r>
      <w:r w:rsidR="00042D4F">
        <w:rPr>
          <w:rFonts w:ascii="宋体" w:hAnsi="宋体" w:cs="宋体" w:hint="eastAsia"/>
          <w:color w:val="000000"/>
          <w:kern w:val="0"/>
          <w:szCs w:val="21"/>
        </w:rPr>
        <w:t>重点：</w:t>
      </w:r>
      <w:r w:rsidR="005E4982">
        <w:rPr>
          <w:rFonts w:ascii="宋体" w:hAnsi="宋体" w:cs="宋体" w:hint="eastAsia"/>
          <w:color w:val="000000"/>
          <w:kern w:val="0"/>
          <w:szCs w:val="21"/>
        </w:rPr>
        <w:t>小型乐队的编制和种类</w:t>
      </w:r>
    </w:p>
    <w:p w14:paraId="630ACC46" w14:textId="1910BD09" w:rsidR="005B15AA" w:rsidRDefault="005B15AA">
      <w:pPr>
        <w:widowControl/>
        <w:spacing w:beforeLines="50" w:before="156" w:afterLines="50" w:after="156"/>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color w:val="000000"/>
          <w:kern w:val="0"/>
          <w:szCs w:val="21"/>
        </w:rPr>
        <w:t xml:space="preserve">   </w:t>
      </w:r>
      <w:r>
        <w:rPr>
          <w:rFonts w:ascii="宋体" w:hAnsi="宋体" w:cs="宋体" w:hint="eastAsia"/>
          <w:color w:val="000000"/>
          <w:kern w:val="0"/>
          <w:szCs w:val="21"/>
        </w:rPr>
        <w:t>难点：</w:t>
      </w:r>
      <w:r w:rsidR="005367EB">
        <w:rPr>
          <w:rFonts w:ascii="宋体" w:hAnsi="宋体" w:cs="宋体" w:hint="eastAsia"/>
          <w:color w:val="000000"/>
          <w:kern w:val="0"/>
          <w:szCs w:val="21"/>
        </w:rPr>
        <w:t>理解音乐形态与</w:t>
      </w:r>
      <w:r w:rsidR="00744862">
        <w:rPr>
          <w:rFonts w:ascii="宋体" w:hAnsi="宋体" w:cs="宋体" w:hint="eastAsia"/>
          <w:color w:val="000000"/>
          <w:kern w:val="0"/>
          <w:szCs w:val="21"/>
        </w:rPr>
        <w:t>排练实践之间的关系</w:t>
      </w:r>
    </w:p>
    <w:p w14:paraId="466DB881" w14:textId="7C7D6764" w:rsidR="00D258D7" w:rsidRDefault="006028F1">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3.</w:t>
      </w:r>
      <w:r>
        <w:rPr>
          <w:rFonts w:ascii="宋体" w:hAnsi="宋体" w:cs="宋体" w:hint="eastAsia"/>
          <w:color w:val="000000"/>
          <w:kern w:val="0"/>
          <w:szCs w:val="21"/>
        </w:rPr>
        <w:t>教学内容</w:t>
      </w:r>
    </w:p>
    <w:p w14:paraId="71F46415" w14:textId="2A02F3FA" w:rsidR="0026060B" w:rsidRDefault="0026060B">
      <w:pPr>
        <w:widowControl/>
        <w:spacing w:beforeLines="50" w:before="156" w:afterLines="50" w:after="156"/>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color w:val="000000"/>
          <w:kern w:val="0"/>
          <w:szCs w:val="21"/>
        </w:rPr>
        <w:t xml:space="preserve">   </w:t>
      </w:r>
      <w:r w:rsidR="003C67F9">
        <w:rPr>
          <w:rFonts w:ascii="宋体" w:hAnsi="宋体" w:cs="宋体" w:hint="eastAsia"/>
          <w:color w:val="000000"/>
          <w:kern w:val="0"/>
          <w:szCs w:val="21"/>
        </w:rPr>
        <w:t xml:space="preserve">第一节 </w:t>
      </w:r>
      <w:r w:rsidR="00EF02D2">
        <w:rPr>
          <w:rFonts w:ascii="宋体" w:hAnsi="宋体" w:cs="宋体" w:hint="eastAsia"/>
          <w:color w:val="000000"/>
          <w:kern w:val="0"/>
          <w:szCs w:val="21"/>
        </w:rPr>
        <w:t>西洋乐队</w:t>
      </w:r>
      <w:r w:rsidR="00C42FF9">
        <w:rPr>
          <w:rFonts w:ascii="宋体" w:hAnsi="宋体" w:cs="宋体" w:hint="eastAsia"/>
          <w:color w:val="000000"/>
          <w:kern w:val="0"/>
          <w:szCs w:val="21"/>
        </w:rPr>
        <w:t>编制和种类</w:t>
      </w:r>
      <w:r w:rsidR="00F56375">
        <w:rPr>
          <w:rFonts w:ascii="宋体" w:hAnsi="宋体" w:cs="宋体" w:hint="eastAsia"/>
          <w:color w:val="000000"/>
          <w:kern w:val="0"/>
          <w:szCs w:val="21"/>
        </w:rPr>
        <w:t>介绍</w:t>
      </w:r>
    </w:p>
    <w:p w14:paraId="0FAF14CF" w14:textId="716D911B" w:rsidR="00AB2424" w:rsidRDefault="00AB2424">
      <w:pPr>
        <w:widowControl/>
        <w:spacing w:beforeLines="50" w:before="156" w:afterLines="50" w:after="156"/>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color w:val="000000"/>
          <w:kern w:val="0"/>
          <w:szCs w:val="21"/>
        </w:rPr>
        <w:t xml:space="preserve">   </w:t>
      </w:r>
      <w:r w:rsidR="003C67F9">
        <w:rPr>
          <w:rFonts w:ascii="宋体" w:hAnsi="宋体" w:cs="宋体" w:hint="eastAsia"/>
          <w:color w:val="000000"/>
          <w:kern w:val="0"/>
          <w:szCs w:val="21"/>
        </w:rPr>
        <w:t xml:space="preserve">第二节 </w:t>
      </w:r>
      <w:r w:rsidR="00930BBF">
        <w:rPr>
          <w:rFonts w:ascii="宋体" w:hAnsi="宋体" w:cs="宋体" w:hint="eastAsia"/>
          <w:color w:val="000000"/>
          <w:kern w:val="0"/>
          <w:szCs w:val="21"/>
        </w:rPr>
        <w:t>中国民族乐队编制和种类介绍</w:t>
      </w:r>
    </w:p>
    <w:p w14:paraId="163B97E7" w14:textId="78D3566B" w:rsidR="00F551B1" w:rsidRDefault="00F551B1">
      <w:pPr>
        <w:widowControl/>
        <w:spacing w:beforeLines="50" w:before="156" w:afterLines="50" w:after="156"/>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color w:val="000000"/>
          <w:kern w:val="0"/>
          <w:szCs w:val="21"/>
        </w:rPr>
        <w:t xml:space="preserve">   </w:t>
      </w:r>
      <w:r w:rsidR="003C67F9">
        <w:rPr>
          <w:rFonts w:ascii="宋体" w:hAnsi="宋体" w:cs="宋体" w:hint="eastAsia"/>
          <w:color w:val="000000"/>
          <w:kern w:val="0"/>
          <w:szCs w:val="21"/>
        </w:rPr>
        <w:t xml:space="preserve">第三节 </w:t>
      </w:r>
      <w:r w:rsidR="00D37ABA">
        <w:rPr>
          <w:rFonts w:ascii="宋体" w:hAnsi="宋体" w:cs="宋体" w:hint="eastAsia"/>
          <w:color w:val="000000"/>
          <w:kern w:val="0"/>
          <w:szCs w:val="21"/>
        </w:rPr>
        <w:t>小型乐队排练的基本原理</w:t>
      </w:r>
      <w:r w:rsidR="00B75631">
        <w:rPr>
          <w:rFonts w:ascii="宋体" w:hAnsi="宋体" w:cs="宋体" w:hint="eastAsia"/>
          <w:color w:val="000000"/>
          <w:kern w:val="0"/>
          <w:szCs w:val="21"/>
        </w:rPr>
        <w:t>和方法</w:t>
      </w:r>
      <w:r w:rsidR="001929EC">
        <w:rPr>
          <w:rFonts w:ascii="宋体" w:hAnsi="宋体" w:cs="宋体" w:hint="eastAsia"/>
          <w:color w:val="000000"/>
          <w:kern w:val="0"/>
          <w:szCs w:val="21"/>
        </w:rPr>
        <w:t>概述</w:t>
      </w:r>
    </w:p>
    <w:p w14:paraId="7A4BFA56" w14:textId="10D2F6B0" w:rsidR="00D258D7" w:rsidRDefault="006028F1">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4.</w:t>
      </w:r>
      <w:r>
        <w:rPr>
          <w:rFonts w:ascii="宋体" w:hAnsi="宋体" w:cs="宋体" w:hint="eastAsia"/>
          <w:color w:val="000000"/>
          <w:kern w:val="0"/>
          <w:szCs w:val="21"/>
        </w:rPr>
        <w:t>教学方法</w:t>
      </w:r>
    </w:p>
    <w:p w14:paraId="6FD1A833" w14:textId="77777777" w:rsidR="00AE1071" w:rsidRPr="00AE1071" w:rsidRDefault="00374FB2" w:rsidP="00AE1071">
      <w:pPr>
        <w:widowControl/>
        <w:spacing w:beforeLines="50" w:before="156" w:afterLines="50" w:after="156"/>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color w:val="000000"/>
          <w:kern w:val="0"/>
          <w:szCs w:val="21"/>
        </w:rPr>
        <w:t xml:space="preserve">   </w:t>
      </w:r>
      <w:r w:rsidR="00AE1071" w:rsidRPr="00AE1071">
        <w:rPr>
          <w:rFonts w:ascii="宋体" w:hAnsi="宋体" w:cs="宋体" w:hint="eastAsia"/>
          <w:color w:val="000000"/>
          <w:kern w:val="0"/>
          <w:szCs w:val="21"/>
        </w:rPr>
        <w:t>（1）讲授法：讲解相关概念和知识</w:t>
      </w:r>
    </w:p>
    <w:p w14:paraId="592EAEFA" w14:textId="77777777" w:rsidR="00AE1071" w:rsidRPr="00AE1071" w:rsidRDefault="00AE1071" w:rsidP="00AE1071">
      <w:pPr>
        <w:widowControl/>
        <w:spacing w:beforeLines="50" w:before="156" w:afterLines="50" w:after="156"/>
        <w:ind w:firstLineChars="400" w:firstLine="840"/>
        <w:jc w:val="left"/>
        <w:rPr>
          <w:rFonts w:ascii="宋体" w:hAnsi="宋体" w:cs="宋体"/>
          <w:color w:val="000000"/>
          <w:kern w:val="0"/>
          <w:szCs w:val="21"/>
        </w:rPr>
      </w:pPr>
      <w:r w:rsidRPr="00AE1071">
        <w:rPr>
          <w:rFonts w:ascii="宋体" w:hAnsi="宋体" w:cs="宋体" w:hint="eastAsia"/>
          <w:color w:val="000000"/>
          <w:kern w:val="0"/>
          <w:szCs w:val="21"/>
        </w:rPr>
        <w:t>（2）讨论法：课堂提问，学生之间讨论，回答问题</w:t>
      </w:r>
    </w:p>
    <w:p w14:paraId="6EFB8FCC" w14:textId="77777777" w:rsidR="00AE1071" w:rsidRPr="00AE1071" w:rsidRDefault="00AE1071" w:rsidP="00AE1071">
      <w:pPr>
        <w:widowControl/>
        <w:spacing w:beforeLines="50" w:before="156" w:afterLines="50" w:after="156"/>
        <w:ind w:firstLineChars="400" w:firstLine="840"/>
        <w:jc w:val="left"/>
        <w:rPr>
          <w:rFonts w:ascii="宋体" w:hAnsi="宋体" w:cs="宋体"/>
          <w:color w:val="000000"/>
          <w:kern w:val="0"/>
          <w:szCs w:val="21"/>
        </w:rPr>
      </w:pPr>
      <w:r w:rsidRPr="00AE1071">
        <w:rPr>
          <w:rFonts w:ascii="宋体" w:hAnsi="宋体" w:cs="宋体" w:hint="eastAsia"/>
          <w:color w:val="000000"/>
          <w:kern w:val="0"/>
          <w:szCs w:val="21"/>
        </w:rPr>
        <w:t>（3）重点欣赏相关音像</w:t>
      </w:r>
    </w:p>
    <w:p w14:paraId="4FCFAE67" w14:textId="77777777" w:rsidR="00D258D7" w:rsidRDefault="006028F1">
      <w:pPr>
        <w:widowControl/>
        <w:spacing w:beforeLines="50" w:before="156" w:afterLines="50" w:after="156"/>
        <w:ind w:firstLineChars="200" w:firstLine="420"/>
        <w:jc w:val="left"/>
        <w:rPr>
          <w:rFonts w:ascii="宋体" w:hAnsi="宋体" w:cs="TimesNewRomanPSMT"/>
          <w:color w:val="000000"/>
          <w:kern w:val="0"/>
          <w:szCs w:val="21"/>
        </w:rPr>
      </w:pPr>
      <w:r>
        <w:rPr>
          <w:rFonts w:ascii="宋体" w:hAnsi="宋体" w:cs="TimesNewRomanPSMT"/>
          <w:color w:val="000000"/>
          <w:kern w:val="0"/>
          <w:szCs w:val="21"/>
        </w:rPr>
        <w:t>5.</w:t>
      </w:r>
      <w:r>
        <w:rPr>
          <w:rFonts w:ascii="宋体" w:hAnsi="宋体" w:cs="TimesNewRomanPSMT" w:hint="eastAsia"/>
          <w:color w:val="000000"/>
          <w:kern w:val="0"/>
          <w:szCs w:val="21"/>
        </w:rPr>
        <w:t>教学评价</w:t>
      </w:r>
    </w:p>
    <w:p w14:paraId="4424102E" w14:textId="0B349656" w:rsidR="00F7686C" w:rsidRDefault="008B0A80" w:rsidP="00577AFB">
      <w:pPr>
        <w:ind w:leftChars="400" w:left="2310" w:hangingChars="700" w:hanging="1470"/>
        <w:rPr>
          <w:rFonts w:ascii="宋体" w:hAnsi="宋体" w:cs="仿宋"/>
          <w:color w:val="333333"/>
          <w:szCs w:val="21"/>
          <w:shd w:val="clear" w:color="auto" w:fill="FFFFFF"/>
        </w:rPr>
      </w:pPr>
      <w:r>
        <w:rPr>
          <w:rFonts w:ascii="宋体" w:hAnsi="宋体" w:cs="仿宋" w:hint="eastAsia"/>
          <w:color w:val="333333"/>
          <w:szCs w:val="21"/>
          <w:shd w:val="clear" w:color="auto" w:fill="FFFFFF"/>
        </w:rPr>
        <w:t>小组</w:t>
      </w:r>
      <w:r w:rsidR="00577AFB">
        <w:rPr>
          <w:rFonts w:ascii="宋体" w:hAnsi="宋体" w:cs="仿宋" w:hint="eastAsia"/>
          <w:color w:val="333333"/>
          <w:szCs w:val="21"/>
          <w:shd w:val="clear" w:color="auto" w:fill="FFFFFF"/>
        </w:rPr>
        <w:t>互动交流</w:t>
      </w:r>
      <w:r w:rsidR="00B71DF1">
        <w:rPr>
          <w:rFonts w:ascii="宋体" w:hAnsi="宋体" w:cs="仿宋" w:hint="eastAsia"/>
          <w:color w:val="333333"/>
          <w:szCs w:val="21"/>
          <w:shd w:val="clear" w:color="auto" w:fill="FFFFFF"/>
        </w:rPr>
        <w:t>，教师</w:t>
      </w:r>
      <w:r>
        <w:rPr>
          <w:rFonts w:ascii="宋体" w:hAnsi="宋体" w:cs="仿宋" w:hint="eastAsia"/>
          <w:color w:val="333333"/>
          <w:szCs w:val="21"/>
          <w:shd w:val="clear" w:color="auto" w:fill="FFFFFF"/>
        </w:rPr>
        <w:t>提问。</w:t>
      </w:r>
    </w:p>
    <w:p w14:paraId="4F0095D4" w14:textId="77777777" w:rsidR="00577AFB" w:rsidRPr="00F7686C" w:rsidRDefault="00577AFB" w:rsidP="00577AFB">
      <w:pPr>
        <w:ind w:leftChars="400" w:left="2310" w:hangingChars="700" w:hanging="1470"/>
        <w:rPr>
          <w:rFonts w:ascii="宋体" w:hAnsi="宋体" w:cs="仿宋"/>
          <w:color w:val="333333"/>
          <w:szCs w:val="21"/>
          <w:shd w:val="clear" w:color="auto" w:fill="FFFFFF"/>
        </w:rPr>
      </w:pPr>
    </w:p>
    <w:p w14:paraId="19C8BA28" w14:textId="0642E1DE" w:rsidR="0092078F" w:rsidRDefault="0092078F" w:rsidP="0092078F">
      <w:pPr>
        <w:widowControl/>
        <w:spacing w:beforeLines="50" w:before="156" w:afterLines="50" w:after="156"/>
        <w:ind w:firstLineChars="200" w:firstLine="482"/>
        <w:jc w:val="left"/>
      </w:pPr>
      <w:r>
        <w:rPr>
          <w:rFonts w:ascii="黑体" w:eastAsia="黑体" w:hAnsi="黑体" w:hint="eastAsia"/>
          <w:b/>
          <w:sz w:val="24"/>
        </w:rPr>
        <w:t>第二章</w:t>
      </w:r>
      <w:r>
        <w:rPr>
          <w:rFonts w:ascii="黑体" w:eastAsia="黑体" w:hAnsi="黑体"/>
          <w:b/>
          <w:sz w:val="24"/>
        </w:rPr>
        <w:t xml:space="preserve"> </w:t>
      </w:r>
      <w:r w:rsidR="00926F61">
        <w:rPr>
          <w:rFonts w:ascii="黑体" w:eastAsia="黑体" w:hAnsi="黑体" w:hint="eastAsia"/>
          <w:b/>
          <w:sz w:val="24"/>
        </w:rPr>
        <w:t>独奏与</w:t>
      </w:r>
      <w:r w:rsidR="00015C81">
        <w:rPr>
          <w:rFonts w:ascii="黑体" w:eastAsia="黑体" w:hAnsi="黑体" w:hint="eastAsia"/>
          <w:b/>
          <w:sz w:val="24"/>
        </w:rPr>
        <w:t>钢琴伴奏</w:t>
      </w:r>
    </w:p>
    <w:p w14:paraId="449A588A" w14:textId="77777777" w:rsidR="0092078F" w:rsidRDefault="0092078F" w:rsidP="0092078F">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1.</w:t>
      </w:r>
      <w:r>
        <w:rPr>
          <w:rFonts w:ascii="宋体" w:hAnsi="宋体" w:cs="宋体" w:hint="eastAsia"/>
          <w:color w:val="000000"/>
          <w:kern w:val="0"/>
          <w:szCs w:val="21"/>
        </w:rPr>
        <w:t>教学目标</w:t>
      </w:r>
    </w:p>
    <w:p w14:paraId="1BD71A41" w14:textId="79041ACD" w:rsidR="00B17D59" w:rsidRPr="00B17D59" w:rsidRDefault="0092078F" w:rsidP="00B17D59">
      <w:pPr>
        <w:widowControl/>
        <w:spacing w:beforeLines="50" w:before="156" w:afterLines="50" w:after="156"/>
        <w:ind w:leftChars="200" w:left="420"/>
        <w:jc w:val="left"/>
        <w:rPr>
          <w:rFonts w:ascii="宋体" w:hAnsi="宋体"/>
          <w:szCs w:val="21"/>
        </w:rPr>
      </w:pPr>
      <w:r>
        <w:rPr>
          <w:rFonts w:ascii="宋体" w:hAnsi="宋体" w:hint="eastAsia"/>
          <w:szCs w:val="21"/>
        </w:rPr>
        <w:t xml:space="preserve"> </w:t>
      </w:r>
      <w:r>
        <w:rPr>
          <w:rFonts w:ascii="宋体" w:hAnsi="宋体"/>
          <w:szCs w:val="21"/>
        </w:rPr>
        <w:t xml:space="preserve">   </w:t>
      </w:r>
      <w:r w:rsidR="00B17D59" w:rsidRPr="00B17D59">
        <w:rPr>
          <w:rFonts w:ascii="宋体" w:hAnsi="宋体" w:hint="eastAsia"/>
          <w:szCs w:val="21"/>
        </w:rPr>
        <w:t>通过本章学习，让学生了解和掌握</w:t>
      </w:r>
      <w:r w:rsidR="008016D7">
        <w:rPr>
          <w:rFonts w:ascii="宋体" w:hAnsi="宋体" w:hint="eastAsia"/>
          <w:szCs w:val="21"/>
        </w:rPr>
        <w:t>独奏</w:t>
      </w:r>
      <w:r w:rsidR="0078574A">
        <w:rPr>
          <w:rFonts w:ascii="宋体" w:hAnsi="宋体" w:hint="eastAsia"/>
          <w:szCs w:val="21"/>
        </w:rPr>
        <w:t>乐器</w:t>
      </w:r>
      <w:r w:rsidR="008016D7">
        <w:rPr>
          <w:rFonts w:ascii="宋体" w:hAnsi="宋体" w:hint="eastAsia"/>
          <w:szCs w:val="21"/>
        </w:rPr>
        <w:t>与</w:t>
      </w:r>
      <w:r w:rsidR="00782038">
        <w:rPr>
          <w:rFonts w:ascii="宋体" w:hAnsi="宋体" w:hint="eastAsia"/>
          <w:szCs w:val="21"/>
        </w:rPr>
        <w:t>钢琴伴奏</w:t>
      </w:r>
      <w:r w:rsidR="007943F6">
        <w:rPr>
          <w:rFonts w:ascii="宋体" w:hAnsi="宋体" w:hint="eastAsia"/>
          <w:szCs w:val="21"/>
        </w:rPr>
        <w:t>常见的织体形态</w:t>
      </w:r>
      <w:r w:rsidR="00343919">
        <w:rPr>
          <w:rFonts w:ascii="宋体" w:hAnsi="宋体" w:hint="eastAsia"/>
          <w:szCs w:val="21"/>
        </w:rPr>
        <w:t>。</w:t>
      </w:r>
    </w:p>
    <w:p w14:paraId="6604C27C" w14:textId="77777777" w:rsidR="0092078F" w:rsidRDefault="0092078F" w:rsidP="0092078F">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2.</w:t>
      </w:r>
      <w:r>
        <w:rPr>
          <w:rFonts w:ascii="宋体" w:hAnsi="宋体" w:cs="宋体" w:hint="eastAsia"/>
          <w:color w:val="000000"/>
          <w:kern w:val="0"/>
          <w:szCs w:val="21"/>
        </w:rPr>
        <w:t>教学重难点</w:t>
      </w:r>
    </w:p>
    <w:p w14:paraId="4841D66F" w14:textId="2D91AD6A" w:rsidR="00422786" w:rsidRPr="00422786" w:rsidRDefault="0092078F" w:rsidP="00422786">
      <w:pPr>
        <w:widowControl/>
        <w:spacing w:beforeLines="50" w:before="156" w:afterLines="50" w:after="156"/>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color w:val="000000"/>
          <w:kern w:val="0"/>
          <w:szCs w:val="21"/>
        </w:rPr>
        <w:t xml:space="preserve">   </w:t>
      </w:r>
      <w:r>
        <w:rPr>
          <w:rFonts w:ascii="宋体" w:hAnsi="宋体" w:cs="宋体" w:hint="eastAsia"/>
          <w:color w:val="000000"/>
          <w:kern w:val="0"/>
          <w:szCs w:val="21"/>
        </w:rPr>
        <w:t>重点：</w:t>
      </w:r>
      <w:r w:rsidR="00124220">
        <w:rPr>
          <w:rFonts w:ascii="宋体" w:hAnsi="宋体" w:cs="宋体" w:hint="eastAsia"/>
          <w:color w:val="000000"/>
          <w:kern w:val="0"/>
          <w:szCs w:val="21"/>
        </w:rPr>
        <w:t>钢琴伴奏的织体样式</w:t>
      </w:r>
      <w:r w:rsidR="0009058A">
        <w:rPr>
          <w:rFonts w:ascii="宋体" w:hAnsi="宋体" w:cs="宋体" w:hint="eastAsia"/>
          <w:color w:val="000000"/>
          <w:kern w:val="0"/>
          <w:szCs w:val="21"/>
        </w:rPr>
        <w:t>与排练技巧</w:t>
      </w:r>
    </w:p>
    <w:p w14:paraId="20CC3AEA" w14:textId="4E8CF745" w:rsidR="00422786" w:rsidRPr="00422786" w:rsidRDefault="00422786" w:rsidP="00422786">
      <w:pPr>
        <w:widowControl/>
        <w:spacing w:beforeLines="50" w:before="156" w:afterLines="50" w:after="156"/>
        <w:ind w:firstLineChars="400" w:firstLine="840"/>
        <w:jc w:val="left"/>
        <w:rPr>
          <w:rFonts w:ascii="宋体" w:hAnsi="宋体" w:cs="宋体"/>
          <w:color w:val="000000"/>
          <w:kern w:val="0"/>
          <w:szCs w:val="21"/>
        </w:rPr>
      </w:pPr>
      <w:r w:rsidRPr="00422786">
        <w:rPr>
          <w:rFonts w:ascii="宋体" w:hAnsi="宋体" w:cs="宋体" w:hint="eastAsia"/>
          <w:color w:val="000000"/>
          <w:kern w:val="0"/>
          <w:szCs w:val="21"/>
        </w:rPr>
        <w:t>难点：</w:t>
      </w:r>
      <w:r w:rsidR="002A66EE">
        <w:rPr>
          <w:rFonts w:ascii="宋体" w:hAnsi="宋体" w:cs="宋体" w:hint="eastAsia"/>
          <w:color w:val="000000"/>
          <w:kern w:val="0"/>
          <w:szCs w:val="21"/>
        </w:rPr>
        <w:t>复杂节奏的处理</w:t>
      </w:r>
    </w:p>
    <w:p w14:paraId="5134691C" w14:textId="55FCEDA3" w:rsidR="0092078F" w:rsidRDefault="0092078F" w:rsidP="00422786">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3.</w:t>
      </w:r>
      <w:r>
        <w:rPr>
          <w:rFonts w:ascii="宋体" w:hAnsi="宋体" w:cs="宋体" w:hint="eastAsia"/>
          <w:color w:val="000000"/>
          <w:kern w:val="0"/>
          <w:szCs w:val="21"/>
        </w:rPr>
        <w:t>教学内容</w:t>
      </w:r>
    </w:p>
    <w:p w14:paraId="62B1470A" w14:textId="54D2F3B7" w:rsidR="0092078F" w:rsidRDefault="0092078F" w:rsidP="0092078F">
      <w:pPr>
        <w:widowControl/>
        <w:spacing w:beforeLines="50" w:before="156" w:afterLines="50" w:after="156"/>
        <w:ind w:firstLineChars="200" w:firstLine="420"/>
        <w:jc w:val="left"/>
        <w:rPr>
          <w:rFonts w:ascii="宋体" w:hAnsi="宋体" w:cs="宋体" w:hint="eastAsia"/>
          <w:color w:val="000000"/>
          <w:kern w:val="0"/>
          <w:szCs w:val="21"/>
        </w:rPr>
      </w:pPr>
      <w:r>
        <w:rPr>
          <w:rFonts w:ascii="宋体" w:hAnsi="宋体" w:cs="宋体" w:hint="eastAsia"/>
          <w:color w:val="000000"/>
          <w:kern w:val="0"/>
          <w:szCs w:val="21"/>
        </w:rPr>
        <w:lastRenderedPageBreak/>
        <w:t xml:space="preserve"> </w:t>
      </w:r>
      <w:r>
        <w:rPr>
          <w:rFonts w:ascii="宋体" w:hAnsi="宋体" w:cs="宋体"/>
          <w:color w:val="000000"/>
          <w:kern w:val="0"/>
          <w:szCs w:val="21"/>
        </w:rPr>
        <w:t xml:space="preserve">   </w:t>
      </w:r>
      <w:r w:rsidR="00B23815">
        <w:rPr>
          <w:rFonts w:ascii="宋体" w:hAnsi="宋体" w:cs="宋体" w:hint="eastAsia"/>
          <w:color w:val="000000"/>
          <w:kern w:val="0"/>
          <w:szCs w:val="21"/>
        </w:rPr>
        <w:t xml:space="preserve">第一节 </w:t>
      </w:r>
      <w:r w:rsidR="00654A93">
        <w:rPr>
          <w:rFonts w:ascii="宋体" w:hAnsi="宋体" w:cs="宋体" w:hint="eastAsia"/>
          <w:color w:val="000000"/>
          <w:kern w:val="0"/>
          <w:szCs w:val="21"/>
        </w:rPr>
        <w:t>钢琴伴奏的地位及其功能</w:t>
      </w:r>
    </w:p>
    <w:p w14:paraId="45FF2BBD" w14:textId="50D67332" w:rsidR="0092078F" w:rsidRDefault="0092078F" w:rsidP="0092078F">
      <w:pPr>
        <w:widowControl/>
        <w:spacing w:beforeLines="50" w:before="156" w:afterLines="50" w:after="156"/>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 </w:t>
      </w:r>
      <w:r w:rsidR="0049404A">
        <w:rPr>
          <w:rFonts w:ascii="宋体" w:hAnsi="宋体" w:cs="宋体"/>
          <w:color w:val="000000"/>
          <w:kern w:val="0"/>
          <w:szCs w:val="21"/>
        </w:rPr>
        <w:t xml:space="preserve"> </w:t>
      </w:r>
      <w:r>
        <w:rPr>
          <w:rFonts w:ascii="宋体" w:hAnsi="宋体" w:cs="宋体"/>
          <w:color w:val="000000"/>
          <w:kern w:val="0"/>
          <w:szCs w:val="21"/>
        </w:rPr>
        <w:t xml:space="preserve">  </w:t>
      </w:r>
      <w:r w:rsidR="0049404A">
        <w:rPr>
          <w:rFonts w:ascii="宋体" w:hAnsi="宋体" w:cs="宋体" w:hint="eastAsia"/>
          <w:color w:val="000000"/>
          <w:kern w:val="0"/>
          <w:szCs w:val="21"/>
        </w:rPr>
        <w:t xml:space="preserve">第二节 </w:t>
      </w:r>
      <w:r w:rsidR="007E11D1">
        <w:rPr>
          <w:rFonts w:ascii="宋体" w:hAnsi="宋体" w:cs="宋体" w:hint="eastAsia"/>
          <w:color w:val="000000"/>
          <w:kern w:val="0"/>
          <w:szCs w:val="21"/>
        </w:rPr>
        <w:t>钢琴伴奏的织体样式分析</w:t>
      </w:r>
    </w:p>
    <w:p w14:paraId="044CDDA3" w14:textId="420530AC" w:rsidR="0092078F" w:rsidRDefault="0092078F" w:rsidP="0049404A">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4.</w:t>
      </w:r>
      <w:r>
        <w:rPr>
          <w:rFonts w:ascii="宋体" w:hAnsi="宋体" w:cs="宋体" w:hint="eastAsia"/>
          <w:color w:val="000000"/>
          <w:kern w:val="0"/>
          <w:szCs w:val="21"/>
        </w:rPr>
        <w:t>教学方法</w:t>
      </w:r>
    </w:p>
    <w:p w14:paraId="13DF5F47" w14:textId="77777777" w:rsidR="0092078F" w:rsidRPr="00AE1071" w:rsidRDefault="0092078F" w:rsidP="0092078F">
      <w:pPr>
        <w:widowControl/>
        <w:spacing w:beforeLines="50" w:before="156" w:afterLines="50" w:after="156"/>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color w:val="000000"/>
          <w:kern w:val="0"/>
          <w:szCs w:val="21"/>
        </w:rPr>
        <w:t xml:space="preserve">   </w:t>
      </w:r>
      <w:r w:rsidRPr="00AE1071">
        <w:rPr>
          <w:rFonts w:ascii="宋体" w:hAnsi="宋体" w:cs="宋体" w:hint="eastAsia"/>
          <w:color w:val="000000"/>
          <w:kern w:val="0"/>
          <w:szCs w:val="21"/>
        </w:rPr>
        <w:t>（1）讲授法：讲解相关概念和知识</w:t>
      </w:r>
    </w:p>
    <w:p w14:paraId="7B56EEF2" w14:textId="10A8CECB" w:rsidR="0092078F" w:rsidRPr="00AE1071" w:rsidRDefault="0092078F" w:rsidP="0092078F">
      <w:pPr>
        <w:widowControl/>
        <w:spacing w:beforeLines="50" w:before="156" w:afterLines="50" w:after="156"/>
        <w:ind w:firstLineChars="400" w:firstLine="840"/>
        <w:jc w:val="left"/>
        <w:rPr>
          <w:rFonts w:ascii="宋体" w:hAnsi="宋体" w:cs="宋体"/>
          <w:color w:val="000000"/>
          <w:kern w:val="0"/>
          <w:szCs w:val="21"/>
        </w:rPr>
      </w:pPr>
      <w:r w:rsidRPr="00AE1071">
        <w:rPr>
          <w:rFonts w:ascii="宋体" w:hAnsi="宋体" w:cs="宋体" w:hint="eastAsia"/>
          <w:color w:val="000000"/>
          <w:kern w:val="0"/>
          <w:szCs w:val="21"/>
        </w:rPr>
        <w:t>（2）</w:t>
      </w:r>
      <w:r w:rsidR="007C22E0">
        <w:rPr>
          <w:rFonts w:ascii="宋体" w:hAnsi="宋体" w:cs="宋体" w:hint="eastAsia"/>
          <w:color w:val="000000"/>
          <w:kern w:val="0"/>
          <w:szCs w:val="21"/>
        </w:rPr>
        <w:t>分组实践</w:t>
      </w:r>
      <w:r w:rsidRPr="00AE1071">
        <w:rPr>
          <w:rFonts w:ascii="宋体" w:hAnsi="宋体" w:cs="宋体" w:hint="eastAsia"/>
          <w:color w:val="000000"/>
          <w:kern w:val="0"/>
          <w:szCs w:val="21"/>
        </w:rPr>
        <w:t>：</w:t>
      </w:r>
      <w:r w:rsidR="007C22E0">
        <w:rPr>
          <w:rFonts w:ascii="宋体" w:hAnsi="宋体" w:cs="宋体" w:hint="eastAsia"/>
          <w:color w:val="000000"/>
          <w:kern w:val="0"/>
          <w:szCs w:val="21"/>
        </w:rPr>
        <w:t>学生自由分组，</w:t>
      </w:r>
      <w:r w:rsidR="00D80657">
        <w:rPr>
          <w:rFonts w:ascii="宋体" w:hAnsi="宋体" w:cs="宋体" w:hint="eastAsia"/>
          <w:color w:val="000000"/>
          <w:kern w:val="0"/>
          <w:szCs w:val="21"/>
        </w:rPr>
        <w:t>分配任务</w:t>
      </w:r>
      <w:r w:rsidR="001734B8">
        <w:rPr>
          <w:rFonts w:ascii="宋体" w:hAnsi="宋体" w:cs="宋体" w:hint="eastAsia"/>
          <w:color w:val="000000"/>
          <w:kern w:val="0"/>
          <w:szCs w:val="21"/>
        </w:rPr>
        <w:t>，交互评价</w:t>
      </w:r>
    </w:p>
    <w:p w14:paraId="5119B70B" w14:textId="77777777" w:rsidR="0092078F" w:rsidRPr="00AE1071" w:rsidRDefault="0092078F" w:rsidP="0092078F">
      <w:pPr>
        <w:widowControl/>
        <w:spacing w:beforeLines="50" w:before="156" w:afterLines="50" w:after="156"/>
        <w:ind w:firstLineChars="400" w:firstLine="840"/>
        <w:jc w:val="left"/>
        <w:rPr>
          <w:rFonts w:ascii="宋体" w:hAnsi="宋体" w:cs="宋体"/>
          <w:color w:val="000000"/>
          <w:kern w:val="0"/>
          <w:szCs w:val="21"/>
        </w:rPr>
      </w:pPr>
      <w:r w:rsidRPr="00AE1071">
        <w:rPr>
          <w:rFonts w:ascii="宋体" w:hAnsi="宋体" w:cs="宋体" w:hint="eastAsia"/>
          <w:color w:val="000000"/>
          <w:kern w:val="0"/>
          <w:szCs w:val="21"/>
        </w:rPr>
        <w:t>（3）重点欣赏相关音像</w:t>
      </w:r>
    </w:p>
    <w:p w14:paraId="62900805" w14:textId="77777777" w:rsidR="0092078F" w:rsidRDefault="0092078F" w:rsidP="0092078F">
      <w:pPr>
        <w:widowControl/>
        <w:spacing w:beforeLines="50" w:before="156" w:afterLines="50" w:after="156"/>
        <w:ind w:firstLineChars="200" w:firstLine="420"/>
        <w:jc w:val="left"/>
        <w:rPr>
          <w:rFonts w:ascii="宋体" w:hAnsi="宋体" w:cs="TimesNewRomanPSMT"/>
          <w:color w:val="000000"/>
          <w:kern w:val="0"/>
          <w:szCs w:val="21"/>
        </w:rPr>
      </w:pPr>
      <w:r>
        <w:rPr>
          <w:rFonts w:ascii="宋体" w:hAnsi="宋体" w:cs="TimesNewRomanPSMT"/>
          <w:color w:val="000000"/>
          <w:kern w:val="0"/>
          <w:szCs w:val="21"/>
        </w:rPr>
        <w:t>5.</w:t>
      </w:r>
      <w:r>
        <w:rPr>
          <w:rFonts w:ascii="宋体" w:hAnsi="宋体" w:cs="TimesNewRomanPSMT" w:hint="eastAsia"/>
          <w:color w:val="000000"/>
          <w:kern w:val="0"/>
          <w:szCs w:val="21"/>
        </w:rPr>
        <w:t>教学评价</w:t>
      </w:r>
    </w:p>
    <w:p w14:paraId="4A909EA7" w14:textId="3565EB7A" w:rsidR="0092078F" w:rsidRDefault="0092078F" w:rsidP="0092078F">
      <w:pPr>
        <w:ind w:leftChars="400" w:left="2310" w:hangingChars="700" w:hanging="1470"/>
        <w:rPr>
          <w:rFonts w:ascii="宋体" w:hAnsi="宋体" w:cs="仿宋"/>
          <w:color w:val="333333"/>
          <w:szCs w:val="21"/>
          <w:shd w:val="clear" w:color="auto" w:fill="FFFFFF"/>
        </w:rPr>
      </w:pPr>
      <w:r>
        <w:rPr>
          <w:rFonts w:ascii="宋体" w:hAnsi="宋体" w:cs="仿宋" w:hint="eastAsia"/>
          <w:color w:val="333333"/>
          <w:szCs w:val="21"/>
          <w:shd w:val="clear" w:color="auto" w:fill="FFFFFF"/>
        </w:rPr>
        <w:t>小组</w:t>
      </w:r>
      <w:r w:rsidR="007F2C3A">
        <w:rPr>
          <w:rFonts w:ascii="宋体" w:hAnsi="宋体" w:cs="仿宋" w:hint="eastAsia"/>
          <w:color w:val="333333"/>
          <w:szCs w:val="21"/>
          <w:shd w:val="clear" w:color="auto" w:fill="FFFFFF"/>
        </w:rPr>
        <w:t>互动</w:t>
      </w:r>
      <w:r w:rsidR="00E848C5">
        <w:rPr>
          <w:rFonts w:ascii="宋体" w:hAnsi="宋体" w:cs="仿宋" w:hint="eastAsia"/>
          <w:color w:val="333333"/>
          <w:szCs w:val="21"/>
          <w:shd w:val="clear" w:color="auto" w:fill="FFFFFF"/>
        </w:rPr>
        <w:t>交流</w:t>
      </w:r>
      <w:r w:rsidR="001135AE">
        <w:rPr>
          <w:rFonts w:ascii="宋体" w:hAnsi="宋体" w:cs="仿宋" w:hint="eastAsia"/>
          <w:color w:val="333333"/>
          <w:szCs w:val="21"/>
          <w:shd w:val="clear" w:color="auto" w:fill="FFFFFF"/>
        </w:rPr>
        <w:t>，教师</w:t>
      </w:r>
      <w:r w:rsidR="00424BE2">
        <w:rPr>
          <w:rFonts w:ascii="宋体" w:hAnsi="宋体" w:cs="仿宋" w:hint="eastAsia"/>
          <w:color w:val="333333"/>
          <w:szCs w:val="21"/>
          <w:shd w:val="clear" w:color="auto" w:fill="FFFFFF"/>
        </w:rPr>
        <w:t>点评</w:t>
      </w:r>
      <w:r>
        <w:rPr>
          <w:rFonts w:ascii="宋体" w:hAnsi="宋体" w:cs="仿宋" w:hint="eastAsia"/>
          <w:color w:val="333333"/>
          <w:szCs w:val="21"/>
          <w:shd w:val="clear" w:color="auto" w:fill="FFFFFF"/>
        </w:rPr>
        <w:t>。</w:t>
      </w:r>
    </w:p>
    <w:p w14:paraId="47E8E03E" w14:textId="4BEF8ABB" w:rsidR="008F0DFA" w:rsidRDefault="008F0DFA" w:rsidP="0092078F">
      <w:pPr>
        <w:ind w:leftChars="400" w:left="2310" w:hangingChars="700" w:hanging="1470"/>
        <w:rPr>
          <w:rFonts w:ascii="宋体" w:hAnsi="宋体" w:cs="仿宋"/>
          <w:color w:val="333333"/>
          <w:szCs w:val="21"/>
          <w:shd w:val="clear" w:color="auto" w:fill="FFFFFF"/>
        </w:rPr>
      </w:pPr>
    </w:p>
    <w:p w14:paraId="79604B99" w14:textId="058550D4" w:rsidR="008F0DFA" w:rsidRDefault="008F0DFA" w:rsidP="008F0DFA">
      <w:pPr>
        <w:widowControl/>
        <w:spacing w:beforeLines="50" w:before="156" w:afterLines="50" w:after="156"/>
        <w:ind w:firstLineChars="200" w:firstLine="482"/>
        <w:jc w:val="left"/>
        <w:rPr>
          <w:rFonts w:hint="eastAsia"/>
        </w:rPr>
      </w:pPr>
      <w:r>
        <w:rPr>
          <w:rFonts w:ascii="黑体" w:eastAsia="黑体" w:hAnsi="黑体" w:hint="eastAsia"/>
          <w:b/>
          <w:sz w:val="24"/>
        </w:rPr>
        <w:t>第三章</w:t>
      </w:r>
      <w:r>
        <w:rPr>
          <w:rFonts w:ascii="黑体" w:eastAsia="黑体" w:hAnsi="黑体"/>
          <w:b/>
          <w:sz w:val="24"/>
        </w:rPr>
        <w:t xml:space="preserve"> </w:t>
      </w:r>
      <w:r w:rsidR="006E62DD">
        <w:rPr>
          <w:rFonts w:ascii="黑体" w:eastAsia="黑体" w:hAnsi="黑体" w:hint="eastAsia"/>
          <w:b/>
          <w:sz w:val="24"/>
        </w:rPr>
        <w:t>弦乐四重奏</w:t>
      </w:r>
    </w:p>
    <w:p w14:paraId="7E411AA6" w14:textId="77777777" w:rsidR="008F0DFA" w:rsidRDefault="008F0DFA" w:rsidP="008F0DFA">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1.</w:t>
      </w:r>
      <w:r>
        <w:rPr>
          <w:rFonts w:ascii="宋体" w:hAnsi="宋体" w:cs="宋体" w:hint="eastAsia"/>
          <w:color w:val="000000"/>
          <w:kern w:val="0"/>
          <w:szCs w:val="21"/>
        </w:rPr>
        <w:t>教学目标</w:t>
      </w:r>
    </w:p>
    <w:p w14:paraId="22A84C11" w14:textId="2D85183E" w:rsidR="008F0DFA" w:rsidRPr="00B17D59" w:rsidRDefault="008F0DFA" w:rsidP="008F0DFA">
      <w:pPr>
        <w:widowControl/>
        <w:spacing w:beforeLines="50" w:before="156" w:afterLines="50" w:after="156"/>
        <w:ind w:leftChars="200" w:left="420"/>
        <w:jc w:val="left"/>
        <w:rPr>
          <w:rFonts w:ascii="宋体" w:hAnsi="宋体"/>
          <w:szCs w:val="21"/>
        </w:rPr>
      </w:pPr>
      <w:r>
        <w:rPr>
          <w:rFonts w:ascii="宋体" w:hAnsi="宋体" w:hint="eastAsia"/>
          <w:szCs w:val="21"/>
        </w:rPr>
        <w:t xml:space="preserve"> </w:t>
      </w:r>
      <w:r>
        <w:rPr>
          <w:rFonts w:ascii="宋体" w:hAnsi="宋体"/>
          <w:szCs w:val="21"/>
        </w:rPr>
        <w:t xml:space="preserve">   </w:t>
      </w:r>
      <w:r w:rsidRPr="00B17D59">
        <w:rPr>
          <w:rFonts w:ascii="宋体" w:hAnsi="宋体" w:hint="eastAsia"/>
          <w:szCs w:val="21"/>
        </w:rPr>
        <w:t>通过本章学习，</w:t>
      </w:r>
      <w:r w:rsidR="003907CE" w:rsidRPr="00B17D59">
        <w:rPr>
          <w:rFonts w:ascii="宋体" w:hAnsi="宋体" w:hint="eastAsia"/>
          <w:szCs w:val="21"/>
        </w:rPr>
        <w:t>让学生了解和掌握</w:t>
      </w:r>
      <w:r w:rsidR="003907CE">
        <w:rPr>
          <w:rFonts w:ascii="宋体" w:hAnsi="宋体" w:hint="eastAsia"/>
          <w:szCs w:val="21"/>
        </w:rPr>
        <w:t>弦乐四重奏</w:t>
      </w:r>
      <w:r w:rsidR="003907CE">
        <w:rPr>
          <w:rFonts w:ascii="宋体" w:hAnsi="宋体" w:hint="eastAsia"/>
          <w:szCs w:val="21"/>
        </w:rPr>
        <w:t>常见的织体形态。</w:t>
      </w:r>
    </w:p>
    <w:p w14:paraId="2D7AE219" w14:textId="77777777" w:rsidR="008F0DFA" w:rsidRDefault="008F0DFA" w:rsidP="008F0DFA">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2.</w:t>
      </w:r>
      <w:r>
        <w:rPr>
          <w:rFonts w:ascii="宋体" w:hAnsi="宋体" w:cs="宋体" w:hint="eastAsia"/>
          <w:color w:val="000000"/>
          <w:kern w:val="0"/>
          <w:szCs w:val="21"/>
        </w:rPr>
        <w:t>教学重难点</w:t>
      </w:r>
    </w:p>
    <w:p w14:paraId="5E409C37" w14:textId="70A7B72C" w:rsidR="008F0DFA" w:rsidRPr="00422786" w:rsidRDefault="008F0DFA" w:rsidP="008F0DFA">
      <w:pPr>
        <w:widowControl/>
        <w:spacing w:beforeLines="50" w:before="156" w:afterLines="50" w:after="156"/>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color w:val="000000"/>
          <w:kern w:val="0"/>
          <w:szCs w:val="21"/>
        </w:rPr>
        <w:t xml:space="preserve">   </w:t>
      </w:r>
      <w:r>
        <w:rPr>
          <w:rFonts w:ascii="宋体" w:hAnsi="宋体" w:cs="宋体" w:hint="eastAsia"/>
          <w:color w:val="000000"/>
          <w:kern w:val="0"/>
          <w:szCs w:val="21"/>
        </w:rPr>
        <w:t>重点：</w:t>
      </w:r>
      <w:r w:rsidR="00773278">
        <w:rPr>
          <w:rFonts w:ascii="宋体" w:hAnsi="宋体" w:cs="宋体" w:hint="eastAsia"/>
          <w:color w:val="000000"/>
          <w:kern w:val="0"/>
          <w:szCs w:val="21"/>
        </w:rPr>
        <w:t>弦乐四重奏的音响层次理解分析</w:t>
      </w:r>
    </w:p>
    <w:p w14:paraId="6FB5E097" w14:textId="6D2B0134" w:rsidR="008F0DFA" w:rsidRPr="00422786" w:rsidRDefault="008F0DFA" w:rsidP="008F0DFA">
      <w:pPr>
        <w:widowControl/>
        <w:spacing w:beforeLines="50" w:before="156" w:afterLines="50" w:after="156"/>
        <w:ind w:firstLineChars="400" w:firstLine="840"/>
        <w:jc w:val="left"/>
        <w:rPr>
          <w:rFonts w:ascii="宋体" w:hAnsi="宋体" w:cs="宋体"/>
          <w:color w:val="000000"/>
          <w:kern w:val="0"/>
          <w:szCs w:val="21"/>
        </w:rPr>
      </w:pPr>
      <w:r w:rsidRPr="00422786">
        <w:rPr>
          <w:rFonts w:ascii="宋体" w:hAnsi="宋体" w:cs="宋体" w:hint="eastAsia"/>
          <w:color w:val="000000"/>
          <w:kern w:val="0"/>
          <w:szCs w:val="21"/>
        </w:rPr>
        <w:t>难点：</w:t>
      </w:r>
      <w:r w:rsidR="00773278">
        <w:rPr>
          <w:rFonts w:ascii="宋体" w:hAnsi="宋体" w:cs="宋体" w:hint="eastAsia"/>
          <w:color w:val="000000"/>
          <w:kern w:val="0"/>
          <w:szCs w:val="21"/>
        </w:rPr>
        <w:t>弦乐四重奏的困难片段分析</w:t>
      </w:r>
    </w:p>
    <w:p w14:paraId="2F75EF4D" w14:textId="77777777" w:rsidR="008F0DFA" w:rsidRDefault="008F0DFA" w:rsidP="008F0DFA">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3.</w:t>
      </w:r>
      <w:r>
        <w:rPr>
          <w:rFonts w:ascii="宋体" w:hAnsi="宋体" w:cs="宋体" w:hint="eastAsia"/>
          <w:color w:val="000000"/>
          <w:kern w:val="0"/>
          <w:szCs w:val="21"/>
        </w:rPr>
        <w:t>教学内容</w:t>
      </w:r>
    </w:p>
    <w:p w14:paraId="5A6A2CEB" w14:textId="568FB903" w:rsidR="008F0DFA" w:rsidRDefault="008F0DFA" w:rsidP="008F0DFA">
      <w:pPr>
        <w:widowControl/>
        <w:spacing w:beforeLines="50" w:before="156" w:afterLines="50" w:after="156"/>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color w:val="000000"/>
          <w:kern w:val="0"/>
          <w:szCs w:val="21"/>
        </w:rPr>
        <w:t xml:space="preserve">   </w:t>
      </w:r>
      <w:r>
        <w:rPr>
          <w:rFonts w:ascii="宋体" w:hAnsi="宋体" w:cs="宋体" w:hint="eastAsia"/>
          <w:color w:val="000000"/>
          <w:kern w:val="0"/>
          <w:szCs w:val="21"/>
        </w:rPr>
        <w:t xml:space="preserve">第一节 </w:t>
      </w:r>
      <w:r w:rsidR="00504DFF">
        <w:rPr>
          <w:rFonts w:ascii="宋体" w:hAnsi="宋体" w:cs="宋体" w:hint="eastAsia"/>
          <w:color w:val="000000"/>
          <w:kern w:val="0"/>
          <w:szCs w:val="21"/>
        </w:rPr>
        <w:t>弦乐四重奏</w:t>
      </w:r>
      <w:r w:rsidR="000B2898">
        <w:rPr>
          <w:rFonts w:ascii="宋体" w:hAnsi="宋体" w:cs="宋体" w:hint="eastAsia"/>
          <w:color w:val="000000"/>
          <w:kern w:val="0"/>
          <w:szCs w:val="21"/>
        </w:rPr>
        <w:t>发展史</w:t>
      </w:r>
    </w:p>
    <w:p w14:paraId="081AE046" w14:textId="529186BB" w:rsidR="004E4B5E" w:rsidRDefault="008F0DFA" w:rsidP="008F0DFA">
      <w:pPr>
        <w:widowControl/>
        <w:spacing w:beforeLines="50" w:before="156" w:afterLines="50" w:after="156"/>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color w:val="000000"/>
          <w:kern w:val="0"/>
          <w:szCs w:val="21"/>
        </w:rPr>
        <w:t xml:space="preserve">   </w:t>
      </w:r>
      <w:r>
        <w:rPr>
          <w:rFonts w:ascii="宋体" w:hAnsi="宋体" w:cs="宋体" w:hint="eastAsia"/>
          <w:color w:val="000000"/>
          <w:kern w:val="0"/>
          <w:szCs w:val="21"/>
        </w:rPr>
        <w:t xml:space="preserve">第二节 </w:t>
      </w:r>
      <w:r w:rsidR="009D7785">
        <w:rPr>
          <w:rFonts w:ascii="宋体" w:hAnsi="宋体" w:cs="宋体" w:hint="eastAsia"/>
          <w:color w:val="000000"/>
          <w:kern w:val="0"/>
          <w:szCs w:val="21"/>
        </w:rPr>
        <w:t>弦乐乐器法</w:t>
      </w:r>
    </w:p>
    <w:p w14:paraId="364A2C4E" w14:textId="4AE3E83B" w:rsidR="008F0DFA" w:rsidRDefault="004E4B5E" w:rsidP="004E4B5E">
      <w:pPr>
        <w:widowControl/>
        <w:spacing w:beforeLines="50" w:before="156" w:afterLines="50" w:after="156"/>
        <w:ind w:firstLineChars="400" w:firstLine="840"/>
        <w:jc w:val="left"/>
        <w:rPr>
          <w:rFonts w:ascii="宋体" w:hAnsi="宋体" w:cs="宋体"/>
          <w:color w:val="000000"/>
          <w:kern w:val="0"/>
          <w:szCs w:val="21"/>
        </w:rPr>
      </w:pPr>
      <w:r>
        <w:rPr>
          <w:rFonts w:ascii="宋体" w:hAnsi="宋体" w:cs="宋体" w:hint="eastAsia"/>
          <w:color w:val="000000"/>
          <w:kern w:val="0"/>
          <w:szCs w:val="21"/>
        </w:rPr>
        <w:t>第三节</w:t>
      </w:r>
      <w:r w:rsidR="00382E1B">
        <w:rPr>
          <w:rFonts w:ascii="宋体" w:hAnsi="宋体" w:cs="宋体" w:hint="eastAsia"/>
          <w:color w:val="000000"/>
          <w:kern w:val="0"/>
          <w:szCs w:val="21"/>
        </w:rPr>
        <w:t xml:space="preserve"> </w:t>
      </w:r>
      <w:r w:rsidR="00046502">
        <w:rPr>
          <w:rFonts w:ascii="宋体" w:hAnsi="宋体" w:cs="宋体" w:hint="eastAsia"/>
          <w:color w:val="000000"/>
          <w:kern w:val="0"/>
          <w:szCs w:val="21"/>
        </w:rPr>
        <w:t>弦乐四重奏织体案例分析</w:t>
      </w:r>
    </w:p>
    <w:p w14:paraId="28AA2312" w14:textId="77777777" w:rsidR="003B3347" w:rsidRDefault="003B3347" w:rsidP="003B3347">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4.</w:t>
      </w:r>
      <w:r>
        <w:rPr>
          <w:rFonts w:ascii="宋体" w:hAnsi="宋体" w:cs="宋体" w:hint="eastAsia"/>
          <w:color w:val="000000"/>
          <w:kern w:val="0"/>
          <w:szCs w:val="21"/>
        </w:rPr>
        <w:t>教学方法</w:t>
      </w:r>
    </w:p>
    <w:p w14:paraId="22103CC9" w14:textId="77777777" w:rsidR="003B3347" w:rsidRPr="00AE1071" w:rsidRDefault="003B3347" w:rsidP="003B3347">
      <w:pPr>
        <w:widowControl/>
        <w:spacing w:beforeLines="50" w:before="156" w:afterLines="50" w:after="156"/>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color w:val="000000"/>
          <w:kern w:val="0"/>
          <w:szCs w:val="21"/>
        </w:rPr>
        <w:t xml:space="preserve">   </w:t>
      </w:r>
      <w:r w:rsidRPr="00AE1071">
        <w:rPr>
          <w:rFonts w:ascii="宋体" w:hAnsi="宋体" w:cs="宋体" w:hint="eastAsia"/>
          <w:color w:val="000000"/>
          <w:kern w:val="0"/>
          <w:szCs w:val="21"/>
        </w:rPr>
        <w:t>（1）讲授法：讲解相关概念和知识</w:t>
      </w:r>
    </w:p>
    <w:p w14:paraId="63F8BD4A" w14:textId="6FF121C1" w:rsidR="003B3347" w:rsidRPr="00AE1071" w:rsidRDefault="003B3347" w:rsidP="003B3347">
      <w:pPr>
        <w:widowControl/>
        <w:spacing w:beforeLines="50" w:before="156" w:afterLines="50" w:after="156"/>
        <w:ind w:firstLineChars="400" w:firstLine="840"/>
        <w:jc w:val="left"/>
        <w:rPr>
          <w:rFonts w:ascii="宋体" w:hAnsi="宋体" w:cs="宋体"/>
          <w:color w:val="000000"/>
          <w:kern w:val="0"/>
          <w:szCs w:val="21"/>
        </w:rPr>
      </w:pPr>
      <w:r w:rsidRPr="00AE1071">
        <w:rPr>
          <w:rFonts w:ascii="宋体" w:hAnsi="宋体" w:cs="宋体" w:hint="eastAsia"/>
          <w:color w:val="000000"/>
          <w:kern w:val="0"/>
          <w:szCs w:val="21"/>
        </w:rPr>
        <w:t>（2）</w:t>
      </w:r>
      <w:r>
        <w:rPr>
          <w:rFonts w:ascii="宋体" w:hAnsi="宋体" w:cs="宋体" w:hint="eastAsia"/>
          <w:color w:val="000000"/>
          <w:kern w:val="0"/>
          <w:szCs w:val="21"/>
        </w:rPr>
        <w:t>分组实践</w:t>
      </w:r>
      <w:r w:rsidRPr="00AE1071">
        <w:rPr>
          <w:rFonts w:ascii="宋体" w:hAnsi="宋体" w:cs="宋体" w:hint="eastAsia"/>
          <w:color w:val="000000"/>
          <w:kern w:val="0"/>
          <w:szCs w:val="21"/>
        </w:rPr>
        <w:t>：</w:t>
      </w:r>
      <w:r>
        <w:rPr>
          <w:rFonts w:ascii="宋体" w:hAnsi="宋体" w:cs="宋体" w:hint="eastAsia"/>
          <w:color w:val="000000"/>
          <w:kern w:val="0"/>
          <w:szCs w:val="21"/>
        </w:rPr>
        <w:t>学生自由分组，分配任务，交互评价</w:t>
      </w:r>
    </w:p>
    <w:p w14:paraId="5882AAA8" w14:textId="77777777" w:rsidR="003B3347" w:rsidRPr="00AE1071" w:rsidRDefault="003B3347" w:rsidP="003B3347">
      <w:pPr>
        <w:widowControl/>
        <w:spacing w:beforeLines="50" w:before="156" w:afterLines="50" w:after="156"/>
        <w:ind w:firstLineChars="400" w:firstLine="840"/>
        <w:jc w:val="left"/>
        <w:rPr>
          <w:rFonts w:ascii="宋体" w:hAnsi="宋体" w:cs="宋体"/>
          <w:color w:val="000000"/>
          <w:kern w:val="0"/>
          <w:szCs w:val="21"/>
        </w:rPr>
      </w:pPr>
      <w:r w:rsidRPr="00AE1071">
        <w:rPr>
          <w:rFonts w:ascii="宋体" w:hAnsi="宋体" w:cs="宋体" w:hint="eastAsia"/>
          <w:color w:val="000000"/>
          <w:kern w:val="0"/>
          <w:szCs w:val="21"/>
        </w:rPr>
        <w:t>（3）重点欣赏相关音像</w:t>
      </w:r>
    </w:p>
    <w:p w14:paraId="27D9C2A7" w14:textId="77777777" w:rsidR="003B3347" w:rsidRDefault="003B3347" w:rsidP="003B3347">
      <w:pPr>
        <w:widowControl/>
        <w:spacing w:beforeLines="50" w:before="156" w:afterLines="50" w:after="156"/>
        <w:ind w:firstLineChars="200" w:firstLine="420"/>
        <w:jc w:val="left"/>
        <w:rPr>
          <w:rFonts w:ascii="宋体" w:hAnsi="宋体" w:cs="TimesNewRomanPSMT"/>
          <w:color w:val="000000"/>
          <w:kern w:val="0"/>
          <w:szCs w:val="21"/>
        </w:rPr>
      </w:pPr>
      <w:r>
        <w:rPr>
          <w:rFonts w:ascii="宋体" w:hAnsi="宋体" w:cs="TimesNewRomanPSMT"/>
          <w:color w:val="000000"/>
          <w:kern w:val="0"/>
          <w:szCs w:val="21"/>
        </w:rPr>
        <w:t>5.</w:t>
      </w:r>
      <w:r>
        <w:rPr>
          <w:rFonts w:ascii="宋体" w:hAnsi="宋体" w:cs="TimesNewRomanPSMT" w:hint="eastAsia"/>
          <w:color w:val="000000"/>
          <w:kern w:val="0"/>
          <w:szCs w:val="21"/>
        </w:rPr>
        <w:t>教学评价</w:t>
      </w:r>
    </w:p>
    <w:p w14:paraId="680D4F6A" w14:textId="22076F07" w:rsidR="003B3347" w:rsidRDefault="003B3347" w:rsidP="003B3347">
      <w:pPr>
        <w:ind w:leftChars="400" w:left="2310" w:hangingChars="700" w:hanging="1470"/>
        <w:rPr>
          <w:rFonts w:ascii="宋体" w:hAnsi="宋体" w:cs="仿宋"/>
          <w:color w:val="333333"/>
          <w:szCs w:val="21"/>
          <w:shd w:val="clear" w:color="auto" w:fill="FFFFFF"/>
        </w:rPr>
      </w:pPr>
      <w:r>
        <w:rPr>
          <w:rFonts w:ascii="宋体" w:hAnsi="宋体" w:cs="仿宋" w:hint="eastAsia"/>
          <w:color w:val="333333"/>
          <w:szCs w:val="21"/>
          <w:shd w:val="clear" w:color="auto" w:fill="FFFFFF"/>
        </w:rPr>
        <w:t>小组互动</w:t>
      </w:r>
      <w:r w:rsidR="00E848C5">
        <w:rPr>
          <w:rFonts w:ascii="宋体" w:hAnsi="宋体" w:cs="仿宋" w:hint="eastAsia"/>
          <w:color w:val="333333"/>
          <w:szCs w:val="21"/>
          <w:shd w:val="clear" w:color="auto" w:fill="FFFFFF"/>
        </w:rPr>
        <w:t>交流</w:t>
      </w:r>
      <w:r>
        <w:rPr>
          <w:rFonts w:ascii="宋体" w:hAnsi="宋体" w:cs="仿宋" w:hint="eastAsia"/>
          <w:color w:val="333333"/>
          <w:szCs w:val="21"/>
          <w:shd w:val="clear" w:color="auto" w:fill="FFFFFF"/>
        </w:rPr>
        <w:t>，教师点评。</w:t>
      </w:r>
    </w:p>
    <w:p w14:paraId="346B5F21" w14:textId="77777777" w:rsidR="003B3347" w:rsidRDefault="003B3347" w:rsidP="003B3347">
      <w:pPr>
        <w:ind w:leftChars="400" w:left="2310" w:hangingChars="700" w:hanging="1470"/>
        <w:rPr>
          <w:rFonts w:ascii="宋体" w:hAnsi="宋体" w:cs="仿宋" w:hint="eastAsia"/>
          <w:color w:val="333333"/>
          <w:szCs w:val="21"/>
          <w:shd w:val="clear" w:color="auto" w:fill="FFFFFF"/>
        </w:rPr>
      </w:pPr>
    </w:p>
    <w:p w14:paraId="6D7CEBAB" w14:textId="667A7828" w:rsidR="00F56A69" w:rsidRDefault="00F56A69" w:rsidP="00F56A69">
      <w:pPr>
        <w:widowControl/>
        <w:spacing w:beforeLines="50" w:before="156" w:afterLines="50" w:after="156"/>
        <w:ind w:firstLineChars="200" w:firstLine="482"/>
        <w:jc w:val="left"/>
      </w:pPr>
      <w:r>
        <w:rPr>
          <w:rFonts w:ascii="黑体" w:eastAsia="黑体" w:hAnsi="黑体" w:hint="eastAsia"/>
          <w:b/>
          <w:sz w:val="24"/>
        </w:rPr>
        <w:t>第四章</w:t>
      </w:r>
      <w:r w:rsidR="00EE6883">
        <w:rPr>
          <w:rFonts w:ascii="黑体" w:eastAsia="黑体" w:hAnsi="黑体" w:hint="eastAsia"/>
          <w:b/>
          <w:sz w:val="24"/>
        </w:rPr>
        <w:t xml:space="preserve"> </w:t>
      </w:r>
      <w:r w:rsidR="007629D0">
        <w:rPr>
          <w:rFonts w:ascii="黑体" w:eastAsia="黑体" w:hAnsi="黑体" w:hint="eastAsia"/>
          <w:b/>
          <w:sz w:val="24"/>
        </w:rPr>
        <w:t>管乐团</w:t>
      </w:r>
    </w:p>
    <w:p w14:paraId="6C69F56E" w14:textId="77777777" w:rsidR="00F56A69" w:rsidRDefault="00F56A69" w:rsidP="00F56A69">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1.</w:t>
      </w:r>
      <w:r>
        <w:rPr>
          <w:rFonts w:ascii="宋体" w:hAnsi="宋体" w:cs="宋体" w:hint="eastAsia"/>
          <w:color w:val="000000"/>
          <w:kern w:val="0"/>
          <w:szCs w:val="21"/>
        </w:rPr>
        <w:t>教学目标</w:t>
      </w:r>
    </w:p>
    <w:p w14:paraId="37F975F9" w14:textId="65FFE068" w:rsidR="00F56A69" w:rsidRPr="00B17D59" w:rsidRDefault="00F56A69" w:rsidP="00F56A69">
      <w:pPr>
        <w:widowControl/>
        <w:spacing w:beforeLines="50" w:before="156" w:afterLines="50" w:after="156"/>
        <w:ind w:leftChars="200" w:left="420"/>
        <w:jc w:val="left"/>
        <w:rPr>
          <w:rFonts w:ascii="宋体" w:hAnsi="宋体"/>
          <w:szCs w:val="21"/>
        </w:rPr>
      </w:pPr>
      <w:r>
        <w:rPr>
          <w:rFonts w:ascii="宋体" w:hAnsi="宋体" w:hint="eastAsia"/>
          <w:szCs w:val="21"/>
        </w:rPr>
        <w:t xml:space="preserve"> </w:t>
      </w:r>
      <w:r>
        <w:rPr>
          <w:rFonts w:ascii="宋体" w:hAnsi="宋体"/>
          <w:szCs w:val="21"/>
        </w:rPr>
        <w:t xml:space="preserve">   </w:t>
      </w:r>
      <w:r w:rsidRPr="00B17D59">
        <w:rPr>
          <w:rFonts w:ascii="宋体" w:hAnsi="宋体" w:hint="eastAsia"/>
          <w:szCs w:val="21"/>
        </w:rPr>
        <w:t>通过本章学习，</w:t>
      </w:r>
      <w:r w:rsidR="00DA0CC7" w:rsidRPr="00B17D59">
        <w:rPr>
          <w:rFonts w:ascii="宋体" w:hAnsi="宋体" w:hint="eastAsia"/>
          <w:szCs w:val="21"/>
        </w:rPr>
        <w:t>让学生了解和掌握</w:t>
      </w:r>
      <w:r w:rsidR="003F7979">
        <w:rPr>
          <w:rFonts w:ascii="宋体" w:hAnsi="宋体" w:hint="eastAsia"/>
          <w:szCs w:val="21"/>
        </w:rPr>
        <w:t>管乐团</w:t>
      </w:r>
      <w:r w:rsidR="00DA0CC7">
        <w:rPr>
          <w:rFonts w:ascii="宋体" w:hAnsi="宋体" w:hint="eastAsia"/>
          <w:szCs w:val="21"/>
        </w:rPr>
        <w:t>常见的织体形态。</w:t>
      </w:r>
    </w:p>
    <w:p w14:paraId="782F926B" w14:textId="77777777" w:rsidR="00F56A69" w:rsidRDefault="00F56A69" w:rsidP="00F56A69">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2.</w:t>
      </w:r>
      <w:r>
        <w:rPr>
          <w:rFonts w:ascii="宋体" w:hAnsi="宋体" w:cs="宋体" w:hint="eastAsia"/>
          <w:color w:val="000000"/>
          <w:kern w:val="0"/>
          <w:szCs w:val="21"/>
        </w:rPr>
        <w:t>教学重难点</w:t>
      </w:r>
    </w:p>
    <w:p w14:paraId="5410FF37" w14:textId="1A62740B" w:rsidR="00F56A69" w:rsidRPr="00422786" w:rsidRDefault="00F56A69" w:rsidP="00F56A69">
      <w:pPr>
        <w:widowControl/>
        <w:spacing w:beforeLines="50" w:before="156" w:afterLines="50" w:after="156"/>
        <w:ind w:firstLineChars="200" w:firstLine="420"/>
        <w:jc w:val="left"/>
        <w:rPr>
          <w:rFonts w:ascii="宋体" w:hAnsi="宋体" w:cs="宋体"/>
          <w:color w:val="000000"/>
          <w:kern w:val="0"/>
          <w:szCs w:val="21"/>
        </w:rPr>
      </w:pPr>
      <w:r>
        <w:rPr>
          <w:rFonts w:ascii="宋体" w:hAnsi="宋体" w:cs="宋体" w:hint="eastAsia"/>
          <w:color w:val="000000"/>
          <w:kern w:val="0"/>
          <w:szCs w:val="21"/>
        </w:rPr>
        <w:lastRenderedPageBreak/>
        <w:t xml:space="preserve"> </w:t>
      </w:r>
      <w:r>
        <w:rPr>
          <w:rFonts w:ascii="宋体" w:hAnsi="宋体" w:cs="宋体"/>
          <w:color w:val="000000"/>
          <w:kern w:val="0"/>
          <w:szCs w:val="21"/>
        </w:rPr>
        <w:t xml:space="preserve">   </w:t>
      </w:r>
      <w:r>
        <w:rPr>
          <w:rFonts w:ascii="宋体" w:hAnsi="宋体" w:cs="宋体" w:hint="eastAsia"/>
          <w:color w:val="000000"/>
          <w:kern w:val="0"/>
          <w:szCs w:val="21"/>
        </w:rPr>
        <w:t>重点：</w:t>
      </w:r>
      <w:r w:rsidR="002A78B6">
        <w:rPr>
          <w:rFonts w:ascii="宋体" w:hAnsi="宋体" w:cs="宋体" w:hint="eastAsia"/>
          <w:color w:val="000000"/>
          <w:kern w:val="0"/>
          <w:szCs w:val="21"/>
        </w:rPr>
        <w:t>管乐团</w:t>
      </w:r>
      <w:r w:rsidR="002A78B6">
        <w:rPr>
          <w:rFonts w:ascii="宋体" w:hAnsi="宋体" w:cs="宋体" w:hint="eastAsia"/>
          <w:color w:val="000000"/>
          <w:kern w:val="0"/>
          <w:szCs w:val="21"/>
        </w:rPr>
        <w:t>音响层次理解分析</w:t>
      </w:r>
    </w:p>
    <w:p w14:paraId="2B1BD3FF" w14:textId="55108CA7" w:rsidR="00F56A69" w:rsidRPr="00422786" w:rsidRDefault="00F56A69" w:rsidP="00F56A69">
      <w:pPr>
        <w:widowControl/>
        <w:spacing w:beforeLines="50" w:before="156" w:afterLines="50" w:after="156"/>
        <w:ind w:firstLineChars="400" w:firstLine="840"/>
        <w:jc w:val="left"/>
        <w:rPr>
          <w:rFonts w:ascii="宋体" w:hAnsi="宋体" w:cs="宋体"/>
          <w:color w:val="000000"/>
          <w:kern w:val="0"/>
          <w:szCs w:val="21"/>
        </w:rPr>
      </w:pPr>
      <w:r w:rsidRPr="00422786">
        <w:rPr>
          <w:rFonts w:ascii="宋体" w:hAnsi="宋体" w:cs="宋体" w:hint="eastAsia"/>
          <w:color w:val="000000"/>
          <w:kern w:val="0"/>
          <w:szCs w:val="21"/>
        </w:rPr>
        <w:t>难点：</w:t>
      </w:r>
      <w:r w:rsidR="007F0774">
        <w:rPr>
          <w:rFonts w:ascii="宋体" w:hAnsi="宋体" w:cs="宋体" w:hint="eastAsia"/>
          <w:color w:val="000000"/>
          <w:kern w:val="0"/>
          <w:szCs w:val="21"/>
        </w:rPr>
        <w:t>管乐团</w:t>
      </w:r>
      <w:r w:rsidR="007F0774">
        <w:rPr>
          <w:rFonts w:ascii="宋体" w:hAnsi="宋体" w:cs="宋体" w:hint="eastAsia"/>
          <w:color w:val="000000"/>
          <w:kern w:val="0"/>
          <w:szCs w:val="21"/>
        </w:rPr>
        <w:t>的困难片段分析</w:t>
      </w:r>
    </w:p>
    <w:p w14:paraId="65A0B081" w14:textId="77777777" w:rsidR="00F56A69" w:rsidRDefault="00F56A69" w:rsidP="00F56A69">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3.</w:t>
      </w:r>
      <w:r>
        <w:rPr>
          <w:rFonts w:ascii="宋体" w:hAnsi="宋体" w:cs="宋体" w:hint="eastAsia"/>
          <w:color w:val="000000"/>
          <w:kern w:val="0"/>
          <w:szCs w:val="21"/>
        </w:rPr>
        <w:t>教学内容</w:t>
      </w:r>
    </w:p>
    <w:p w14:paraId="60A04105" w14:textId="2DAA9D6D" w:rsidR="00F56A69" w:rsidRDefault="00F56A69" w:rsidP="00F56A69">
      <w:pPr>
        <w:widowControl/>
        <w:spacing w:beforeLines="50" w:before="156" w:afterLines="50" w:after="156"/>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color w:val="000000"/>
          <w:kern w:val="0"/>
          <w:szCs w:val="21"/>
        </w:rPr>
        <w:t xml:space="preserve">   </w:t>
      </w:r>
      <w:r>
        <w:rPr>
          <w:rFonts w:ascii="宋体" w:hAnsi="宋体" w:cs="宋体" w:hint="eastAsia"/>
          <w:color w:val="000000"/>
          <w:kern w:val="0"/>
          <w:szCs w:val="21"/>
        </w:rPr>
        <w:t xml:space="preserve">第一节 </w:t>
      </w:r>
      <w:r w:rsidR="000A735D">
        <w:rPr>
          <w:rFonts w:ascii="宋体" w:hAnsi="宋体" w:cs="宋体" w:hint="eastAsia"/>
          <w:color w:val="000000"/>
          <w:kern w:val="0"/>
          <w:szCs w:val="21"/>
        </w:rPr>
        <w:t>铜管组乐器法</w:t>
      </w:r>
    </w:p>
    <w:p w14:paraId="207CFE21" w14:textId="10AF38DE" w:rsidR="00F56A69" w:rsidRDefault="00F56A69" w:rsidP="00104ECD">
      <w:pPr>
        <w:widowControl/>
        <w:spacing w:beforeLines="50" w:before="156" w:afterLines="50" w:after="156"/>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color w:val="000000"/>
          <w:kern w:val="0"/>
          <w:szCs w:val="21"/>
        </w:rPr>
        <w:t xml:space="preserve">   </w:t>
      </w:r>
      <w:r>
        <w:rPr>
          <w:rFonts w:ascii="宋体" w:hAnsi="宋体" w:cs="宋体" w:hint="eastAsia"/>
          <w:color w:val="000000"/>
          <w:kern w:val="0"/>
          <w:szCs w:val="21"/>
        </w:rPr>
        <w:t xml:space="preserve">第二节 </w:t>
      </w:r>
      <w:r w:rsidR="00A97203">
        <w:rPr>
          <w:rFonts w:ascii="宋体" w:hAnsi="宋体" w:cs="宋体" w:hint="eastAsia"/>
          <w:color w:val="000000"/>
          <w:kern w:val="0"/>
          <w:szCs w:val="21"/>
        </w:rPr>
        <w:t>管乐团的</w:t>
      </w:r>
      <w:r w:rsidR="004E531E">
        <w:rPr>
          <w:rFonts w:ascii="宋体" w:hAnsi="宋体" w:cs="宋体" w:hint="eastAsia"/>
          <w:color w:val="000000"/>
          <w:kern w:val="0"/>
          <w:szCs w:val="21"/>
        </w:rPr>
        <w:t>织体案例分析</w:t>
      </w:r>
    </w:p>
    <w:p w14:paraId="13863900" w14:textId="77777777" w:rsidR="006D2435" w:rsidRDefault="006D2435" w:rsidP="006D2435">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4.</w:t>
      </w:r>
      <w:r>
        <w:rPr>
          <w:rFonts w:ascii="宋体" w:hAnsi="宋体" w:cs="宋体" w:hint="eastAsia"/>
          <w:color w:val="000000"/>
          <w:kern w:val="0"/>
          <w:szCs w:val="21"/>
        </w:rPr>
        <w:t>教学方法</w:t>
      </w:r>
    </w:p>
    <w:p w14:paraId="1F457FC8" w14:textId="77777777" w:rsidR="006D2435" w:rsidRPr="00AE1071" w:rsidRDefault="006D2435" w:rsidP="006D2435">
      <w:pPr>
        <w:widowControl/>
        <w:spacing w:beforeLines="50" w:before="156" w:afterLines="50" w:after="156"/>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color w:val="000000"/>
          <w:kern w:val="0"/>
          <w:szCs w:val="21"/>
        </w:rPr>
        <w:t xml:space="preserve">   </w:t>
      </w:r>
      <w:r w:rsidRPr="00AE1071">
        <w:rPr>
          <w:rFonts w:ascii="宋体" w:hAnsi="宋体" w:cs="宋体" w:hint="eastAsia"/>
          <w:color w:val="000000"/>
          <w:kern w:val="0"/>
          <w:szCs w:val="21"/>
        </w:rPr>
        <w:t>（1）讲授法：讲解相关概念和知识</w:t>
      </w:r>
    </w:p>
    <w:p w14:paraId="4843D9C6" w14:textId="0FF61E32" w:rsidR="006D2435" w:rsidRPr="00AE1071" w:rsidRDefault="006D2435" w:rsidP="006D2435">
      <w:pPr>
        <w:widowControl/>
        <w:spacing w:beforeLines="50" w:before="156" w:afterLines="50" w:after="156"/>
        <w:ind w:firstLineChars="400" w:firstLine="840"/>
        <w:jc w:val="left"/>
        <w:rPr>
          <w:rFonts w:ascii="宋体" w:hAnsi="宋体" w:cs="宋体"/>
          <w:color w:val="000000"/>
          <w:kern w:val="0"/>
          <w:szCs w:val="21"/>
        </w:rPr>
      </w:pPr>
      <w:r w:rsidRPr="00AE1071">
        <w:rPr>
          <w:rFonts w:ascii="宋体" w:hAnsi="宋体" w:cs="宋体" w:hint="eastAsia"/>
          <w:color w:val="000000"/>
          <w:kern w:val="0"/>
          <w:szCs w:val="21"/>
        </w:rPr>
        <w:t>（2）</w:t>
      </w:r>
      <w:r>
        <w:rPr>
          <w:rFonts w:ascii="宋体" w:hAnsi="宋体" w:cs="宋体" w:hint="eastAsia"/>
          <w:color w:val="000000"/>
          <w:kern w:val="0"/>
          <w:szCs w:val="21"/>
        </w:rPr>
        <w:t>分组实践</w:t>
      </w:r>
      <w:r w:rsidRPr="00AE1071">
        <w:rPr>
          <w:rFonts w:ascii="宋体" w:hAnsi="宋体" w:cs="宋体" w:hint="eastAsia"/>
          <w:color w:val="000000"/>
          <w:kern w:val="0"/>
          <w:szCs w:val="21"/>
        </w:rPr>
        <w:t>：</w:t>
      </w:r>
      <w:r>
        <w:rPr>
          <w:rFonts w:ascii="宋体" w:hAnsi="宋体" w:cs="宋体" w:hint="eastAsia"/>
          <w:color w:val="000000"/>
          <w:kern w:val="0"/>
          <w:szCs w:val="21"/>
        </w:rPr>
        <w:t>学生自由分组，分配任务，交互评价</w:t>
      </w:r>
    </w:p>
    <w:p w14:paraId="6E064AA8" w14:textId="77777777" w:rsidR="006D2435" w:rsidRPr="00AE1071" w:rsidRDefault="006D2435" w:rsidP="006D2435">
      <w:pPr>
        <w:widowControl/>
        <w:spacing w:beforeLines="50" w:before="156" w:afterLines="50" w:after="156"/>
        <w:ind w:firstLineChars="400" w:firstLine="840"/>
        <w:jc w:val="left"/>
        <w:rPr>
          <w:rFonts w:ascii="宋体" w:hAnsi="宋体" w:cs="宋体"/>
          <w:color w:val="000000"/>
          <w:kern w:val="0"/>
          <w:szCs w:val="21"/>
        </w:rPr>
      </w:pPr>
      <w:r w:rsidRPr="00AE1071">
        <w:rPr>
          <w:rFonts w:ascii="宋体" w:hAnsi="宋体" w:cs="宋体" w:hint="eastAsia"/>
          <w:color w:val="000000"/>
          <w:kern w:val="0"/>
          <w:szCs w:val="21"/>
        </w:rPr>
        <w:t>（3）重点欣赏相关音像</w:t>
      </w:r>
    </w:p>
    <w:p w14:paraId="026B050C" w14:textId="77777777" w:rsidR="006D2435" w:rsidRDefault="006D2435" w:rsidP="006D2435">
      <w:pPr>
        <w:widowControl/>
        <w:spacing w:beforeLines="50" w:before="156" w:afterLines="50" w:after="156"/>
        <w:ind w:firstLineChars="200" w:firstLine="420"/>
        <w:jc w:val="left"/>
        <w:rPr>
          <w:rFonts w:ascii="宋体" w:hAnsi="宋体" w:cs="TimesNewRomanPSMT"/>
          <w:color w:val="000000"/>
          <w:kern w:val="0"/>
          <w:szCs w:val="21"/>
        </w:rPr>
      </w:pPr>
      <w:r>
        <w:rPr>
          <w:rFonts w:ascii="宋体" w:hAnsi="宋体" w:cs="TimesNewRomanPSMT"/>
          <w:color w:val="000000"/>
          <w:kern w:val="0"/>
          <w:szCs w:val="21"/>
        </w:rPr>
        <w:t>5.</w:t>
      </w:r>
      <w:r>
        <w:rPr>
          <w:rFonts w:ascii="宋体" w:hAnsi="宋体" w:cs="TimesNewRomanPSMT" w:hint="eastAsia"/>
          <w:color w:val="000000"/>
          <w:kern w:val="0"/>
          <w:szCs w:val="21"/>
        </w:rPr>
        <w:t>教学评价</w:t>
      </w:r>
    </w:p>
    <w:p w14:paraId="5EAD5421" w14:textId="123B32DE" w:rsidR="006D2435" w:rsidRDefault="006D2435" w:rsidP="006D2435">
      <w:pPr>
        <w:ind w:leftChars="400" w:left="2310" w:hangingChars="700" w:hanging="1470"/>
        <w:rPr>
          <w:rFonts w:ascii="宋体" w:hAnsi="宋体" w:cs="仿宋"/>
          <w:color w:val="333333"/>
          <w:szCs w:val="21"/>
          <w:shd w:val="clear" w:color="auto" w:fill="FFFFFF"/>
        </w:rPr>
      </w:pPr>
      <w:r>
        <w:rPr>
          <w:rFonts w:ascii="宋体" w:hAnsi="宋体" w:cs="仿宋" w:hint="eastAsia"/>
          <w:color w:val="333333"/>
          <w:szCs w:val="21"/>
          <w:shd w:val="clear" w:color="auto" w:fill="FFFFFF"/>
        </w:rPr>
        <w:t>小组互动</w:t>
      </w:r>
      <w:r w:rsidR="00E848C5">
        <w:rPr>
          <w:rFonts w:ascii="宋体" w:hAnsi="宋体" w:cs="仿宋" w:hint="eastAsia"/>
          <w:color w:val="333333"/>
          <w:szCs w:val="21"/>
          <w:shd w:val="clear" w:color="auto" w:fill="FFFFFF"/>
        </w:rPr>
        <w:t>交流</w:t>
      </w:r>
      <w:r>
        <w:rPr>
          <w:rFonts w:ascii="宋体" w:hAnsi="宋体" w:cs="仿宋" w:hint="eastAsia"/>
          <w:color w:val="333333"/>
          <w:szCs w:val="21"/>
          <w:shd w:val="clear" w:color="auto" w:fill="FFFFFF"/>
        </w:rPr>
        <w:t>，教师点评。</w:t>
      </w:r>
    </w:p>
    <w:p w14:paraId="7D028D43" w14:textId="65F23C1F" w:rsidR="004B0909" w:rsidRPr="006D2435" w:rsidRDefault="004B0909" w:rsidP="00346247">
      <w:pPr>
        <w:rPr>
          <w:rFonts w:ascii="宋体" w:hAnsi="宋体" w:cs="仿宋"/>
          <w:color w:val="333333"/>
          <w:szCs w:val="21"/>
          <w:shd w:val="clear" w:color="auto" w:fill="FFFFFF"/>
        </w:rPr>
      </w:pPr>
    </w:p>
    <w:p w14:paraId="336340D6" w14:textId="036077A4" w:rsidR="004B0909" w:rsidRDefault="004B0909" w:rsidP="004B0909">
      <w:pPr>
        <w:widowControl/>
        <w:spacing w:beforeLines="50" w:before="156" w:afterLines="50" w:after="156"/>
        <w:ind w:firstLineChars="200" w:firstLine="482"/>
        <w:jc w:val="left"/>
      </w:pPr>
      <w:r>
        <w:rPr>
          <w:rFonts w:ascii="黑体" w:eastAsia="黑体" w:hAnsi="黑体" w:hint="eastAsia"/>
          <w:b/>
          <w:sz w:val="24"/>
        </w:rPr>
        <w:t>第</w:t>
      </w:r>
      <w:r w:rsidR="00346247">
        <w:rPr>
          <w:rFonts w:ascii="黑体" w:eastAsia="黑体" w:hAnsi="黑体" w:hint="eastAsia"/>
          <w:b/>
          <w:sz w:val="24"/>
        </w:rPr>
        <w:t>五</w:t>
      </w:r>
      <w:r>
        <w:rPr>
          <w:rFonts w:ascii="黑体" w:eastAsia="黑体" w:hAnsi="黑体" w:hint="eastAsia"/>
          <w:b/>
          <w:sz w:val="24"/>
        </w:rPr>
        <w:t>章</w:t>
      </w:r>
      <w:r>
        <w:rPr>
          <w:rFonts w:ascii="黑体" w:eastAsia="黑体" w:hAnsi="黑体"/>
          <w:b/>
          <w:sz w:val="24"/>
        </w:rPr>
        <w:t xml:space="preserve"> </w:t>
      </w:r>
      <w:r w:rsidR="002A0723">
        <w:rPr>
          <w:rFonts w:ascii="黑体" w:eastAsia="黑体" w:hAnsi="黑体" w:hint="eastAsia"/>
          <w:b/>
          <w:sz w:val="24"/>
        </w:rPr>
        <w:t>民乐小合奏</w:t>
      </w:r>
    </w:p>
    <w:p w14:paraId="01BB213F" w14:textId="77777777" w:rsidR="004B0909" w:rsidRDefault="004B0909" w:rsidP="004B0909">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1.</w:t>
      </w:r>
      <w:r>
        <w:rPr>
          <w:rFonts w:ascii="宋体" w:hAnsi="宋体" w:cs="宋体" w:hint="eastAsia"/>
          <w:color w:val="000000"/>
          <w:kern w:val="0"/>
          <w:szCs w:val="21"/>
        </w:rPr>
        <w:t>教学目标</w:t>
      </w:r>
    </w:p>
    <w:p w14:paraId="02F716A7" w14:textId="2450E67A" w:rsidR="004B0909" w:rsidRPr="00B17D59" w:rsidRDefault="004B0909" w:rsidP="004B0909">
      <w:pPr>
        <w:widowControl/>
        <w:spacing w:beforeLines="50" w:before="156" w:afterLines="50" w:after="156"/>
        <w:ind w:leftChars="200" w:left="420"/>
        <w:jc w:val="left"/>
        <w:rPr>
          <w:rFonts w:ascii="宋体" w:hAnsi="宋体"/>
          <w:szCs w:val="21"/>
        </w:rPr>
      </w:pPr>
      <w:r>
        <w:rPr>
          <w:rFonts w:ascii="宋体" w:hAnsi="宋体" w:hint="eastAsia"/>
          <w:szCs w:val="21"/>
        </w:rPr>
        <w:t xml:space="preserve"> </w:t>
      </w:r>
      <w:r>
        <w:rPr>
          <w:rFonts w:ascii="宋体" w:hAnsi="宋体"/>
          <w:szCs w:val="21"/>
        </w:rPr>
        <w:t xml:space="preserve">   </w:t>
      </w:r>
      <w:r w:rsidRPr="00B17D59">
        <w:rPr>
          <w:rFonts w:ascii="宋体" w:hAnsi="宋体" w:hint="eastAsia"/>
          <w:szCs w:val="21"/>
        </w:rPr>
        <w:t>通过本章学习，让学生了解和掌握</w:t>
      </w:r>
      <w:r w:rsidR="00070295">
        <w:rPr>
          <w:rFonts w:ascii="宋体" w:hAnsi="宋体" w:hint="eastAsia"/>
          <w:szCs w:val="21"/>
        </w:rPr>
        <w:t>民乐小合奏</w:t>
      </w:r>
      <w:r w:rsidR="00B551F7">
        <w:rPr>
          <w:rFonts w:ascii="宋体" w:hAnsi="宋体" w:hint="eastAsia"/>
          <w:szCs w:val="21"/>
        </w:rPr>
        <w:t>常见的织体形态。</w:t>
      </w:r>
    </w:p>
    <w:p w14:paraId="5C2CB0F4" w14:textId="77777777" w:rsidR="004B0909" w:rsidRDefault="004B0909" w:rsidP="004B0909">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2.</w:t>
      </w:r>
      <w:r>
        <w:rPr>
          <w:rFonts w:ascii="宋体" w:hAnsi="宋体" w:cs="宋体" w:hint="eastAsia"/>
          <w:color w:val="000000"/>
          <w:kern w:val="0"/>
          <w:szCs w:val="21"/>
        </w:rPr>
        <w:t>教学重难点</w:t>
      </w:r>
    </w:p>
    <w:p w14:paraId="398D5887" w14:textId="100BCE5D" w:rsidR="004B0909" w:rsidRPr="00422786" w:rsidRDefault="004B0909" w:rsidP="004B0909">
      <w:pPr>
        <w:widowControl/>
        <w:spacing w:beforeLines="50" w:before="156" w:afterLines="50" w:after="156"/>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color w:val="000000"/>
          <w:kern w:val="0"/>
          <w:szCs w:val="21"/>
        </w:rPr>
        <w:t xml:space="preserve">   </w:t>
      </w:r>
      <w:r>
        <w:rPr>
          <w:rFonts w:ascii="宋体" w:hAnsi="宋体" w:cs="宋体" w:hint="eastAsia"/>
          <w:color w:val="000000"/>
          <w:kern w:val="0"/>
          <w:szCs w:val="21"/>
        </w:rPr>
        <w:t>重点：</w:t>
      </w:r>
      <w:r w:rsidR="000127C4">
        <w:rPr>
          <w:rFonts w:ascii="宋体" w:hAnsi="宋体" w:cs="宋体" w:hint="eastAsia"/>
          <w:color w:val="000000"/>
          <w:kern w:val="0"/>
          <w:szCs w:val="21"/>
        </w:rPr>
        <w:t>民乐小合奏的音响</w:t>
      </w:r>
      <w:r w:rsidR="00BE6DCD">
        <w:rPr>
          <w:rFonts w:ascii="宋体" w:hAnsi="宋体" w:cs="宋体" w:hint="eastAsia"/>
          <w:color w:val="000000"/>
          <w:kern w:val="0"/>
          <w:szCs w:val="21"/>
        </w:rPr>
        <w:t>构成</w:t>
      </w:r>
      <w:r w:rsidR="000127C4">
        <w:rPr>
          <w:rFonts w:ascii="宋体" w:hAnsi="宋体" w:cs="宋体" w:hint="eastAsia"/>
          <w:color w:val="000000"/>
          <w:kern w:val="0"/>
          <w:szCs w:val="21"/>
        </w:rPr>
        <w:t>分析</w:t>
      </w:r>
    </w:p>
    <w:p w14:paraId="7E8A07B5" w14:textId="32952D52" w:rsidR="004B0909" w:rsidRPr="00422786" w:rsidRDefault="004B0909" w:rsidP="004B0909">
      <w:pPr>
        <w:widowControl/>
        <w:spacing w:beforeLines="50" w:before="156" w:afterLines="50" w:after="156"/>
        <w:ind w:firstLineChars="400" w:firstLine="840"/>
        <w:jc w:val="left"/>
        <w:rPr>
          <w:rFonts w:ascii="宋体" w:hAnsi="宋体" w:cs="宋体"/>
          <w:color w:val="000000"/>
          <w:kern w:val="0"/>
          <w:szCs w:val="21"/>
        </w:rPr>
      </w:pPr>
      <w:r w:rsidRPr="00422786">
        <w:rPr>
          <w:rFonts w:ascii="宋体" w:hAnsi="宋体" w:cs="宋体" w:hint="eastAsia"/>
          <w:color w:val="000000"/>
          <w:kern w:val="0"/>
          <w:szCs w:val="21"/>
        </w:rPr>
        <w:t>难点：</w:t>
      </w:r>
      <w:r w:rsidR="00FE1147">
        <w:rPr>
          <w:rFonts w:ascii="宋体" w:hAnsi="宋体" w:cs="宋体" w:hint="eastAsia"/>
          <w:color w:val="000000"/>
          <w:kern w:val="0"/>
          <w:szCs w:val="21"/>
        </w:rPr>
        <w:t>民乐小合奏的困难片段分析</w:t>
      </w:r>
    </w:p>
    <w:p w14:paraId="1056B4B3" w14:textId="77777777" w:rsidR="004B0909" w:rsidRDefault="004B0909" w:rsidP="004B0909">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3.</w:t>
      </w:r>
      <w:r>
        <w:rPr>
          <w:rFonts w:ascii="宋体" w:hAnsi="宋体" w:cs="宋体" w:hint="eastAsia"/>
          <w:color w:val="000000"/>
          <w:kern w:val="0"/>
          <w:szCs w:val="21"/>
        </w:rPr>
        <w:t>教学内容</w:t>
      </w:r>
    </w:p>
    <w:p w14:paraId="695EF9F0" w14:textId="3D81AEF4" w:rsidR="004B0909" w:rsidRDefault="004B0909" w:rsidP="004B0909">
      <w:pPr>
        <w:widowControl/>
        <w:spacing w:beforeLines="50" w:before="156" w:afterLines="50" w:after="156"/>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color w:val="000000"/>
          <w:kern w:val="0"/>
          <w:szCs w:val="21"/>
        </w:rPr>
        <w:t xml:space="preserve">   </w:t>
      </w:r>
      <w:r>
        <w:rPr>
          <w:rFonts w:ascii="宋体" w:hAnsi="宋体" w:cs="宋体" w:hint="eastAsia"/>
          <w:color w:val="000000"/>
          <w:kern w:val="0"/>
          <w:szCs w:val="21"/>
        </w:rPr>
        <w:t xml:space="preserve">第一节 </w:t>
      </w:r>
      <w:r w:rsidR="00973E7A">
        <w:rPr>
          <w:rFonts w:ascii="宋体" w:hAnsi="宋体" w:cs="宋体" w:hint="eastAsia"/>
          <w:color w:val="000000"/>
          <w:kern w:val="0"/>
          <w:szCs w:val="21"/>
        </w:rPr>
        <w:t>民乐小合奏的</w:t>
      </w:r>
      <w:r w:rsidR="00F41181">
        <w:rPr>
          <w:rFonts w:ascii="宋体" w:hAnsi="宋体" w:cs="宋体" w:hint="eastAsia"/>
          <w:color w:val="000000"/>
          <w:kern w:val="0"/>
          <w:szCs w:val="21"/>
        </w:rPr>
        <w:t>种类</w:t>
      </w:r>
      <w:r w:rsidR="00583506">
        <w:rPr>
          <w:rFonts w:ascii="宋体" w:hAnsi="宋体" w:cs="宋体" w:hint="eastAsia"/>
          <w:color w:val="000000"/>
          <w:kern w:val="0"/>
          <w:szCs w:val="21"/>
        </w:rPr>
        <w:t>与编制</w:t>
      </w:r>
    </w:p>
    <w:p w14:paraId="7BA74DE4" w14:textId="75BBE5A2" w:rsidR="004B0909" w:rsidRDefault="004B0909" w:rsidP="004B0909">
      <w:pPr>
        <w:widowControl/>
        <w:spacing w:beforeLines="50" w:before="156" w:afterLines="50" w:after="156"/>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color w:val="000000"/>
          <w:kern w:val="0"/>
          <w:szCs w:val="21"/>
        </w:rPr>
        <w:t xml:space="preserve">   </w:t>
      </w:r>
      <w:r>
        <w:rPr>
          <w:rFonts w:ascii="宋体" w:hAnsi="宋体" w:cs="宋体" w:hint="eastAsia"/>
          <w:color w:val="000000"/>
          <w:kern w:val="0"/>
          <w:szCs w:val="21"/>
        </w:rPr>
        <w:t xml:space="preserve">第二节 </w:t>
      </w:r>
      <w:r w:rsidR="00583506">
        <w:rPr>
          <w:rFonts w:ascii="宋体" w:hAnsi="宋体" w:cs="宋体" w:hint="eastAsia"/>
          <w:color w:val="000000"/>
          <w:kern w:val="0"/>
          <w:szCs w:val="21"/>
        </w:rPr>
        <w:t>民乐小合奏</w:t>
      </w:r>
      <w:r w:rsidR="0069163A">
        <w:rPr>
          <w:rFonts w:ascii="宋体" w:hAnsi="宋体" w:cs="宋体" w:hint="eastAsia"/>
          <w:color w:val="000000"/>
          <w:kern w:val="0"/>
          <w:szCs w:val="21"/>
        </w:rPr>
        <w:t>的织体案例分析</w:t>
      </w:r>
    </w:p>
    <w:p w14:paraId="2432D98C" w14:textId="77777777" w:rsidR="00A81F2F" w:rsidRDefault="00A81F2F" w:rsidP="00A81F2F">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4.</w:t>
      </w:r>
      <w:r>
        <w:rPr>
          <w:rFonts w:ascii="宋体" w:hAnsi="宋体" w:cs="宋体" w:hint="eastAsia"/>
          <w:color w:val="000000"/>
          <w:kern w:val="0"/>
          <w:szCs w:val="21"/>
        </w:rPr>
        <w:t>教学方法</w:t>
      </w:r>
    </w:p>
    <w:p w14:paraId="4DD0A0C8" w14:textId="77777777" w:rsidR="00A81F2F" w:rsidRPr="00AE1071" w:rsidRDefault="00A81F2F" w:rsidP="00A81F2F">
      <w:pPr>
        <w:widowControl/>
        <w:spacing w:beforeLines="50" w:before="156" w:afterLines="50" w:after="156"/>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color w:val="000000"/>
          <w:kern w:val="0"/>
          <w:szCs w:val="21"/>
        </w:rPr>
        <w:t xml:space="preserve">   </w:t>
      </w:r>
      <w:r w:rsidRPr="00AE1071">
        <w:rPr>
          <w:rFonts w:ascii="宋体" w:hAnsi="宋体" w:cs="宋体" w:hint="eastAsia"/>
          <w:color w:val="000000"/>
          <w:kern w:val="0"/>
          <w:szCs w:val="21"/>
        </w:rPr>
        <w:t>（1）讲授法：讲解相关概念和知识</w:t>
      </w:r>
    </w:p>
    <w:p w14:paraId="57B4F916" w14:textId="0853BFEA" w:rsidR="00A81F2F" w:rsidRPr="00AE1071" w:rsidRDefault="00A81F2F" w:rsidP="00A81F2F">
      <w:pPr>
        <w:widowControl/>
        <w:spacing w:beforeLines="50" w:before="156" w:afterLines="50" w:after="156"/>
        <w:ind w:firstLineChars="400" w:firstLine="840"/>
        <w:jc w:val="left"/>
        <w:rPr>
          <w:rFonts w:ascii="宋体" w:hAnsi="宋体" w:cs="宋体"/>
          <w:color w:val="000000"/>
          <w:kern w:val="0"/>
          <w:szCs w:val="21"/>
        </w:rPr>
      </w:pPr>
      <w:r w:rsidRPr="00AE1071">
        <w:rPr>
          <w:rFonts w:ascii="宋体" w:hAnsi="宋体" w:cs="宋体" w:hint="eastAsia"/>
          <w:color w:val="000000"/>
          <w:kern w:val="0"/>
          <w:szCs w:val="21"/>
        </w:rPr>
        <w:t>（2）</w:t>
      </w:r>
      <w:r>
        <w:rPr>
          <w:rFonts w:ascii="宋体" w:hAnsi="宋体" w:cs="宋体" w:hint="eastAsia"/>
          <w:color w:val="000000"/>
          <w:kern w:val="0"/>
          <w:szCs w:val="21"/>
        </w:rPr>
        <w:t>分组实践</w:t>
      </w:r>
      <w:r w:rsidRPr="00AE1071">
        <w:rPr>
          <w:rFonts w:ascii="宋体" w:hAnsi="宋体" w:cs="宋体" w:hint="eastAsia"/>
          <w:color w:val="000000"/>
          <w:kern w:val="0"/>
          <w:szCs w:val="21"/>
        </w:rPr>
        <w:t>：</w:t>
      </w:r>
      <w:r>
        <w:rPr>
          <w:rFonts w:ascii="宋体" w:hAnsi="宋体" w:cs="宋体" w:hint="eastAsia"/>
          <w:color w:val="000000"/>
          <w:kern w:val="0"/>
          <w:szCs w:val="21"/>
        </w:rPr>
        <w:t>学生自由分组，分配任务，交互评价</w:t>
      </w:r>
    </w:p>
    <w:p w14:paraId="54C4B86D" w14:textId="77777777" w:rsidR="00A81F2F" w:rsidRPr="00AE1071" w:rsidRDefault="00A81F2F" w:rsidP="00A81F2F">
      <w:pPr>
        <w:widowControl/>
        <w:spacing w:beforeLines="50" w:before="156" w:afterLines="50" w:after="156"/>
        <w:ind w:firstLineChars="400" w:firstLine="840"/>
        <w:jc w:val="left"/>
        <w:rPr>
          <w:rFonts w:ascii="宋体" w:hAnsi="宋体" w:cs="宋体"/>
          <w:color w:val="000000"/>
          <w:kern w:val="0"/>
          <w:szCs w:val="21"/>
        </w:rPr>
      </w:pPr>
      <w:r w:rsidRPr="00AE1071">
        <w:rPr>
          <w:rFonts w:ascii="宋体" w:hAnsi="宋体" w:cs="宋体" w:hint="eastAsia"/>
          <w:color w:val="000000"/>
          <w:kern w:val="0"/>
          <w:szCs w:val="21"/>
        </w:rPr>
        <w:t>（3）重点欣赏相关音像</w:t>
      </w:r>
    </w:p>
    <w:p w14:paraId="19E41BF8" w14:textId="77777777" w:rsidR="00A81F2F" w:rsidRDefault="00A81F2F" w:rsidP="00A81F2F">
      <w:pPr>
        <w:widowControl/>
        <w:spacing w:beforeLines="50" w:before="156" w:afterLines="50" w:after="156"/>
        <w:ind w:firstLineChars="200" w:firstLine="420"/>
        <w:jc w:val="left"/>
        <w:rPr>
          <w:rFonts w:ascii="宋体" w:hAnsi="宋体" w:cs="TimesNewRomanPSMT"/>
          <w:color w:val="000000"/>
          <w:kern w:val="0"/>
          <w:szCs w:val="21"/>
        </w:rPr>
      </w:pPr>
      <w:r>
        <w:rPr>
          <w:rFonts w:ascii="宋体" w:hAnsi="宋体" w:cs="TimesNewRomanPSMT"/>
          <w:color w:val="000000"/>
          <w:kern w:val="0"/>
          <w:szCs w:val="21"/>
        </w:rPr>
        <w:t>5.</w:t>
      </w:r>
      <w:r>
        <w:rPr>
          <w:rFonts w:ascii="宋体" w:hAnsi="宋体" w:cs="TimesNewRomanPSMT" w:hint="eastAsia"/>
          <w:color w:val="000000"/>
          <w:kern w:val="0"/>
          <w:szCs w:val="21"/>
        </w:rPr>
        <w:t>教学评价</w:t>
      </w:r>
    </w:p>
    <w:p w14:paraId="5F11C1EC" w14:textId="44369C79" w:rsidR="00A81F2F" w:rsidRDefault="00A81F2F" w:rsidP="00A81F2F">
      <w:pPr>
        <w:ind w:leftChars="400" w:left="2310" w:hangingChars="700" w:hanging="1470"/>
        <w:rPr>
          <w:rFonts w:ascii="宋体" w:hAnsi="宋体" w:cs="仿宋"/>
          <w:color w:val="333333"/>
          <w:szCs w:val="21"/>
          <w:shd w:val="clear" w:color="auto" w:fill="FFFFFF"/>
        </w:rPr>
      </w:pPr>
      <w:r>
        <w:rPr>
          <w:rFonts w:ascii="宋体" w:hAnsi="宋体" w:cs="仿宋" w:hint="eastAsia"/>
          <w:color w:val="333333"/>
          <w:szCs w:val="21"/>
          <w:shd w:val="clear" w:color="auto" w:fill="FFFFFF"/>
        </w:rPr>
        <w:t>小组</w:t>
      </w:r>
      <w:r w:rsidR="00E848C5">
        <w:rPr>
          <w:rFonts w:ascii="宋体" w:hAnsi="宋体" w:cs="仿宋" w:hint="eastAsia"/>
          <w:color w:val="333333"/>
          <w:szCs w:val="21"/>
          <w:shd w:val="clear" w:color="auto" w:fill="FFFFFF"/>
        </w:rPr>
        <w:t>互动</w:t>
      </w:r>
      <w:r w:rsidR="00E848C5">
        <w:rPr>
          <w:rFonts w:ascii="宋体" w:hAnsi="宋体" w:cs="仿宋" w:hint="eastAsia"/>
          <w:color w:val="333333"/>
          <w:szCs w:val="21"/>
          <w:shd w:val="clear" w:color="auto" w:fill="FFFFFF"/>
        </w:rPr>
        <w:t>交流</w:t>
      </w:r>
      <w:r>
        <w:rPr>
          <w:rFonts w:ascii="宋体" w:hAnsi="宋体" w:cs="仿宋" w:hint="eastAsia"/>
          <w:color w:val="333333"/>
          <w:szCs w:val="21"/>
          <w:shd w:val="clear" w:color="auto" w:fill="FFFFFF"/>
        </w:rPr>
        <w:t>，教师点评。</w:t>
      </w:r>
    </w:p>
    <w:p w14:paraId="0CA6E734" w14:textId="1A46959F" w:rsidR="00880C55" w:rsidRPr="00A81F2F" w:rsidRDefault="00880C55" w:rsidP="00DE691E">
      <w:pPr>
        <w:ind w:leftChars="400" w:left="2310" w:hangingChars="700" w:hanging="1470"/>
        <w:rPr>
          <w:rFonts w:ascii="宋体" w:hAnsi="宋体" w:cs="仿宋"/>
          <w:color w:val="333333"/>
          <w:szCs w:val="21"/>
          <w:shd w:val="clear" w:color="auto" w:fill="FFFFFF"/>
        </w:rPr>
      </w:pPr>
    </w:p>
    <w:p w14:paraId="4C15FABA" w14:textId="3BFA1D0C" w:rsidR="00880C55" w:rsidRDefault="00880C55" w:rsidP="00880C55">
      <w:pPr>
        <w:widowControl/>
        <w:spacing w:beforeLines="50" w:before="156" w:afterLines="50" w:after="156"/>
        <w:ind w:firstLineChars="200" w:firstLine="482"/>
        <w:jc w:val="left"/>
      </w:pPr>
      <w:bookmarkStart w:id="1" w:name="OLE_LINK1"/>
      <w:bookmarkStart w:id="2" w:name="OLE_LINK2"/>
      <w:r>
        <w:rPr>
          <w:rFonts w:ascii="黑体" w:eastAsia="黑体" w:hAnsi="黑体" w:hint="eastAsia"/>
          <w:b/>
          <w:sz w:val="24"/>
        </w:rPr>
        <w:t>第</w:t>
      </w:r>
      <w:r>
        <w:rPr>
          <w:rFonts w:ascii="黑体" w:eastAsia="黑体" w:hAnsi="黑体" w:hint="eastAsia"/>
          <w:b/>
          <w:sz w:val="24"/>
        </w:rPr>
        <w:t>六</w:t>
      </w:r>
      <w:r>
        <w:rPr>
          <w:rFonts w:ascii="黑体" w:eastAsia="黑体" w:hAnsi="黑体" w:hint="eastAsia"/>
          <w:b/>
          <w:sz w:val="24"/>
        </w:rPr>
        <w:t>章</w:t>
      </w:r>
      <w:r>
        <w:rPr>
          <w:rFonts w:ascii="黑体" w:eastAsia="黑体" w:hAnsi="黑体"/>
          <w:b/>
          <w:sz w:val="24"/>
        </w:rPr>
        <w:t xml:space="preserve"> </w:t>
      </w:r>
      <w:r w:rsidR="00343919">
        <w:rPr>
          <w:rFonts w:ascii="黑体" w:eastAsia="黑体" w:hAnsi="黑体" w:hint="eastAsia"/>
          <w:b/>
          <w:sz w:val="24"/>
        </w:rPr>
        <w:t>混合</w:t>
      </w:r>
      <w:r>
        <w:rPr>
          <w:rFonts w:ascii="黑体" w:eastAsia="黑体" w:hAnsi="黑体" w:hint="eastAsia"/>
          <w:b/>
          <w:sz w:val="24"/>
        </w:rPr>
        <w:t>小乐队</w:t>
      </w:r>
    </w:p>
    <w:p w14:paraId="02409B26" w14:textId="77777777" w:rsidR="00880C55" w:rsidRDefault="00880C55" w:rsidP="00880C55">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1.</w:t>
      </w:r>
      <w:r>
        <w:rPr>
          <w:rFonts w:ascii="宋体" w:hAnsi="宋体" w:cs="宋体" w:hint="eastAsia"/>
          <w:color w:val="000000"/>
          <w:kern w:val="0"/>
          <w:szCs w:val="21"/>
        </w:rPr>
        <w:t>教学目标</w:t>
      </w:r>
    </w:p>
    <w:p w14:paraId="038CB1A9" w14:textId="05392E14" w:rsidR="00880C55" w:rsidRPr="00B17D59" w:rsidRDefault="00880C55" w:rsidP="00880C55">
      <w:pPr>
        <w:widowControl/>
        <w:spacing w:beforeLines="50" w:before="156" w:afterLines="50" w:after="156"/>
        <w:ind w:leftChars="200" w:left="420"/>
        <w:jc w:val="left"/>
        <w:rPr>
          <w:rFonts w:ascii="宋体" w:hAnsi="宋体" w:hint="eastAsia"/>
          <w:szCs w:val="21"/>
        </w:rPr>
      </w:pPr>
      <w:r>
        <w:rPr>
          <w:rFonts w:ascii="宋体" w:hAnsi="宋体" w:hint="eastAsia"/>
          <w:szCs w:val="21"/>
        </w:rPr>
        <w:lastRenderedPageBreak/>
        <w:t xml:space="preserve"> </w:t>
      </w:r>
      <w:r>
        <w:rPr>
          <w:rFonts w:ascii="宋体" w:hAnsi="宋体"/>
          <w:szCs w:val="21"/>
        </w:rPr>
        <w:t xml:space="preserve">   </w:t>
      </w:r>
      <w:r w:rsidRPr="00B17D59">
        <w:rPr>
          <w:rFonts w:ascii="宋体" w:hAnsi="宋体" w:hint="eastAsia"/>
          <w:szCs w:val="21"/>
        </w:rPr>
        <w:t>通过本章学习，让学生了解和掌握</w:t>
      </w:r>
      <w:r w:rsidR="00595997">
        <w:rPr>
          <w:rFonts w:ascii="宋体" w:hAnsi="宋体" w:hint="eastAsia"/>
          <w:szCs w:val="21"/>
        </w:rPr>
        <w:t>混合小乐队常见的织体形态。</w:t>
      </w:r>
    </w:p>
    <w:p w14:paraId="4788645B" w14:textId="77777777" w:rsidR="00880C55" w:rsidRDefault="00880C55" w:rsidP="00880C55">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2.</w:t>
      </w:r>
      <w:r>
        <w:rPr>
          <w:rFonts w:ascii="宋体" w:hAnsi="宋体" w:cs="宋体" w:hint="eastAsia"/>
          <w:color w:val="000000"/>
          <w:kern w:val="0"/>
          <w:szCs w:val="21"/>
        </w:rPr>
        <w:t>教学重难点</w:t>
      </w:r>
    </w:p>
    <w:p w14:paraId="567EDE39" w14:textId="5D68A7CE" w:rsidR="00880C55" w:rsidRPr="00422786" w:rsidRDefault="00880C55" w:rsidP="00880C55">
      <w:pPr>
        <w:widowControl/>
        <w:spacing w:beforeLines="50" w:before="156" w:afterLines="50" w:after="156"/>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color w:val="000000"/>
          <w:kern w:val="0"/>
          <w:szCs w:val="21"/>
        </w:rPr>
        <w:t xml:space="preserve">   </w:t>
      </w:r>
      <w:r>
        <w:rPr>
          <w:rFonts w:ascii="宋体" w:hAnsi="宋体" w:cs="宋体" w:hint="eastAsia"/>
          <w:color w:val="000000"/>
          <w:kern w:val="0"/>
          <w:szCs w:val="21"/>
        </w:rPr>
        <w:t>重点：</w:t>
      </w:r>
      <w:r w:rsidR="00EE26C1">
        <w:rPr>
          <w:rFonts w:ascii="宋体" w:hAnsi="宋体" w:cs="宋体" w:hint="eastAsia"/>
          <w:color w:val="000000"/>
          <w:kern w:val="0"/>
          <w:szCs w:val="21"/>
        </w:rPr>
        <w:t>混合小乐队的</w:t>
      </w:r>
      <w:r w:rsidR="005A3254">
        <w:rPr>
          <w:rFonts w:ascii="宋体" w:hAnsi="宋体" w:cs="宋体" w:hint="eastAsia"/>
          <w:color w:val="000000"/>
          <w:kern w:val="0"/>
          <w:szCs w:val="21"/>
        </w:rPr>
        <w:t>音响构成</w:t>
      </w:r>
      <w:r w:rsidR="00885A52">
        <w:rPr>
          <w:rFonts w:ascii="宋体" w:hAnsi="宋体" w:cs="宋体" w:hint="eastAsia"/>
          <w:color w:val="000000"/>
          <w:kern w:val="0"/>
          <w:szCs w:val="21"/>
        </w:rPr>
        <w:t>原理</w:t>
      </w:r>
    </w:p>
    <w:p w14:paraId="5C202631" w14:textId="4657FCE1" w:rsidR="00880C55" w:rsidRPr="00422786" w:rsidRDefault="00880C55" w:rsidP="00880C55">
      <w:pPr>
        <w:widowControl/>
        <w:spacing w:beforeLines="50" w:before="156" w:afterLines="50" w:after="156"/>
        <w:ind w:firstLineChars="400" w:firstLine="840"/>
        <w:jc w:val="left"/>
        <w:rPr>
          <w:rFonts w:ascii="宋体" w:hAnsi="宋体" w:cs="宋体"/>
          <w:color w:val="000000"/>
          <w:kern w:val="0"/>
          <w:szCs w:val="21"/>
        </w:rPr>
      </w:pPr>
      <w:r w:rsidRPr="00422786">
        <w:rPr>
          <w:rFonts w:ascii="宋体" w:hAnsi="宋体" w:cs="宋体" w:hint="eastAsia"/>
          <w:color w:val="000000"/>
          <w:kern w:val="0"/>
          <w:szCs w:val="21"/>
        </w:rPr>
        <w:t>难点：</w:t>
      </w:r>
      <w:r w:rsidR="00DC0A98">
        <w:rPr>
          <w:rFonts w:ascii="宋体" w:hAnsi="宋体" w:cs="宋体" w:hint="eastAsia"/>
          <w:color w:val="000000"/>
          <w:kern w:val="0"/>
          <w:szCs w:val="21"/>
        </w:rPr>
        <w:t>混合小乐队</w:t>
      </w:r>
      <w:r w:rsidR="00DC0A98">
        <w:rPr>
          <w:rFonts w:ascii="宋体" w:hAnsi="宋体" w:cs="宋体" w:hint="eastAsia"/>
          <w:color w:val="000000"/>
          <w:kern w:val="0"/>
          <w:szCs w:val="21"/>
        </w:rPr>
        <w:t>的困难片段分析</w:t>
      </w:r>
    </w:p>
    <w:p w14:paraId="58661ECF" w14:textId="77777777" w:rsidR="00880C55" w:rsidRDefault="00880C55" w:rsidP="00880C55">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3.</w:t>
      </w:r>
      <w:r>
        <w:rPr>
          <w:rFonts w:ascii="宋体" w:hAnsi="宋体" w:cs="宋体" w:hint="eastAsia"/>
          <w:color w:val="000000"/>
          <w:kern w:val="0"/>
          <w:szCs w:val="21"/>
        </w:rPr>
        <w:t>教学内容</w:t>
      </w:r>
    </w:p>
    <w:p w14:paraId="60B8D273" w14:textId="0B13F004" w:rsidR="00880C55" w:rsidRDefault="00880C55" w:rsidP="00880C55">
      <w:pPr>
        <w:widowControl/>
        <w:spacing w:beforeLines="50" w:before="156" w:afterLines="50" w:after="156"/>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color w:val="000000"/>
          <w:kern w:val="0"/>
          <w:szCs w:val="21"/>
        </w:rPr>
        <w:t xml:space="preserve">   </w:t>
      </w:r>
      <w:r>
        <w:rPr>
          <w:rFonts w:ascii="宋体" w:hAnsi="宋体" w:cs="宋体" w:hint="eastAsia"/>
          <w:color w:val="000000"/>
          <w:kern w:val="0"/>
          <w:szCs w:val="21"/>
        </w:rPr>
        <w:t xml:space="preserve">第一节 </w:t>
      </w:r>
      <w:r w:rsidR="00B07675">
        <w:rPr>
          <w:rFonts w:ascii="宋体" w:hAnsi="宋体" w:cs="宋体" w:hint="eastAsia"/>
          <w:color w:val="000000"/>
          <w:kern w:val="0"/>
          <w:szCs w:val="21"/>
        </w:rPr>
        <w:t>混合音色构成</w:t>
      </w:r>
      <w:r w:rsidR="00154436">
        <w:rPr>
          <w:rFonts w:ascii="宋体" w:hAnsi="宋体" w:cs="宋体" w:hint="eastAsia"/>
          <w:color w:val="000000"/>
          <w:kern w:val="0"/>
          <w:szCs w:val="21"/>
        </w:rPr>
        <w:t>的</w:t>
      </w:r>
      <w:r w:rsidR="00FC63EE">
        <w:rPr>
          <w:rFonts w:ascii="宋体" w:hAnsi="宋体" w:cs="宋体" w:hint="eastAsia"/>
          <w:color w:val="000000"/>
          <w:kern w:val="0"/>
          <w:szCs w:val="21"/>
        </w:rPr>
        <w:t>构成原理</w:t>
      </w:r>
    </w:p>
    <w:p w14:paraId="2D6E6B28" w14:textId="18068F06" w:rsidR="00880C55" w:rsidRDefault="00880C55" w:rsidP="00880C55">
      <w:pPr>
        <w:widowControl/>
        <w:spacing w:beforeLines="50" w:before="156" w:afterLines="50" w:after="156"/>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color w:val="000000"/>
          <w:kern w:val="0"/>
          <w:szCs w:val="21"/>
        </w:rPr>
        <w:t xml:space="preserve">   </w:t>
      </w:r>
      <w:r>
        <w:rPr>
          <w:rFonts w:ascii="宋体" w:hAnsi="宋体" w:cs="宋体" w:hint="eastAsia"/>
          <w:color w:val="000000"/>
          <w:kern w:val="0"/>
          <w:szCs w:val="21"/>
        </w:rPr>
        <w:t xml:space="preserve">第二节 </w:t>
      </w:r>
      <w:r w:rsidR="003F5D9C">
        <w:rPr>
          <w:rFonts w:ascii="宋体" w:hAnsi="宋体" w:cs="宋体" w:hint="eastAsia"/>
          <w:color w:val="000000"/>
          <w:kern w:val="0"/>
          <w:szCs w:val="21"/>
        </w:rPr>
        <w:t>混合小乐队</w:t>
      </w:r>
      <w:r w:rsidR="00C51AC7">
        <w:rPr>
          <w:rFonts w:ascii="宋体" w:hAnsi="宋体" w:cs="宋体" w:hint="eastAsia"/>
          <w:color w:val="000000"/>
          <w:kern w:val="0"/>
          <w:szCs w:val="21"/>
        </w:rPr>
        <w:t>的织体案例分析</w:t>
      </w:r>
    </w:p>
    <w:p w14:paraId="0DD856B0" w14:textId="77777777" w:rsidR="00A24680" w:rsidRDefault="00A24680" w:rsidP="00A24680">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4.</w:t>
      </w:r>
      <w:r>
        <w:rPr>
          <w:rFonts w:ascii="宋体" w:hAnsi="宋体" w:cs="宋体" w:hint="eastAsia"/>
          <w:color w:val="000000"/>
          <w:kern w:val="0"/>
          <w:szCs w:val="21"/>
        </w:rPr>
        <w:t>教学方法</w:t>
      </w:r>
    </w:p>
    <w:p w14:paraId="3F824EDE" w14:textId="77777777" w:rsidR="00A24680" w:rsidRPr="00AE1071" w:rsidRDefault="00A24680" w:rsidP="00A24680">
      <w:pPr>
        <w:widowControl/>
        <w:spacing w:beforeLines="50" w:before="156" w:afterLines="50" w:after="156"/>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color w:val="000000"/>
          <w:kern w:val="0"/>
          <w:szCs w:val="21"/>
        </w:rPr>
        <w:t xml:space="preserve">   </w:t>
      </w:r>
      <w:r w:rsidRPr="00AE1071">
        <w:rPr>
          <w:rFonts w:ascii="宋体" w:hAnsi="宋体" w:cs="宋体" w:hint="eastAsia"/>
          <w:color w:val="000000"/>
          <w:kern w:val="0"/>
          <w:szCs w:val="21"/>
        </w:rPr>
        <w:t>（1）讲授法：讲解相关概念和知识</w:t>
      </w:r>
    </w:p>
    <w:p w14:paraId="05186595" w14:textId="7F80B95A" w:rsidR="00A24680" w:rsidRPr="00AE1071" w:rsidRDefault="00A24680" w:rsidP="00A24680">
      <w:pPr>
        <w:widowControl/>
        <w:spacing w:beforeLines="50" w:before="156" w:afterLines="50" w:after="156"/>
        <w:ind w:firstLineChars="400" w:firstLine="840"/>
        <w:jc w:val="left"/>
        <w:rPr>
          <w:rFonts w:ascii="宋体" w:hAnsi="宋体" w:cs="宋体"/>
          <w:color w:val="000000"/>
          <w:kern w:val="0"/>
          <w:szCs w:val="21"/>
        </w:rPr>
      </w:pPr>
      <w:r w:rsidRPr="00AE1071">
        <w:rPr>
          <w:rFonts w:ascii="宋体" w:hAnsi="宋体" w:cs="宋体" w:hint="eastAsia"/>
          <w:color w:val="000000"/>
          <w:kern w:val="0"/>
          <w:szCs w:val="21"/>
        </w:rPr>
        <w:t>（2）</w:t>
      </w:r>
      <w:r>
        <w:rPr>
          <w:rFonts w:ascii="宋体" w:hAnsi="宋体" w:cs="宋体" w:hint="eastAsia"/>
          <w:color w:val="000000"/>
          <w:kern w:val="0"/>
          <w:szCs w:val="21"/>
        </w:rPr>
        <w:t>分组实践</w:t>
      </w:r>
      <w:r w:rsidRPr="00AE1071">
        <w:rPr>
          <w:rFonts w:ascii="宋体" w:hAnsi="宋体" w:cs="宋体" w:hint="eastAsia"/>
          <w:color w:val="000000"/>
          <w:kern w:val="0"/>
          <w:szCs w:val="21"/>
        </w:rPr>
        <w:t>：</w:t>
      </w:r>
      <w:r>
        <w:rPr>
          <w:rFonts w:ascii="宋体" w:hAnsi="宋体" w:cs="宋体" w:hint="eastAsia"/>
          <w:color w:val="000000"/>
          <w:kern w:val="0"/>
          <w:szCs w:val="21"/>
        </w:rPr>
        <w:t>学生自由分组，分配任务，交互评价</w:t>
      </w:r>
    </w:p>
    <w:p w14:paraId="13FDAAD2" w14:textId="77777777" w:rsidR="00A24680" w:rsidRPr="00AE1071" w:rsidRDefault="00A24680" w:rsidP="00A24680">
      <w:pPr>
        <w:widowControl/>
        <w:spacing w:beforeLines="50" w:before="156" w:afterLines="50" w:after="156"/>
        <w:ind w:firstLineChars="400" w:firstLine="840"/>
        <w:jc w:val="left"/>
        <w:rPr>
          <w:rFonts w:ascii="宋体" w:hAnsi="宋体" w:cs="宋体"/>
          <w:color w:val="000000"/>
          <w:kern w:val="0"/>
          <w:szCs w:val="21"/>
        </w:rPr>
      </w:pPr>
      <w:r w:rsidRPr="00AE1071">
        <w:rPr>
          <w:rFonts w:ascii="宋体" w:hAnsi="宋体" w:cs="宋体" w:hint="eastAsia"/>
          <w:color w:val="000000"/>
          <w:kern w:val="0"/>
          <w:szCs w:val="21"/>
        </w:rPr>
        <w:t>（3）重点欣赏相关音像</w:t>
      </w:r>
    </w:p>
    <w:p w14:paraId="058EFBC8" w14:textId="77777777" w:rsidR="00A24680" w:rsidRDefault="00A24680" w:rsidP="00A24680">
      <w:pPr>
        <w:widowControl/>
        <w:spacing w:beforeLines="50" w:before="156" w:afterLines="50" w:after="156"/>
        <w:ind w:firstLineChars="200" w:firstLine="420"/>
        <w:jc w:val="left"/>
        <w:rPr>
          <w:rFonts w:ascii="宋体" w:hAnsi="宋体" w:cs="TimesNewRomanPSMT"/>
          <w:color w:val="000000"/>
          <w:kern w:val="0"/>
          <w:szCs w:val="21"/>
        </w:rPr>
      </w:pPr>
      <w:r>
        <w:rPr>
          <w:rFonts w:ascii="宋体" w:hAnsi="宋体" w:cs="TimesNewRomanPSMT"/>
          <w:color w:val="000000"/>
          <w:kern w:val="0"/>
          <w:szCs w:val="21"/>
        </w:rPr>
        <w:t>5.</w:t>
      </w:r>
      <w:r>
        <w:rPr>
          <w:rFonts w:ascii="宋体" w:hAnsi="宋体" w:cs="TimesNewRomanPSMT" w:hint="eastAsia"/>
          <w:color w:val="000000"/>
          <w:kern w:val="0"/>
          <w:szCs w:val="21"/>
        </w:rPr>
        <w:t>教学评价</w:t>
      </w:r>
    </w:p>
    <w:p w14:paraId="595DD1B1" w14:textId="1104C186" w:rsidR="00A24680" w:rsidRDefault="00A24680" w:rsidP="00A24680">
      <w:pPr>
        <w:ind w:leftChars="400" w:left="2310" w:hangingChars="700" w:hanging="1470"/>
        <w:rPr>
          <w:rFonts w:ascii="宋体" w:hAnsi="宋体" w:cs="仿宋"/>
          <w:color w:val="333333"/>
          <w:szCs w:val="21"/>
          <w:shd w:val="clear" w:color="auto" w:fill="FFFFFF"/>
        </w:rPr>
      </w:pPr>
      <w:r>
        <w:rPr>
          <w:rFonts w:ascii="宋体" w:hAnsi="宋体" w:cs="仿宋" w:hint="eastAsia"/>
          <w:color w:val="333333"/>
          <w:szCs w:val="21"/>
          <w:shd w:val="clear" w:color="auto" w:fill="FFFFFF"/>
        </w:rPr>
        <w:t>小组</w:t>
      </w:r>
      <w:r w:rsidR="00877DCD">
        <w:rPr>
          <w:rFonts w:ascii="宋体" w:hAnsi="宋体" w:cs="仿宋" w:hint="eastAsia"/>
          <w:color w:val="333333"/>
          <w:szCs w:val="21"/>
          <w:shd w:val="clear" w:color="auto" w:fill="FFFFFF"/>
        </w:rPr>
        <w:t>互动</w:t>
      </w:r>
      <w:r w:rsidR="00877DCD">
        <w:rPr>
          <w:rFonts w:ascii="宋体" w:hAnsi="宋体" w:cs="仿宋" w:hint="eastAsia"/>
          <w:color w:val="333333"/>
          <w:szCs w:val="21"/>
          <w:shd w:val="clear" w:color="auto" w:fill="FFFFFF"/>
        </w:rPr>
        <w:t>交流</w:t>
      </w:r>
      <w:r>
        <w:rPr>
          <w:rFonts w:ascii="宋体" w:hAnsi="宋体" w:cs="仿宋" w:hint="eastAsia"/>
          <w:color w:val="333333"/>
          <w:szCs w:val="21"/>
          <w:shd w:val="clear" w:color="auto" w:fill="FFFFFF"/>
        </w:rPr>
        <w:t>，教师点评。</w:t>
      </w:r>
      <w:bookmarkEnd w:id="1"/>
      <w:bookmarkEnd w:id="2"/>
    </w:p>
    <w:p w14:paraId="33EFB80E" w14:textId="3F96C39E" w:rsidR="00E44311" w:rsidRDefault="00E44311" w:rsidP="00A24680">
      <w:pPr>
        <w:ind w:leftChars="400" w:left="2310" w:hangingChars="700" w:hanging="1470"/>
        <w:rPr>
          <w:rFonts w:ascii="宋体" w:hAnsi="宋体" w:cs="仿宋"/>
          <w:color w:val="333333"/>
          <w:szCs w:val="21"/>
          <w:shd w:val="clear" w:color="auto" w:fill="FFFFFF"/>
        </w:rPr>
      </w:pPr>
    </w:p>
    <w:p w14:paraId="1C64B434" w14:textId="674F4302" w:rsidR="0043739B" w:rsidRDefault="0043739B" w:rsidP="0043739B">
      <w:pPr>
        <w:widowControl/>
        <w:spacing w:beforeLines="50" w:before="156" w:afterLines="50" w:after="156"/>
        <w:ind w:firstLineChars="200" w:firstLine="482"/>
        <w:jc w:val="left"/>
      </w:pPr>
      <w:r>
        <w:rPr>
          <w:rFonts w:ascii="黑体" w:eastAsia="黑体" w:hAnsi="黑体" w:hint="eastAsia"/>
          <w:b/>
          <w:sz w:val="24"/>
        </w:rPr>
        <w:t>第</w:t>
      </w:r>
      <w:r>
        <w:rPr>
          <w:rFonts w:ascii="黑体" w:eastAsia="黑体" w:hAnsi="黑体" w:hint="eastAsia"/>
          <w:b/>
          <w:sz w:val="24"/>
        </w:rPr>
        <w:t>七</w:t>
      </w:r>
      <w:r>
        <w:rPr>
          <w:rFonts w:ascii="黑体" w:eastAsia="黑体" w:hAnsi="黑体" w:hint="eastAsia"/>
          <w:b/>
          <w:sz w:val="24"/>
        </w:rPr>
        <w:t>章</w:t>
      </w:r>
      <w:r>
        <w:rPr>
          <w:rFonts w:ascii="黑体" w:eastAsia="黑体" w:hAnsi="黑体"/>
          <w:b/>
          <w:sz w:val="24"/>
        </w:rPr>
        <w:t xml:space="preserve"> </w:t>
      </w:r>
      <w:r w:rsidR="00B656CF">
        <w:rPr>
          <w:rFonts w:ascii="黑体" w:eastAsia="黑体" w:hAnsi="黑体" w:hint="eastAsia"/>
          <w:b/>
          <w:sz w:val="24"/>
        </w:rPr>
        <w:t>小型乐队编配</w:t>
      </w:r>
      <w:r w:rsidR="00B42382">
        <w:rPr>
          <w:rFonts w:ascii="黑体" w:eastAsia="黑体" w:hAnsi="黑体" w:hint="eastAsia"/>
          <w:b/>
          <w:sz w:val="24"/>
        </w:rPr>
        <w:t>基本原理</w:t>
      </w:r>
    </w:p>
    <w:p w14:paraId="5E61FB51" w14:textId="77777777" w:rsidR="0043739B" w:rsidRDefault="0043739B" w:rsidP="0043739B">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1.</w:t>
      </w:r>
      <w:r>
        <w:rPr>
          <w:rFonts w:ascii="宋体" w:hAnsi="宋体" w:cs="宋体" w:hint="eastAsia"/>
          <w:color w:val="000000"/>
          <w:kern w:val="0"/>
          <w:szCs w:val="21"/>
        </w:rPr>
        <w:t>教学目标</w:t>
      </w:r>
    </w:p>
    <w:p w14:paraId="6FF336C1" w14:textId="55B24584" w:rsidR="0043739B" w:rsidRPr="00B17D59" w:rsidRDefault="0043739B" w:rsidP="0043739B">
      <w:pPr>
        <w:widowControl/>
        <w:spacing w:beforeLines="50" w:before="156" w:afterLines="50" w:after="156"/>
        <w:ind w:leftChars="200" w:left="420"/>
        <w:jc w:val="left"/>
        <w:rPr>
          <w:rFonts w:ascii="宋体" w:hAnsi="宋体" w:hint="eastAsia"/>
          <w:szCs w:val="21"/>
        </w:rPr>
      </w:pPr>
      <w:r>
        <w:rPr>
          <w:rFonts w:ascii="宋体" w:hAnsi="宋体" w:hint="eastAsia"/>
          <w:szCs w:val="21"/>
        </w:rPr>
        <w:t xml:space="preserve"> </w:t>
      </w:r>
      <w:r>
        <w:rPr>
          <w:rFonts w:ascii="宋体" w:hAnsi="宋体"/>
          <w:szCs w:val="21"/>
        </w:rPr>
        <w:t xml:space="preserve">   </w:t>
      </w:r>
      <w:r w:rsidRPr="00B17D59">
        <w:rPr>
          <w:rFonts w:ascii="宋体" w:hAnsi="宋体" w:hint="eastAsia"/>
          <w:szCs w:val="21"/>
        </w:rPr>
        <w:t>通过本章学习，让学生了解和掌握</w:t>
      </w:r>
      <w:r w:rsidR="00A2145D">
        <w:rPr>
          <w:rFonts w:ascii="宋体" w:hAnsi="宋体" w:hint="eastAsia"/>
          <w:szCs w:val="21"/>
        </w:rPr>
        <w:t>小型乐队基本的编配方法</w:t>
      </w:r>
      <w:r>
        <w:rPr>
          <w:rFonts w:ascii="宋体" w:hAnsi="宋体" w:hint="eastAsia"/>
          <w:szCs w:val="21"/>
        </w:rPr>
        <w:t>。</w:t>
      </w:r>
    </w:p>
    <w:p w14:paraId="60886C45" w14:textId="77777777" w:rsidR="0043739B" w:rsidRDefault="0043739B" w:rsidP="0043739B">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2.</w:t>
      </w:r>
      <w:r>
        <w:rPr>
          <w:rFonts w:ascii="宋体" w:hAnsi="宋体" w:cs="宋体" w:hint="eastAsia"/>
          <w:color w:val="000000"/>
          <w:kern w:val="0"/>
          <w:szCs w:val="21"/>
        </w:rPr>
        <w:t>教学重难点</w:t>
      </w:r>
    </w:p>
    <w:p w14:paraId="6CAE6B1B" w14:textId="0730AE93" w:rsidR="0043739B" w:rsidRPr="00422786" w:rsidRDefault="0043739B" w:rsidP="0043739B">
      <w:pPr>
        <w:widowControl/>
        <w:spacing w:beforeLines="50" w:before="156" w:afterLines="50" w:after="156"/>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color w:val="000000"/>
          <w:kern w:val="0"/>
          <w:szCs w:val="21"/>
        </w:rPr>
        <w:t xml:space="preserve">   </w:t>
      </w:r>
      <w:r>
        <w:rPr>
          <w:rFonts w:ascii="宋体" w:hAnsi="宋体" w:cs="宋体" w:hint="eastAsia"/>
          <w:color w:val="000000"/>
          <w:kern w:val="0"/>
          <w:szCs w:val="21"/>
        </w:rPr>
        <w:t>重点：</w:t>
      </w:r>
      <w:r w:rsidR="00187535">
        <w:rPr>
          <w:rFonts w:ascii="宋体" w:hAnsi="宋体" w:cs="宋体" w:hint="eastAsia"/>
          <w:color w:val="000000"/>
          <w:kern w:val="0"/>
          <w:szCs w:val="21"/>
        </w:rPr>
        <w:t>编配的织体构成要素</w:t>
      </w:r>
    </w:p>
    <w:p w14:paraId="7A4FD50E" w14:textId="558305B7" w:rsidR="0043739B" w:rsidRPr="00422786" w:rsidRDefault="0043739B" w:rsidP="0043739B">
      <w:pPr>
        <w:widowControl/>
        <w:spacing w:beforeLines="50" w:before="156" w:afterLines="50" w:after="156"/>
        <w:ind w:firstLineChars="400" w:firstLine="840"/>
        <w:jc w:val="left"/>
        <w:rPr>
          <w:rFonts w:ascii="宋体" w:hAnsi="宋体" w:cs="宋体"/>
          <w:color w:val="000000"/>
          <w:kern w:val="0"/>
          <w:szCs w:val="21"/>
        </w:rPr>
      </w:pPr>
      <w:r w:rsidRPr="00422786">
        <w:rPr>
          <w:rFonts w:ascii="宋体" w:hAnsi="宋体" w:cs="宋体" w:hint="eastAsia"/>
          <w:color w:val="000000"/>
          <w:kern w:val="0"/>
          <w:szCs w:val="21"/>
        </w:rPr>
        <w:t>难点：</w:t>
      </w:r>
      <w:r w:rsidR="00C4743F">
        <w:rPr>
          <w:rFonts w:ascii="宋体" w:hAnsi="宋体" w:cs="宋体" w:hint="eastAsia"/>
          <w:color w:val="000000"/>
          <w:kern w:val="0"/>
          <w:szCs w:val="21"/>
        </w:rPr>
        <w:t>不同织体之间的连接</w:t>
      </w:r>
      <w:r w:rsidR="008D38DE">
        <w:rPr>
          <w:rFonts w:ascii="宋体" w:hAnsi="宋体" w:cs="宋体" w:hint="eastAsia"/>
          <w:color w:val="000000"/>
          <w:kern w:val="0"/>
          <w:szCs w:val="21"/>
        </w:rPr>
        <w:t>与</w:t>
      </w:r>
      <w:r w:rsidR="00C4743F">
        <w:rPr>
          <w:rFonts w:ascii="宋体" w:hAnsi="宋体" w:cs="宋体" w:hint="eastAsia"/>
          <w:color w:val="000000"/>
          <w:kern w:val="0"/>
          <w:szCs w:val="21"/>
        </w:rPr>
        <w:t>转换</w:t>
      </w:r>
    </w:p>
    <w:p w14:paraId="63AD69CD" w14:textId="77777777" w:rsidR="0043739B" w:rsidRDefault="0043739B" w:rsidP="0043739B">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3.</w:t>
      </w:r>
      <w:r>
        <w:rPr>
          <w:rFonts w:ascii="宋体" w:hAnsi="宋体" w:cs="宋体" w:hint="eastAsia"/>
          <w:color w:val="000000"/>
          <w:kern w:val="0"/>
          <w:szCs w:val="21"/>
        </w:rPr>
        <w:t>教学内容</w:t>
      </w:r>
    </w:p>
    <w:p w14:paraId="0EC0D716" w14:textId="471FDCFC" w:rsidR="0043739B" w:rsidRDefault="0043739B" w:rsidP="0043739B">
      <w:pPr>
        <w:widowControl/>
        <w:spacing w:beforeLines="50" w:before="156" w:afterLines="50" w:after="156"/>
        <w:ind w:firstLineChars="200" w:firstLine="420"/>
        <w:jc w:val="left"/>
        <w:rPr>
          <w:rFonts w:ascii="宋体" w:hAnsi="宋体" w:cs="宋体" w:hint="eastAsia"/>
          <w:color w:val="000000"/>
          <w:kern w:val="0"/>
          <w:szCs w:val="21"/>
        </w:rPr>
      </w:pPr>
      <w:r>
        <w:rPr>
          <w:rFonts w:ascii="宋体" w:hAnsi="宋体" w:cs="宋体" w:hint="eastAsia"/>
          <w:color w:val="000000"/>
          <w:kern w:val="0"/>
          <w:szCs w:val="21"/>
        </w:rPr>
        <w:t xml:space="preserve"> </w:t>
      </w:r>
      <w:r>
        <w:rPr>
          <w:rFonts w:ascii="宋体" w:hAnsi="宋体" w:cs="宋体"/>
          <w:color w:val="000000"/>
          <w:kern w:val="0"/>
          <w:szCs w:val="21"/>
        </w:rPr>
        <w:t xml:space="preserve">   </w:t>
      </w:r>
      <w:r>
        <w:rPr>
          <w:rFonts w:ascii="宋体" w:hAnsi="宋体" w:cs="宋体" w:hint="eastAsia"/>
          <w:color w:val="000000"/>
          <w:kern w:val="0"/>
          <w:szCs w:val="21"/>
        </w:rPr>
        <w:t xml:space="preserve">第一节 </w:t>
      </w:r>
      <w:r w:rsidR="004E28D7">
        <w:rPr>
          <w:rFonts w:ascii="宋体" w:hAnsi="宋体" w:cs="宋体" w:hint="eastAsia"/>
          <w:color w:val="000000"/>
          <w:kern w:val="0"/>
          <w:szCs w:val="21"/>
        </w:rPr>
        <w:t>小型</w:t>
      </w:r>
      <w:r w:rsidR="0066717E">
        <w:rPr>
          <w:rFonts w:ascii="宋体" w:hAnsi="宋体" w:cs="宋体" w:hint="eastAsia"/>
          <w:color w:val="000000"/>
          <w:kern w:val="0"/>
          <w:szCs w:val="21"/>
        </w:rPr>
        <w:t>乐队编配的基本原理</w:t>
      </w:r>
    </w:p>
    <w:p w14:paraId="170812E7" w14:textId="40D56C08" w:rsidR="0043739B" w:rsidRDefault="0043739B" w:rsidP="0043739B">
      <w:pPr>
        <w:widowControl/>
        <w:spacing w:beforeLines="50" w:before="156" w:afterLines="50" w:after="156"/>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color w:val="000000"/>
          <w:kern w:val="0"/>
          <w:szCs w:val="21"/>
        </w:rPr>
        <w:t xml:space="preserve">   </w:t>
      </w:r>
      <w:r>
        <w:rPr>
          <w:rFonts w:ascii="宋体" w:hAnsi="宋体" w:cs="宋体" w:hint="eastAsia"/>
          <w:color w:val="000000"/>
          <w:kern w:val="0"/>
          <w:szCs w:val="21"/>
        </w:rPr>
        <w:t xml:space="preserve">第二节 </w:t>
      </w:r>
      <w:r w:rsidR="00264C86">
        <w:rPr>
          <w:rFonts w:ascii="宋体" w:hAnsi="宋体" w:cs="宋体" w:hint="eastAsia"/>
          <w:color w:val="000000"/>
          <w:kern w:val="0"/>
          <w:szCs w:val="21"/>
        </w:rPr>
        <w:t>经典作品案例分析</w:t>
      </w:r>
    </w:p>
    <w:p w14:paraId="2BC9EC54" w14:textId="77777777" w:rsidR="0043739B" w:rsidRDefault="0043739B" w:rsidP="0043739B">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4.</w:t>
      </w:r>
      <w:r>
        <w:rPr>
          <w:rFonts w:ascii="宋体" w:hAnsi="宋体" w:cs="宋体" w:hint="eastAsia"/>
          <w:color w:val="000000"/>
          <w:kern w:val="0"/>
          <w:szCs w:val="21"/>
        </w:rPr>
        <w:t>教学方法</w:t>
      </w:r>
    </w:p>
    <w:p w14:paraId="7C7C2622" w14:textId="77777777" w:rsidR="0043739B" w:rsidRPr="00AE1071" w:rsidRDefault="0043739B" w:rsidP="0043739B">
      <w:pPr>
        <w:widowControl/>
        <w:spacing w:beforeLines="50" w:before="156" w:afterLines="50" w:after="156"/>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color w:val="000000"/>
          <w:kern w:val="0"/>
          <w:szCs w:val="21"/>
        </w:rPr>
        <w:t xml:space="preserve">   </w:t>
      </w:r>
      <w:r w:rsidRPr="00AE1071">
        <w:rPr>
          <w:rFonts w:ascii="宋体" w:hAnsi="宋体" w:cs="宋体" w:hint="eastAsia"/>
          <w:color w:val="000000"/>
          <w:kern w:val="0"/>
          <w:szCs w:val="21"/>
        </w:rPr>
        <w:t>（1）讲授法：讲解相关概念和知识</w:t>
      </w:r>
    </w:p>
    <w:p w14:paraId="41CFDB77" w14:textId="77777777" w:rsidR="0043739B" w:rsidRPr="00AE1071" w:rsidRDefault="0043739B" w:rsidP="0043739B">
      <w:pPr>
        <w:widowControl/>
        <w:spacing w:beforeLines="50" w:before="156" w:afterLines="50" w:after="156"/>
        <w:ind w:firstLineChars="400" w:firstLine="840"/>
        <w:jc w:val="left"/>
        <w:rPr>
          <w:rFonts w:ascii="宋体" w:hAnsi="宋体" w:cs="宋体"/>
          <w:color w:val="000000"/>
          <w:kern w:val="0"/>
          <w:szCs w:val="21"/>
        </w:rPr>
      </w:pPr>
      <w:r w:rsidRPr="00AE1071">
        <w:rPr>
          <w:rFonts w:ascii="宋体" w:hAnsi="宋体" w:cs="宋体" w:hint="eastAsia"/>
          <w:color w:val="000000"/>
          <w:kern w:val="0"/>
          <w:szCs w:val="21"/>
        </w:rPr>
        <w:t>（2）</w:t>
      </w:r>
      <w:r>
        <w:rPr>
          <w:rFonts w:ascii="宋体" w:hAnsi="宋体" w:cs="宋体" w:hint="eastAsia"/>
          <w:color w:val="000000"/>
          <w:kern w:val="0"/>
          <w:szCs w:val="21"/>
        </w:rPr>
        <w:t>分组实践</w:t>
      </w:r>
      <w:r w:rsidRPr="00AE1071">
        <w:rPr>
          <w:rFonts w:ascii="宋体" w:hAnsi="宋体" w:cs="宋体" w:hint="eastAsia"/>
          <w:color w:val="000000"/>
          <w:kern w:val="0"/>
          <w:szCs w:val="21"/>
        </w:rPr>
        <w:t>：</w:t>
      </w:r>
      <w:r>
        <w:rPr>
          <w:rFonts w:ascii="宋体" w:hAnsi="宋体" w:cs="宋体" w:hint="eastAsia"/>
          <w:color w:val="000000"/>
          <w:kern w:val="0"/>
          <w:szCs w:val="21"/>
        </w:rPr>
        <w:t>学生自由分组，分配任务，交互评价</w:t>
      </w:r>
    </w:p>
    <w:p w14:paraId="5E233A79" w14:textId="77777777" w:rsidR="0043739B" w:rsidRPr="00AE1071" w:rsidRDefault="0043739B" w:rsidP="0043739B">
      <w:pPr>
        <w:widowControl/>
        <w:spacing w:beforeLines="50" w:before="156" w:afterLines="50" w:after="156"/>
        <w:ind w:firstLineChars="400" w:firstLine="840"/>
        <w:jc w:val="left"/>
        <w:rPr>
          <w:rFonts w:ascii="宋体" w:hAnsi="宋体" w:cs="宋体"/>
          <w:color w:val="000000"/>
          <w:kern w:val="0"/>
          <w:szCs w:val="21"/>
        </w:rPr>
      </w:pPr>
      <w:r w:rsidRPr="00AE1071">
        <w:rPr>
          <w:rFonts w:ascii="宋体" w:hAnsi="宋体" w:cs="宋体" w:hint="eastAsia"/>
          <w:color w:val="000000"/>
          <w:kern w:val="0"/>
          <w:szCs w:val="21"/>
        </w:rPr>
        <w:t>（3）重点欣赏相关音像</w:t>
      </w:r>
    </w:p>
    <w:p w14:paraId="0887106C" w14:textId="77777777" w:rsidR="0043739B" w:rsidRDefault="0043739B" w:rsidP="0043739B">
      <w:pPr>
        <w:widowControl/>
        <w:spacing w:beforeLines="50" w:before="156" w:afterLines="50" w:after="156"/>
        <w:ind w:firstLineChars="200" w:firstLine="420"/>
        <w:jc w:val="left"/>
        <w:rPr>
          <w:rFonts w:ascii="宋体" w:hAnsi="宋体" w:cs="TimesNewRomanPSMT"/>
          <w:color w:val="000000"/>
          <w:kern w:val="0"/>
          <w:szCs w:val="21"/>
        </w:rPr>
      </w:pPr>
      <w:r>
        <w:rPr>
          <w:rFonts w:ascii="宋体" w:hAnsi="宋体" w:cs="TimesNewRomanPSMT"/>
          <w:color w:val="000000"/>
          <w:kern w:val="0"/>
          <w:szCs w:val="21"/>
        </w:rPr>
        <w:t>5.</w:t>
      </w:r>
      <w:r>
        <w:rPr>
          <w:rFonts w:ascii="宋体" w:hAnsi="宋体" w:cs="TimesNewRomanPSMT" w:hint="eastAsia"/>
          <w:color w:val="000000"/>
          <w:kern w:val="0"/>
          <w:szCs w:val="21"/>
        </w:rPr>
        <w:t>教学评价</w:t>
      </w:r>
    </w:p>
    <w:p w14:paraId="15DB62A9" w14:textId="78544888" w:rsidR="0043739B" w:rsidRDefault="0043739B" w:rsidP="0043739B">
      <w:pPr>
        <w:ind w:leftChars="400" w:left="2310" w:hangingChars="700" w:hanging="1470"/>
        <w:rPr>
          <w:rFonts w:ascii="宋体" w:hAnsi="宋体" w:cs="仿宋"/>
          <w:color w:val="333333"/>
          <w:szCs w:val="21"/>
          <w:shd w:val="clear" w:color="auto" w:fill="FFFFFF"/>
        </w:rPr>
      </w:pPr>
      <w:r>
        <w:rPr>
          <w:rFonts w:ascii="宋体" w:hAnsi="宋体" w:cs="仿宋" w:hint="eastAsia"/>
          <w:color w:val="333333"/>
          <w:szCs w:val="21"/>
          <w:shd w:val="clear" w:color="auto" w:fill="FFFFFF"/>
        </w:rPr>
        <w:t>小组互动交流，教师点评。</w:t>
      </w:r>
    </w:p>
    <w:p w14:paraId="546F7F31" w14:textId="546F6952" w:rsidR="00F25C3F" w:rsidRDefault="00F25C3F" w:rsidP="0043739B">
      <w:pPr>
        <w:ind w:leftChars="400" w:left="2310" w:hangingChars="700" w:hanging="1470"/>
        <w:rPr>
          <w:rFonts w:ascii="宋体" w:hAnsi="宋体" w:cs="仿宋"/>
          <w:color w:val="333333"/>
          <w:szCs w:val="21"/>
          <w:shd w:val="clear" w:color="auto" w:fill="FFFFFF"/>
        </w:rPr>
      </w:pPr>
    </w:p>
    <w:p w14:paraId="11013F77" w14:textId="35CB613A" w:rsidR="00F25C3F" w:rsidRDefault="00F25C3F" w:rsidP="00F25C3F">
      <w:pPr>
        <w:widowControl/>
        <w:spacing w:beforeLines="50" w:before="156" w:afterLines="50" w:after="156"/>
        <w:ind w:firstLineChars="200" w:firstLine="482"/>
        <w:jc w:val="left"/>
      </w:pPr>
      <w:r>
        <w:rPr>
          <w:rFonts w:ascii="黑体" w:eastAsia="黑体" w:hAnsi="黑体" w:hint="eastAsia"/>
          <w:b/>
          <w:sz w:val="24"/>
        </w:rPr>
        <w:lastRenderedPageBreak/>
        <w:t>第</w:t>
      </w:r>
      <w:r>
        <w:rPr>
          <w:rFonts w:ascii="黑体" w:eastAsia="黑体" w:hAnsi="黑体" w:hint="eastAsia"/>
          <w:b/>
          <w:sz w:val="24"/>
        </w:rPr>
        <w:t>八</w:t>
      </w:r>
      <w:r>
        <w:rPr>
          <w:rFonts w:ascii="黑体" w:eastAsia="黑体" w:hAnsi="黑体" w:hint="eastAsia"/>
          <w:b/>
          <w:sz w:val="24"/>
        </w:rPr>
        <w:t>章</w:t>
      </w:r>
      <w:r>
        <w:rPr>
          <w:rFonts w:ascii="黑体" w:eastAsia="黑体" w:hAnsi="黑体"/>
          <w:b/>
          <w:sz w:val="24"/>
        </w:rPr>
        <w:t xml:space="preserve"> </w:t>
      </w:r>
      <w:r>
        <w:rPr>
          <w:rFonts w:ascii="黑体" w:eastAsia="黑体" w:hAnsi="黑体" w:hint="eastAsia"/>
          <w:b/>
          <w:sz w:val="24"/>
        </w:rPr>
        <w:t>小型乐队</w:t>
      </w:r>
      <w:r w:rsidR="00157804">
        <w:rPr>
          <w:rFonts w:ascii="黑体" w:eastAsia="黑体" w:hAnsi="黑体" w:hint="eastAsia"/>
          <w:b/>
          <w:sz w:val="24"/>
        </w:rPr>
        <w:t>排练实践</w:t>
      </w:r>
      <w:r w:rsidR="000C3C2C">
        <w:rPr>
          <w:rFonts w:ascii="黑体" w:eastAsia="黑体" w:hAnsi="黑体" w:hint="eastAsia"/>
          <w:b/>
          <w:sz w:val="24"/>
        </w:rPr>
        <w:t>与教学反思</w:t>
      </w:r>
    </w:p>
    <w:p w14:paraId="77EC7AC4" w14:textId="77777777" w:rsidR="00F25C3F" w:rsidRDefault="00F25C3F" w:rsidP="00F25C3F">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1.</w:t>
      </w:r>
      <w:r>
        <w:rPr>
          <w:rFonts w:ascii="宋体" w:hAnsi="宋体" w:cs="宋体" w:hint="eastAsia"/>
          <w:color w:val="000000"/>
          <w:kern w:val="0"/>
          <w:szCs w:val="21"/>
        </w:rPr>
        <w:t>教学目标</w:t>
      </w:r>
    </w:p>
    <w:p w14:paraId="462E966E" w14:textId="77777777" w:rsidR="00F25C3F" w:rsidRPr="00B17D59" w:rsidRDefault="00F25C3F" w:rsidP="00F25C3F">
      <w:pPr>
        <w:widowControl/>
        <w:spacing w:beforeLines="50" w:before="156" w:afterLines="50" w:after="156"/>
        <w:ind w:leftChars="200" w:left="420"/>
        <w:jc w:val="left"/>
        <w:rPr>
          <w:rFonts w:ascii="宋体" w:hAnsi="宋体" w:hint="eastAsia"/>
          <w:szCs w:val="21"/>
        </w:rPr>
      </w:pPr>
      <w:r>
        <w:rPr>
          <w:rFonts w:ascii="宋体" w:hAnsi="宋体" w:hint="eastAsia"/>
          <w:szCs w:val="21"/>
        </w:rPr>
        <w:t xml:space="preserve"> </w:t>
      </w:r>
      <w:r>
        <w:rPr>
          <w:rFonts w:ascii="宋体" w:hAnsi="宋体"/>
          <w:szCs w:val="21"/>
        </w:rPr>
        <w:t xml:space="preserve">   </w:t>
      </w:r>
      <w:r w:rsidRPr="00B17D59">
        <w:rPr>
          <w:rFonts w:ascii="宋体" w:hAnsi="宋体" w:hint="eastAsia"/>
          <w:szCs w:val="21"/>
        </w:rPr>
        <w:t>通过本章学习，让学生了解和掌握</w:t>
      </w:r>
      <w:r>
        <w:rPr>
          <w:rFonts w:ascii="宋体" w:hAnsi="宋体" w:hint="eastAsia"/>
          <w:szCs w:val="21"/>
        </w:rPr>
        <w:t>混合小乐队合奏常见的织体形态。</w:t>
      </w:r>
    </w:p>
    <w:p w14:paraId="044DE317" w14:textId="77777777" w:rsidR="00F25C3F" w:rsidRDefault="00F25C3F" w:rsidP="00F25C3F">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2.</w:t>
      </w:r>
      <w:r>
        <w:rPr>
          <w:rFonts w:ascii="宋体" w:hAnsi="宋体" w:cs="宋体" w:hint="eastAsia"/>
          <w:color w:val="000000"/>
          <w:kern w:val="0"/>
          <w:szCs w:val="21"/>
        </w:rPr>
        <w:t>教学重难点</w:t>
      </w:r>
    </w:p>
    <w:p w14:paraId="3B0D96C3" w14:textId="65550A79" w:rsidR="00F25C3F" w:rsidRPr="00422786" w:rsidRDefault="00F25C3F" w:rsidP="00F25C3F">
      <w:pPr>
        <w:widowControl/>
        <w:spacing w:beforeLines="50" w:before="156" w:afterLines="50" w:after="156"/>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color w:val="000000"/>
          <w:kern w:val="0"/>
          <w:szCs w:val="21"/>
        </w:rPr>
        <w:t xml:space="preserve">   </w:t>
      </w:r>
      <w:r>
        <w:rPr>
          <w:rFonts w:ascii="宋体" w:hAnsi="宋体" w:cs="宋体" w:hint="eastAsia"/>
          <w:color w:val="000000"/>
          <w:kern w:val="0"/>
          <w:szCs w:val="21"/>
        </w:rPr>
        <w:t>重点：</w:t>
      </w:r>
      <w:r w:rsidR="00093CC2">
        <w:rPr>
          <w:rFonts w:ascii="宋体" w:hAnsi="宋体" w:cs="宋体" w:hint="eastAsia"/>
          <w:color w:val="000000"/>
          <w:kern w:val="0"/>
          <w:szCs w:val="21"/>
        </w:rPr>
        <w:t>排练</w:t>
      </w:r>
      <w:r w:rsidR="00B247AA">
        <w:rPr>
          <w:rFonts w:ascii="宋体" w:hAnsi="宋体" w:cs="宋体" w:hint="eastAsia"/>
          <w:color w:val="000000"/>
          <w:kern w:val="0"/>
          <w:szCs w:val="21"/>
        </w:rPr>
        <w:t>指挥</w:t>
      </w:r>
      <w:r w:rsidR="00E61773">
        <w:rPr>
          <w:rFonts w:ascii="宋体" w:hAnsi="宋体" w:cs="宋体" w:hint="eastAsia"/>
          <w:color w:val="000000"/>
          <w:kern w:val="0"/>
          <w:szCs w:val="21"/>
        </w:rPr>
        <w:t>的</w:t>
      </w:r>
      <w:r w:rsidR="00605A31">
        <w:rPr>
          <w:rFonts w:ascii="宋体" w:hAnsi="宋体" w:cs="宋体" w:hint="eastAsia"/>
          <w:color w:val="000000"/>
          <w:kern w:val="0"/>
          <w:szCs w:val="21"/>
        </w:rPr>
        <w:t>基本方法</w:t>
      </w:r>
    </w:p>
    <w:p w14:paraId="135D9387" w14:textId="3AF4D3AC" w:rsidR="00F25C3F" w:rsidRPr="00422786" w:rsidRDefault="00F25C3F" w:rsidP="00F25C3F">
      <w:pPr>
        <w:widowControl/>
        <w:spacing w:beforeLines="50" w:before="156" w:afterLines="50" w:after="156"/>
        <w:ind w:firstLineChars="400" w:firstLine="840"/>
        <w:jc w:val="left"/>
        <w:rPr>
          <w:rFonts w:ascii="宋体" w:hAnsi="宋体" w:cs="宋体"/>
          <w:color w:val="000000"/>
          <w:kern w:val="0"/>
          <w:szCs w:val="21"/>
        </w:rPr>
      </w:pPr>
      <w:r w:rsidRPr="00422786">
        <w:rPr>
          <w:rFonts w:ascii="宋体" w:hAnsi="宋体" w:cs="宋体" w:hint="eastAsia"/>
          <w:color w:val="000000"/>
          <w:kern w:val="0"/>
          <w:szCs w:val="21"/>
        </w:rPr>
        <w:t>难点：</w:t>
      </w:r>
      <w:r w:rsidR="00AD3589">
        <w:rPr>
          <w:rFonts w:ascii="宋体" w:hAnsi="宋体" w:cs="宋体" w:hint="eastAsia"/>
          <w:color w:val="000000"/>
          <w:kern w:val="0"/>
          <w:szCs w:val="21"/>
        </w:rPr>
        <w:t>复杂节奏的处理</w:t>
      </w:r>
    </w:p>
    <w:p w14:paraId="07F16FF9" w14:textId="77777777" w:rsidR="00F25C3F" w:rsidRDefault="00F25C3F" w:rsidP="00F25C3F">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3.</w:t>
      </w:r>
      <w:r>
        <w:rPr>
          <w:rFonts w:ascii="宋体" w:hAnsi="宋体" w:cs="宋体" w:hint="eastAsia"/>
          <w:color w:val="000000"/>
          <w:kern w:val="0"/>
          <w:szCs w:val="21"/>
        </w:rPr>
        <w:t>教学内容</w:t>
      </w:r>
    </w:p>
    <w:p w14:paraId="34C6E6B4" w14:textId="5C7A0AE7" w:rsidR="00F25C3F" w:rsidRDefault="00F25C3F" w:rsidP="00C16A03">
      <w:pPr>
        <w:widowControl/>
        <w:spacing w:beforeLines="50" w:before="156" w:afterLines="50" w:after="156"/>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color w:val="000000"/>
          <w:kern w:val="0"/>
          <w:szCs w:val="21"/>
        </w:rPr>
        <w:t xml:space="preserve">   </w:t>
      </w:r>
      <w:bookmarkStart w:id="3" w:name="OLE_LINK3"/>
      <w:bookmarkStart w:id="4" w:name="OLE_LINK4"/>
      <w:r w:rsidR="00FF35F4">
        <w:rPr>
          <w:rFonts w:ascii="宋体" w:hAnsi="宋体" w:cs="宋体" w:hint="eastAsia"/>
          <w:color w:val="000000"/>
          <w:kern w:val="0"/>
          <w:szCs w:val="21"/>
        </w:rPr>
        <w:t>分组排练与</w:t>
      </w:r>
      <w:r w:rsidR="00D7353E">
        <w:rPr>
          <w:rFonts w:ascii="宋体" w:hAnsi="宋体" w:cs="宋体" w:hint="eastAsia"/>
          <w:color w:val="000000"/>
          <w:kern w:val="0"/>
          <w:szCs w:val="21"/>
        </w:rPr>
        <w:t>教学反思</w:t>
      </w:r>
      <w:bookmarkEnd w:id="3"/>
      <w:bookmarkEnd w:id="4"/>
    </w:p>
    <w:p w14:paraId="4D8D66C6" w14:textId="77777777" w:rsidR="00F25C3F" w:rsidRDefault="00F25C3F" w:rsidP="00F25C3F">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4.</w:t>
      </w:r>
      <w:r>
        <w:rPr>
          <w:rFonts w:ascii="宋体" w:hAnsi="宋体" w:cs="宋体" w:hint="eastAsia"/>
          <w:color w:val="000000"/>
          <w:kern w:val="0"/>
          <w:szCs w:val="21"/>
        </w:rPr>
        <w:t>教学方法</w:t>
      </w:r>
    </w:p>
    <w:p w14:paraId="44AC9C89" w14:textId="77777777" w:rsidR="00F25C3F" w:rsidRPr="00AE1071" w:rsidRDefault="00F25C3F" w:rsidP="00F25C3F">
      <w:pPr>
        <w:widowControl/>
        <w:spacing w:beforeLines="50" w:before="156" w:afterLines="50" w:after="156"/>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color w:val="000000"/>
          <w:kern w:val="0"/>
          <w:szCs w:val="21"/>
        </w:rPr>
        <w:t xml:space="preserve">   </w:t>
      </w:r>
      <w:r w:rsidRPr="00AE1071">
        <w:rPr>
          <w:rFonts w:ascii="宋体" w:hAnsi="宋体" w:cs="宋体" w:hint="eastAsia"/>
          <w:color w:val="000000"/>
          <w:kern w:val="0"/>
          <w:szCs w:val="21"/>
        </w:rPr>
        <w:t>（1）讲授法：讲解相关概念和知识</w:t>
      </w:r>
    </w:p>
    <w:p w14:paraId="2CFE0F1C" w14:textId="77777777" w:rsidR="00F25C3F" w:rsidRPr="00AE1071" w:rsidRDefault="00F25C3F" w:rsidP="00F25C3F">
      <w:pPr>
        <w:widowControl/>
        <w:spacing w:beforeLines="50" w:before="156" w:afterLines="50" w:after="156"/>
        <w:ind w:firstLineChars="400" w:firstLine="840"/>
        <w:jc w:val="left"/>
        <w:rPr>
          <w:rFonts w:ascii="宋体" w:hAnsi="宋体" w:cs="宋体"/>
          <w:color w:val="000000"/>
          <w:kern w:val="0"/>
          <w:szCs w:val="21"/>
        </w:rPr>
      </w:pPr>
      <w:r w:rsidRPr="00AE1071">
        <w:rPr>
          <w:rFonts w:ascii="宋体" w:hAnsi="宋体" w:cs="宋体" w:hint="eastAsia"/>
          <w:color w:val="000000"/>
          <w:kern w:val="0"/>
          <w:szCs w:val="21"/>
        </w:rPr>
        <w:t>（2）</w:t>
      </w:r>
      <w:r>
        <w:rPr>
          <w:rFonts w:ascii="宋体" w:hAnsi="宋体" w:cs="宋体" w:hint="eastAsia"/>
          <w:color w:val="000000"/>
          <w:kern w:val="0"/>
          <w:szCs w:val="21"/>
        </w:rPr>
        <w:t>分组实践</w:t>
      </w:r>
      <w:r w:rsidRPr="00AE1071">
        <w:rPr>
          <w:rFonts w:ascii="宋体" w:hAnsi="宋体" w:cs="宋体" w:hint="eastAsia"/>
          <w:color w:val="000000"/>
          <w:kern w:val="0"/>
          <w:szCs w:val="21"/>
        </w:rPr>
        <w:t>：</w:t>
      </w:r>
      <w:r>
        <w:rPr>
          <w:rFonts w:ascii="宋体" w:hAnsi="宋体" w:cs="宋体" w:hint="eastAsia"/>
          <w:color w:val="000000"/>
          <w:kern w:val="0"/>
          <w:szCs w:val="21"/>
        </w:rPr>
        <w:t>学生自由分组，分配任务，交互评价</w:t>
      </w:r>
    </w:p>
    <w:p w14:paraId="299668C2" w14:textId="77777777" w:rsidR="00F25C3F" w:rsidRPr="00AE1071" w:rsidRDefault="00F25C3F" w:rsidP="00F25C3F">
      <w:pPr>
        <w:widowControl/>
        <w:spacing w:beforeLines="50" w:before="156" w:afterLines="50" w:after="156"/>
        <w:ind w:firstLineChars="400" w:firstLine="840"/>
        <w:jc w:val="left"/>
        <w:rPr>
          <w:rFonts w:ascii="宋体" w:hAnsi="宋体" w:cs="宋体"/>
          <w:color w:val="000000"/>
          <w:kern w:val="0"/>
          <w:szCs w:val="21"/>
        </w:rPr>
      </w:pPr>
      <w:r w:rsidRPr="00AE1071">
        <w:rPr>
          <w:rFonts w:ascii="宋体" w:hAnsi="宋体" w:cs="宋体" w:hint="eastAsia"/>
          <w:color w:val="000000"/>
          <w:kern w:val="0"/>
          <w:szCs w:val="21"/>
        </w:rPr>
        <w:t>（3）重点欣赏相关音像</w:t>
      </w:r>
    </w:p>
    <w:p w14:paraId="0A3DAE2D" w14:textId="77777777" w:rsidR="00F25C3F" w:rsidRDefault="00F25C3F" w:rsidP="00F25C3F">
      <w:pPr>
        <w:widowControl/>
        <w:spacing w:beforeLines="50" w:before="156" w:afterLines="50" w:after="156"/>
        <w:ind w:firstLineChars="200" w:firstLine="420"/>
        <w:jc w:val="left"/>
        <w:rPr>
          <w:rFonts w:ascii="宋体" w:hAnsi="宋体" w:cs="TimesNewRomanPSMT"/>
          <w:color w:val="000000"/>
          <w:kern w:val="0"/>
          <w:szCs w:val="21"/>
        </w:rPr>
      </w:pPr>
      <w:r>
        <w:rPr>
          <w:rFonts w:ascii="宋体" w:hAnsi="宋体" w:cs="TimesNewRomanPSMT"/>
          <w:color w:val="000000"/>
          <w:kern w:val="0"/>
          <w:szCs w:val="21"/>
        </w:rPr>
        <w:t>5.</w:t>
      </w:r>
      <w:r>
        <w:rPr>
          <w:rFonts w:ascii="宋体" w:hAnsi="宋体" w:cs="TimesNewRomanPSMT" w:hint="eastAsia"/>
          <w:color w:val="000000"/>
          <w:kern w:val="0"/>
          <w:szCs w:val="21"/>
        </w:rPr>
        <w:t>教学评价</w:t>
      </w:r>
    </w:p>
    <w:p w14:paraId="7B4FA3B3" w14:textId="77777777" w:rsidR="00F25C3F" w:rsidRDefault="00F25C3F" w:rsidP="00F25C3F">
      <w:pPr>
        <w:ind w:leftChars="400" w:left="2310" w:hangingChars="700" w:hanging="1470"/>
        <w:rPr>
          <w:rFonts w:ascii="宋体" w:hAnsi="宋体" w:cs="仿宋" w:hint="eastAsia"/>
          <w:color w:val="333333"/>
          <w:szCs w:val="21"/>
          <w:shd w:val="clear" w:color="auto" w:fill="FFFFFF"/>
        </w:rPr>
      </w:pPr>
      <w:r>
        <w:rPr>
          <w:rFonts w:ascii="宋体" w:hAnsi="宋体" w:cs="仿宋" w:hint="eastAsia"/>
          <w:color w:val="333333"/>
          <w:szCs w:val="21"/>
          <w:shd w:val="clear" w:color="auto" w:fill="FFFFFF"/>
        </w:rPr>
        <w:t>小组互动交流，教师点评。</w:t>
      </w:r>
    </w:p>
    <w:p w14:paraId="5128458E" w14:textId="77777777" w:rsidR="00F25C3F" w:rsidRPr="00F25C3F" w:rsidRDefault="00F25C3F" w:rsidP="0043739B">
      <w:pPr>
        <w:ind w:leftChars="400" w:left="2310" w:hangingChars="700" w:hanging="1470"/>
        <w:rPr>
          <w:rFonts w:ascii="宋体" w:hAnsi="宋体" w:cs="仿宋" w:hint="eastAsia"/>
          <w:color w:val="333333"/>
          <w:szCs w:val="21"/>
          <w:shd w:val="clear" w:color="auto" w:fill="FFFFFF"/>
        </w:rPr>
      </w:pPr>
    </w:p>
    <w:p w14:paraId="06658A5D" w14:textId="77777777" w:rsidR="00D258D7" w:rsidRDefault="006028F1">
      <w:pPr>
        <w:widowControl/>
        <w:jc w:val="left"/>
        <w:rPr>
          <w:rFonts w:ascii="黑体" w:eastAsia="黑体" w:hAnsi="黑体"/>
          <w:b/>
          <w:sz w:val="28"/>
          <w:szCs w:val="28"/>
        </w:rPr>
      </w:pPr>
      <w:r>
        <w:rPr>
          <w:rFonts w:ascii="黑体" w:eastAsia="黑体" w:hAnsi="黑体"/>
          <w:b/>
          <w:sz w:val="28"/>
          <w:szCs w:val="28"/>
        </w:rPr>
        <w:br w:type="page"/>
      </w:r>
    </w:p>
    <w:p w14:paraId="0079CD95" w14:textId="227DDFFF" w:rsidR="00D258D7" w:rsidRDefault="006028F1">
      <w:pPr>
        <w:widowControl/>
        <w:spacing w:beforeLines="50" w:before="156" w:afterLines="50" w:after="156"/>
        <w:ind w:firstLineChars="200" w:firstLine="562"/>
        <w:jc w:val="left"/>
      </w:pPr>
      <w:r>
        <w:rPr>
          <w:rFonts w:ascii="黑体" w:eastAsia="黑体" w:hAnsi="黑体" w:hint="eastAsia"/>
          <w:b/>
          <w:sz w:val="28"/>
          <w:szCs w:val="28"/>
        </w:rPr>
        <w:lastRenderedPageBreak/>
        <w:t>四、学时分配</w:t>
      </w:r>
    </w:p>
    <w:p w14:paraId="5BD07EA8" w14:textId="5206F355" w:rsidR="00D258D7" w:rsidRDefault="006028F1">
      <w:pPr>
        <w:widowControl/>
        <w:spacing w:beforeLines="50" w:before="156" w:afterLines="50" w:after="156"/>
        <w:jc w:val="center"/>
        <w:rPr>
          <w:rFonts w:ascii="黑体" w:eastAsia="黑体" w:hAnsi="黑体"/>
          <w:b/>
          <w:sz w:val="24"/>
        </w:rPr>
      </w:pPr>
      <w:r>
        <w:rPr>
          <w:rFonts w:ascii="宋体" w:hAnsi="宋体" w:hint="eastAsia"/>
          <w:b/>
          <w:szCs w:val="21"/>
        </w:rPr>
        <w:t>表2：各章节的具体内容和学时分配表</w:t>
      </w:r>
    </w:p>
    <w:tbl>
      <w:tblPr>
        <w:tblStyle w:val="a5"/>
        <w:tblW w:w="9284" w:type="dxa"/>
        <w:jc w:val="center"/>
        <w:tblLook w:val="04A0" w:firstRow="1" w:lastRow="0" w:firstColumn="1" w:lastColumn="0" w:noHBand="0" w:noVBand="1"/>
      </w:tblPr>
      <w:tblGrid>
        <w:gridCol w:w="2321"/>
        <w:gridCol w:w="1996"/>
        <w:gridCol w:w="3827"/>
        <w:gridCol w:w="1140"/>
      </w:tblGrid>
      <w:tr w:rsidR="001B2CFB" w14:paraId="5E67FC1B" w14:textId="77777777" w:rsidTr="00337F8D">
        <w:trPr>
          <w:trHeight w:val="340"/>
          <w:jc w:val="center"/>
        </w:trPr>
        <w:tc>
          <w:tcPr>
            <w:tcW w:w="2321" w:type="dxa"/>
            <w:vAlign w:val="center"/>
          </w:tcPr>
          <w:p w14:paraId="6897CF58" w14:textId="77777777" w:rsidR="00D258D7" w:rsidRDefault="006028F1">
            <w:pPr>
              <w:widowControl/>
              <w:spacing w:beforeLines="50" w:before="156" w:afterLines="50" w:after="156"/>
              <w:jc w:val="center"/>
              <w:rPr>
                <w:rFonts w:ascii="宋体" w:hAnsi="宋体" w:cstheme="minorBidi"/>
              </w:rPr>
            </w:pPr>
            <w:r>
              <w:rPr>
                <w:rFonts w:ascii="宋体" w:hAnsi="宋体" w:cstheme="minorBidi" w:hint="eastAsia"/>
              </w:rPr>
              <w:t>章节</w:t>
            </w:r>
          </w:p>
        </w:tc>
        <w:tc>
          <w:tcPr>
            <w:tcW w:w="1996" w:type="dxa"/>
            <w:vAlign w:val="center"/>
          </w:tcPr>
          <w:p w14:paraId="22FA3FE2" w14:textId="77777777" w:rsidR="00D258D7" w:rsidRDefault="006028F1">
            <w:pPr>
              <w:widowControl/>
              <w:spacing w:beforeLines="50" w:before="156" w:afterLines="50" w:after="156"/>
              <w:jc w:val="center"/>
              <w:rPr>
                <w:rFonts w:ascii="宋体" w:hAnsi="宋体" w:cstheme="minorBidi"/>
              </w:rPr>
            </w:pPr>
            <w:r>
              <w:rPr>
                <w:rFonts w:ascii="宋体" w:hAnsi="宋体" w:cstheme="minorBidi" w:hint="eastAsia"/>
              </w:rPr>
              <w:t>章节内容</w:t>
            </w:r>
          </w:p>
        </w:tc>
        <w:tc>
          <w:tcPr>
            <w:tcW w:w="3827" w:type="dxa"/>
            <w:vAlign w:val="center"/>
          </w:tcPr>
          <w:p w14:paraId="75717D91" w14:textId="77777777" w:rsidR="00D258D7" w:rsidRDefault="006028F1">
            <w:pPr>
              <w:widowControl/>
              <w:spacing w:beforeLines="50" w:before="156" w:afterLines="50" w:after="156"/>
              <w:jc w:val="center"/>
              <w:rPr>
                <w:rFonts w:ascii="宋体" w:hAnsi="宋体" w:cstheme="minorBidi"/>
              </w:rPr>
            </w:pPr>
            <w:r>
              <w:rPr>
                <w:rFonts w:ascii="宋体" w:hAnsi="宋体" w:cstheme="minorBidi" w:hint="eastAsia"/>
              </w:rPr>
              <w:t>支撑课程目标</w:t>
            </w:r>
          </w:p>
        </w:tc>
        <w:tc>
          <w:tcPr>
            <w:tcW w:w="1140" w:type="dxa"/>
            <w:vAlign w:val="center"/>
          </w:tcPr>
          <w:p w14:paraId="1DEB13EC" w14:textId="77777777" w:rsidR="00D258D7" w:rsidRDefault="006028F1">
            <w:pPr>
              <w:widowControl/>
              <w:spacing w:beforeLines="50" w:before="156" w:afterLines="50" w:after="156"/>
              <w:jc w:val="center"/>
              <w:rPr>
                <w:rFonts w:ascii="宋体" w:hAnsi="宋体" w:cstheme="minorBidi"/>
              </w:rPr>
            </w:pPr>
            <w:r>
              <w:rPr>
                <w:rFonts w:ascii="宋体" w:hAnsi="宋体" w:cstheme="minorBidi" w:hint="eastAsia"/>
              </w:rPr>
              <w:t>学时分配</w:t>
            </w:r>
          </w:p>
        </w:tc>
      </w:tr>
      <w:tr w:rsidR="004E53EF" w14:paraId="3D5DFE22" w14:textId="77777777" w:rsidTr="00337F8D">
        <w:trPr>
          <w:trHeight w:val="340"/>
          <w:jc w:val="center"/>
        </w:trPr>
        <w:tc>
          <w:tcPr>
            <w:tcW w:w="2321" w:type="dxa"/>
            <w:vAlign w:val="center"/>
          </w:tcPr>
          <w:p w14:paraId="44A6CC00" w14:textId="0E86A344" w:rsidR="00CD6587" w:rsidRDefault="004E53EF" w:rsidP="00CD6587">
            <w:pPr>
              <w:widowControl/>
              <w:spacing w:beforeLines="50" w:before="156" w:afterLines="50" w:after="156"/>
              <w:jc w:val="center"/>
              <w:rPr>
                <w:rFonts w:ascii="宋体" w:hAnsi="宋体" w:cstheme="minorBidi"/>
              </w:rPr>
            </w:pPr>
            <w:r>
              <w:rPr>
                <w:rFonts w:ascii="宋体" w:hAnsi="宋体" w:cstheme="minorBidi" w:hint="eastAsia"/>
              </w:rPr>
              <w:t xml:space="preserve">第一章 </w:t>
            </w:r>
            <w:r w:rsidR="00683D3A">
              <w:rPr>
                <w:rFonts w:ascii="宋体" w:hAnsi="宋体" w:cstheme="minorBidi" w:hint="eastAsia"/>
              </w:rPr>
              <w:t>小型乐队</w:t>
            </w:r>
            <w:r w:rsidR="00CD6587">
              <w:rPr>
                <w:rFonts w:ascii="宋体" w:hAnsi="宋体" w:cstheme="minorBidi" w:hint="eastAsia"/>
              </w:rPr>
              <w:t>总论</w:t>
            </w:r>
          </w:p>
          <w:p w14:paraId="12E9C33F" w14:textId="60E82380" w:rsidR="00AA41FF" w:rsidRPr="00CD6587" w:rsidRDefault="00AA41FF" w:rsidP="00251CD6">
            <w:pPr>
              <w:widowControl/>
              <w:spacing w:beforeLines="50" w:before="156" w:afterLines="50" w:after="156"/>
              <w:jc w:val="center"/>
              <w:rPr>
                <w:rFonts w:ascii="宋体" w:hAnsi="宋体" w:cstheme="minorBidi"/>
              </w:rPr>
            </w:pPr>
            <w:r>
              <w:rPr>
                <w:rFonts w:ascii="宋体" w:hAnsi="宋体" w:cs="宋体" w:hint="eastAsia"/>
                <w:color w:val="000000"/>
                <w:kern w:val="0"/>
                <w:szCs w:val="21"/>
              </w:rPr>
              <w:t>第一节 西洋乐队编制和种类介绍</w:t>
            </w:r>
          </w:p>
          <w:p w14:paraId="2CF40A46" w14:textId="7D3A1A2C" w:rsidR="00AA41FF" w:rsidRDefault="00AA41FF" w:rsidP="00251CD6">
            <w:pPr>
              <w:widowControl/>
              <w:spacing w:beforeLines="50" w:before="156" w:afterLines="50" w:after="156"/>
              <w:jc w:val="center"/>
              <w:rPr>
                <w:rFonts w:ascii="宋体" w:hAnsi="宋体" w:cs="宋体"/>
                <w:color w:val="000000"/>
                <w:kern w:val="0"/>
                <w:szCs w:val="21"/>
              </w:rPr>
            </w:pPr>
            <w:r>
              <w:rPr>
                <w:rFonts w:ascii="宋体" w:hAnsi="宋体" w:cs="宋体" w:hint="eastAsia"/>
                <w:color w:val="000000"/>
                <w:kern w:val="0"/>
                <w:szCs w:val="21"/>
              </w:rPr>
              <w:t>第二节 中国民族乐队编制和种类介绍</w:t>
            </w:r>
          </w:p>
          <w:p w14:paraId="563F7A90" w14:textId="31B05669" w:rsidR="004E53EF" w:rsidRPr="00CD6587" w:rsidRDefault="00AA41FF" w:rsidP="00251CD6">
            <w:pPr>
              <w:widowControl/>
              <w:spacing w:beforeLines="50" w:before="156" w:afterLines="50" w:after="156"/>
              <w:jc w:val="center"/>
              <w:rPr>
                <w:rFonts w:ascii="宋体" w:hAnsi="宋体" w:cs="宋体" w:hint="eastAsia"/>
                <w:color w:val="000000"/>
                <w:kern w:val="0"/>
                <w:szCs w:val="21"/>
              </w:rPr>
            </w:pPr>
            <w:r>
              <w:rPr>
                <w:rFonts w:ascii="宋体" w:hAnsi="宋体" w:cs="宋体" w:hint="eastAsia"/>
                <w:color w:val="000000"/>
                <w:kern w:val="0"/>
                <w:szCs w:val="21"/>
              </w:rPr>
              <w:t>第三节 小型乐队排练的基本原理和方法概述</w:t>
            </w:r>
          </w:p>
        </w:tc>
        <w:tc>
          <w:tcPr>
            <w:tcW w:w="1996" w:type="dxa"/>
            <w:vAlign w:val="center"/>
          </w:tcPr>
          <w:p w14:paraId="5C4DCF96" w14:textId="38DE1665" w:rsidR="004E53EF" w:rsidRPr="00401E36" w:rsidRDefault="005226FD" w:rsidP="00401E36">
            <w:pPr>
              <w:widowControl/>
              <w:spacing w:beforeLines="50" w:before="156" w:afterLines="50" w:after="156"/>
              <w:jc w:val="center"/>
              <w:rPr>
                <w:rFonts w:ascii="宋体" w:hAnsi="宋体" w:cstheme="minorBidi"/>
              </w:rPr>
            </w:pPr>
            <w:r>
              <w:rPr>
                <w:rFonts w:ascii="宋体" w:hAnsi="宋体" w:cstheme="minorBidi" w:hint="eastAsia"/>
              </w:rPr>
              <w:t>讲解</w:t>
            </w:r>
            <w:r w:rsidR="007F5BDE">
              <w:rPr>
                <w:rFonts w:ascii="宋体" w:hAnsi="宋体" w:cstheme="minorBidi" w:hint="eastAsia"/>
              </w:rPr>
              <w:t>中西合奏音乐的编制和种类</w:t>
            </w:r>
            <w:r>
              <w:rPr>
                <w:rFonts w:ascii="宋体" w:hAnsi="宋体" w:cstheme="minorBidi" w:hint="eastAsia"/>
              </w:rPr>
              <w:t>，介绍乐队音响构成的基本原理</w:t>
            </w:r>
            <w:r w:rsidR="00F4353D">
              <w:rPr>
                <w:rFonts w:ascii="宋体" w:hAnsi="宋体" w:cstheme="minorBidi" w:hint="eastAsia"/>
              </w:rPr>
              <w:t>，概述本学期课程的主要内容</w:t>
            </w:r>
          </w:p>
        </w:tc>
        <w:tc>
          <w:tcPr>
            <w:tcW w:w="3827" w:type="dxa"/>
            <w:vMerge w:val="restart"/>
            <w:vAlign w:val="center"/>
          </w:tcPr>
          <w:p w14:paraId="22C17FD3" w14:textId="77777777" w:rsidR="004E53EF" w:rsidRDefault="004E53EF" w:rsidP="00A93A59">
            <w:pPr>
              <w:widowControl/>
              <w:spacing w:beforeLines="50" w:before="156" w:afterLines="50" w:after="156"/>
              <w:jc w:val="center"/>
              <w:rPr>
                <w:rFonts w:ascii="宋体" w:hAnsi="宋体" w:cstheme="minorBidi"/>
                <w:bCs/>
              </w:rPr>
            </w:pPr>
            <w:r w:rsidRPr="00C82A7E">
              <w:rPr>
                <w:rFonts w:ascii="宋体" w:hAnsi="宋体" w:cstheme="minorBidi" w:hint="eastAsia"/>
                <w:bCs/>
              </w:rPr>
              <w:t>3</w:t>
            </w:r>
            <w:r w:rsidRPr="00C82A7E">
              <w:rPr>
                <w:rFonts w:ascii="宋体" w:hAnsi="宋体" w:cstheme="minorBidi"/>
                <w:bCs/>
              </w:rPr>
              <w:t>-1</w:t>
            </w:r>
            <w:r w:rsidRPr="00C82A7E">
              <w:rPr>
                <w:rFonts w:ascii="宋体" w:hAnsi="宋体" w:cstheme="minorBidi" w:hint="eastAsia"/>
                <w:bCs/>
              </w:rPr>
              <w:t>【学科知识】</w:t>
            </w:r>
            <w:r w:rsidRPr="00C82A7E">
              <w:rPr>
                <w:rFonts w:ascii="宋体" w:hAnsi="宋体" w:cstheme="minorBidi"/>
                <w:bCs/>
              </w:rPr>
              <w:t>掌握音乐学科核心素养，了解音乐学科发展的历史、现状和趋势，掌握音乐学科的基本知识、基本原理和基本技能，掌握音乐学科知识体系和思想方法。</w:t>
            </w:r>
          </w:p>
          <w:p w14:paraId="473B643C" w14:textId="77777777" w:rsidR="004E53EF" w:rsidRPr="00C22E13" w:rsidRDefault="004E53EF" w:rsidP="00A93A59">
            <w:pPr>
              <w:widowControl/>
              <w:spacing w:beforeLines="50" w:before="156" w:afterLines="50" w:after="156"/>
              <w:jc w:val="center"/>
              <w:rPr>
                <w:rFonts w:ascii="宋体" w:hAnsi="宋体" w:cstheme="minorBidi"/>
                <w:bCs/>
              </w:rPr>
            </w:pPr>
            <w:r w:rsidRPr="00C22E13">
              <w:rPr>
                <w:rFonts w:ascii="宋体" w:hAnsi="宋体" w:cstheme="minorBidi"/>
                <w:bCs/>
              </w:rPr>
              <w:t>3-2</w:t>
            </w:r>
            <w:r w:rsidRPr="00C22E13">
              <w:rPr>
                <w:rFonts w:ascii="宋体" w:hAnsi="宋体" w:cstheme="minorBidi" w:hint="eastAsia"/>
                <w:bCs/>
              </w:rPr>
              <w:t>【知识整合】</w:t>
            </w:r>
            <w:r w:rsidRPr="00C22E13">
              <w:rPr>
                <w:rFonts w:ascii="宋体" w:hAnsi="宋体" w:cstheme="minorBidi"/>
                <w:bCs/>
              </w:rPr>
              <w:t>了解音乐学科与其他学科以及社会实践、学生生活实践、传统文化的内在联系，具备知识整合能力。</w:t>
            </w:r>
          </w:p>
          <w:p w14:paraId="30218F33" w14:textId="307905C8" w:rsidR="004E53EF" w:rsidRPr="00C22E13" w:rsidRDefault="004E53EF" w:rsidP="00C22E13">
            <w:pPr>
              <w:widowControl/>
              <w:spacing w:beforeLines="50" w:before="156" w:afterLines="50" w:after="156"/>
              <w:jc w:val="center"/>
              <w:rPr>
                <w:rFonts w:ascii="宋体" w:hAnsi="宋体" w:cstheme="minorBidi"/>
                <w:bCs/>
              </w:rPr>
            </w:pPr>
            <w:r w:rsidRPr="00C22E13">
              <w:rPr>
                <w:rFonts w:ascii="宋体" w:hAnsi="宋体" w:cstheme="minorBidi" w:hint="eastAsia"/>
                <w:bCs/>
              </w:rPr>
              <w:t>6</w:t>
            </w:r>
            <w:r w:rsidRPr="00C22E13">
              <w:rPr>
                <w:rFonts w:ascii="宋体" w:hAnsi="宋体" w:cstheme="minorBidi"/>
                <w:bCs/>
              </w:rPr>
              <w:t>-2</w:t>
            </w:r>
            <w:r w:rsidRPr="00C22E13">
              <w:rPr>
                <w:rFonts w:ascii="宋体" w:hAnsi="宋体" w:cstheme="minorBidi" w:hint="eastAsia"/>
                <w:bCs/>
              </w:rPr>
              <w:t>【育人实践】</w:t>
            </w:r>
            <w:r w:rsidRPr="00C22E13">
              <w:rPr>
                <w:rFonts w:ascii="宋体" w:hAnsi="宋体" w:cstheme="minorBidi"/>
                <w:bCs/>
              </w:rPr>
              <w:t>领会音乐学科独特的育人价值，深入挖掘课程思想政治教育资源，注重课程教学的思想性，能够有机结合音乐学科教学进行育人活动，将知识学习、能力发展与品德养成相结合，合理设计育人目标、主题和内容。</w:t>
            </w:r>
          </w:p>
        </w:tc>
        <w:tc>
          <w:tcPr>
            <w:tcW w:w="1140" w:type="dxa"/>
            <w:vAlign w:val="center"/>
          </w:tcPr>
          <w:p w14:paraId="127F6BFA" w14:textId="6C88BA6F" w:rsidR="004E53EF" w:rsidRDefault="004E53EF">
            <w:pPr>
              <w:widowControl/>
              <w:spacing w:beforeLines="50" w:before="156" w:afterLines="50" w:after="156"/>
              <w:jc w:val="center"/>
              <w:rPr>
                <w:rFonts w:ascii="宋体" w:hAnsi="宋体" w:cstheme="minorBidi"/>
              </w:rPr>
            </w:pPr>
            <w:r>
              <w:rPr>
                <w:rFonts w:ascii="宋体" w:hAnsi="宋体" w:cstheme="minorBidi" w:hint="eastAsia"/>
              </w:rPr>
              <w:t>2</w:t>
            </w:r>
          </w:p>
        </w:tc>
      </w:tr>
      <w:tr w:rsidR="004E53EF" w14:paraId="36616F4E" w14:textId="77777777" w:rsidTr="00337F8D">
        <w:trPr>
          <w:trHeight w:val="340"/>
          <w:jc w:val="center"/>
        </w:trPr>
        <w:tc>
          <w:tcPr>
            <w:tcW w:w="2321" w:type="dxa"/>
            <w:vAlign w:val="center"/>
          </w:tcPr>
          <w:p w14:paraId="2B231D2A" w14:textId="362AA9AE" w:rsidR="004E53EF" w:rsidRDefault="004E53EF">
            <w:pPr>
              <w:widowControl/>
              <w:spacing w:beforeLines="50" w:before="156" w:afterLines="50" w:after="156"/>
              <w:jc w:val="center"/>
              <w:rPr>
                <w:rFonts w:ascii="宋体" w:hAnsi="宋体" w:cstheme="minorBidi"/>
              </w:rPr>
            </w:pPr>
            <w:r>
              <w:rPr>
                <w:rFonts w:ascii="宋体" w:hAnsi="宋体" w:cstheme="minorBidi" w:hint="eastAsia"/>
              </w:rPr>
              <w:t xml:space="preserve">第二章 </w:t>
            </w:r>
            <w:r w:rsidR="002917AE">
              <w:rPr>
                <w:rFonts w:ascii="宋体" w:hAnsi="宋体" w:cstheme="minorBidi" w:hint="eastAsia"/>
              </w:rPr>
              <w:t>独奏与钢琴伴奏</w:t>
            </w:r>
          </w:p>
          <w:p w14:paraId="79D072C5" w14:textId="77777777" w:rsidR="00BA047A" w:rsidRDefault="000C3578" w:rsidP="00BA047A">
            <w:pPr>
              <w:widowControl/>
              <w:spacing w:beforeLines="50" w:before="156" w:afterLines="50" w:after="156"/>
              <w:jc w:val="center"/>
              <w:rPr>
                <w:rFonts w:ascii="宋体" w:hAnsi="宋体" w:cs="宋体"/>
                <w:color w:val="000000"/>
                <w:kern w:val="0"/>
                <w:szCs w:val="21"/>
              </w:rPr>
            </w:pPr>
            <w:r>
              <w:rPr>
                <w:rFonts w:ascii="宋体" w:hAnsi="宋体" w:cs="宋体" w:hint="eastAsia"/>
                <w:color w:val="000000"/>
                <w:kern w:val="0"/>
                <w:szCs w:val="21"/>
              </w:rPr>
              <w:t>第一节 钢琴伴奏的地位及其功能</w:t>
            </w:r>
          </w:p>
          <w:p w14:paraId="59EB2D8D" w14:textId="1687FBB8" w:rsidR="004E53EF" w:rsidRPr="00D65CDA" w:rsidRDefault="000C3578" w:rsidP="00BA047A">
            <w:pPr>
              <w:widowControl/>
              <w:spacing w:beforeLines="50" w:before="156" w:afterLines="50" w:after="156"/>
              <w:jc w:val="center"/>
              <w:rPr>
                <w:rFonts w:ascii="宋体" w:hAnsi="宋体" w:cs="宋体"/>
                <w:color w:val="000000"/>
                <w:kern w:val="0"/>
                <w:szCs w:val="21"/>
              </w:rPr>
            </w:pPr>
            <w:r>
              <w:rPr>
                <w:rFonts w:ascii="宋体" w:hAnsi="宋体" w:cs="宋体" w:hint="eastAsia"/>
                <w:color w:val="000000"/>
                <w:kern w:val="0"/>
                <w:szCs w:val="21"/>
              </w:rPr>
              <w:t>第二节 钢琴伴奏的织体样式分析</w:t>
            </w:r>
          </w:p>
        </w:tc>
        <w:tc>
          <w:tcPr>
            <w:tcW w:w="1996" w:type="dxa"/>
            <w:vAlign w:val="center"/>
          </w:tcPr>
          <w:p w14:paraId="2E3F53D7" w14:textId="0B27D5A5" w:rsidR="004E53EF" w:rsidRPr="0061749F" w:rsidRDefault="004F6903" w:rsidP="0061749F">
            <w:pPr>
              <w:widowControl/>
              <w:spacing w:beforeLines="50" w:before="156" w:afterLines="50" w:after="156"/>
              <w:jc w:val="center"/>
              <w:rPr>
                <w:rFonts w:ascii="宋体" w:hAnsi="宋体" w:cs="宋体"/>
                <w:color w:val="000000"/>
                <w:kern w:val="0"/>
                <w:szCs w:val="21"/>
              </w:rPr>
            </w:pPr>
            <w:r>
              <w:rPr>
                <w:rFonts w:ascii="宋体" w:hAnsi="宋体" w:cs="宋体" w:hint="eastAsia"/>
                <w:color w:val="000000"/>
                <w:kern w:val="0"/>
                <w:szCs w:val="21"/>
              </w:rPr>
              <w:t>讲解独奏乐器与钢琴</w:t>
            </w:r>
            <w:r w:rsidR="00D06153">
              <w:rPr>
                <w:rFonts w:ascii="宋体" w:hAnsi="宋体" w:cs="宋体" w:hint="eastAsia"/>
                <w:color w:val="000000"/>
                <w:kern w:val="0"/>
                <w:szCs w:val="21"/>
              </w:rPr>
              <w:t>伴奏</w:t>
            </w:r>
            <w:r>
              <w:rPr>
                <w:rFonts w:ascii="宋体" w:hAnsi="宋体" w:cs="宋体" w:hint="eastAsia"/>
                <w:color w:val="000000"/>
                <w:kern w:val="0"/>
                <w:szCs w:val="21"/>
              </w:rPr>
              <w:t>织体</w:t>
            </w:r>
            <w:r w:rsidR="00793FB9">
              <w:rPr>
                <w:rFonts w:ascii="宋体" w:hAnsi="宋体" w:cs="宋体" w:hint="eastAsia"/>
                <w:color w:val="000000"/>
                <w:kern w:val="0"/>
                <w:szCs w:val="21"/>
              </w:rPr>
              <w:t>的</w:t>
            </w:r>
            <w:r>
              <w:rPr>
                <w:rFonts w:ascii="宋体" w:hAnsi="宋体" w:cs="宋体" w:hint="eastAsia"/>
                <w:color w:val="000000"/>
                <w:kern w:val="0"/>
                <w:szCs w:val="21"/>
              </w:rPr>
              <w:t>组织样式，</w:t>
            </w:r>
            <w:r w:rsidR="00194A8D">
              <w:rPr>
                <w:rFonts w:ascii="宋体" w:hAnsi="宋体" w:cs="宋体" w:hint="eastAsia"/>
                <w:color w:val="000000"/>
                <w:kern w:val="0"/>
                <w:szCs w:val="21"/>
              </w:rPr>
              <w:t>分析</w:t>
            </w:r>
            <w:r w:rsidR="000326F7">
              <w:rPr>
                <w:rFonts w:ascii="宋体" w:hAnsi="宋体" w:cs="宋体" w:hint="eastAsia"/>
                <w:color w:val="000000"/>
                <w:kern w:val="0"/>
                <w:szCs w:val="21"/>
              </w:rPr>
              <w:t>独奏与伴奏的关系</w:t>
            </w:r>
          </w:p>
        </w:tc>
        <w:tc>
          <w:tcPr>
            <w:tcW w:w="3827" w:type="dxa"/>
            <w:vMerge/>
            <w:vAlign w:val="center"/>
          </w:tcPr>
          <w:p w14:paraId="4E801BDF" w14:textId="14C40340" w:rsidR="004E53EF" w:rsidRPr="00C22E13" w:rsidRDefault="004E53EF" w:rsidP="00C22E13">
            <w:pPr>
              <w:widowControl/>
              <w:spacing w:beforeLines="50" w:before="156" w:afterLines="50" w:after="156"/>
              <w:jc w:val="center"/>
              <w:rPr>
                <w:rFonts w:ascii="宋体" w:hAnsi="宋体" w:cstheme="minorBidi"/>
                <w:bCs/>
              </w:rPr>
            </w:pPr>
          </w:p>
        </w:tc>
        <w:tc>
          <w:tcPr>
            <w:tcW w:w="1140" w:type="dxa"/>
            <w:vAlign w:val="center"/>
          </w:tcPr>
          <w:p w14:paraId="23BA1FC4" w14:textId="11B93EF4" w:rsidR="004E53EF" w:rsidRDefault="00DF3CBC">
            <w:pPr>
              <w:widowControl/>
              <w:spacing w:beforeLines="50" w:before="156" w:afterLines="50" w:after="156"/>
              <w:jc w:val="center"/>
              <w:rPr>
                <w:rFonts w:ascii="宋体" w:hAnsi="宋体" w:cstheme="minorBidi"/>
              </w:rPr>
            </w:pPr>
            <w:r>
              <w:rPr>
                <w:rFonts w:ascii="宋体" w:hAnsi="宋体" w:cstheme="minorBidi"/>
              </w:rPr>
              <w:t>2</w:t>
            </w:r>
          </w:p>
        </w:tc>
      </w:tr>
      <w:tr w:rsidR="004E53EF" w14:paraId="53457118" w14:textId="77777777" w:rsidTr="00337F8D">
        <w:trPr>
          <w:trHeight w:val="340"/>
          <w:jc w:val="center"/>
        </w:trPr>
        <w:tc>
          <w:tcPr>
            <w:tcW w:w="2321" w:type="dxa"/>
            <w:vAlign w:val="center"/>
          </w:tcPr>
          <w:p w14:paraId="114A3170" w14:textId="5C9166CF" w:rsidR="004E53EF" w:rsidRDefault="004E53EF">
            <w:pPr>
              <w:widowControl/>
              <w:spacing w:beforeLines="50" w:before="156" w:afterLines="50" w:after="156"/>
              <w:jc w:val="center"/>
              <w:rPr>
                <w:rFonts w:ascii="宋体" w:hAnsi="宋体" w:cstheme="minorBidi"/>
              </w:rPr>
            </w:pPr>
            <w:r>
              <w:rPr>
                <w:rFonts w:ascii="宋体" w:hAnsi="宋体" w:cstheme="minorBidi" w:hint="eastAsia"/>
              </w:rPr>
              <w:t xml:space="preserve">第三章 </w:t>
            </w:r>
            <w:r w:rsidR="005A149B">
              <w:rPr>
                <w:rFonts w:ascii="宋体" w:hAnsi="宋体" w:cstheme="minorBidi" w:hint="eastAsia"/>
              </w:rPr>
              <w:t>弦乐四重奏</w:t>
            </w:r>
          </w:p>
          <w:p w14:paraId="4F6C9394" w14:textId="2584FFBD" w:rsidR="00F000A7" w:rsidRDefault="00F000A7" w:rsidP="00F000A7">
            <w:pPr>
              <w:widowControl/>
              <w:spacing w:beforeLines="50" w:before="156" w:afterLines="50" w:after="156"/>
              <w:jc w:val="center"/>
              <w:rPr>
                <w:rFonts w:ascii="宋体" w:hAnsi="宋体" w:cs="宋体"/>
                <w:color w:val="000000"/>
                <w:kern w:val="0"/>
                <w:szCs w:val="21"/>
              </w:rPr>
            </w:pPr>
            <w:r>
              <w:rPr>
                <w:rFonts w:ascii="宋体" w:hAnsi="宋体" w:cs="宋体" w:hint="eastAsia"/>
                <w:color w:val="000000"/>
                <w:kern w:val="0"/>
                <w:szCs w:val="21"/>
              </w:rPr>
              <w:t>第一节 弦乐四重奏发展史</w:t>
            </w:r>
          </w:p>
          <w:p w14:paraId="785A85EC" w14:textId="77777777" w:rsidR="00F000A7" w:rsidRDefault="00F000A7" w:rsidP="00F000A7">
            <w:pPr>
              <w:widowControl/>
              <w:spacing w:beforeLines="50" w:before="156" w:afterLines="50" w:after="156"/>
              <w:jc w:val="center"/>
              <w:rPr>
                <w:rFonts w:ascii="宋体" w:hAnsi="宋体" w:cs="宋体"/>
                <w:color w:val="000000"/>
                <w:kern w:val="0"/>
                <w:szCs w:val="21"/>
              </w:rPr>
            </w:pPr>
            <w:r>
              <w:rPr>
                <w:rFonts w:ascii="宋体" w:hAnsi="宋体" w:cs="宋体" w:hint="eastAsia"/>
                <w:color w:val="000000"/>
                <w:kern w:val="0"/>
                <w:szCs w:val="21"/>
              </w:rPr>
              <w:t>第二节 弦乐乐器法</w:t>
            </w:r>
          </w:p>
          <w:p w14:paraId="52F7D9A7" w14:textId="028922B9" w:rsidR="004E53EF" w:rsidRPr="00F000A7" w:rsidRDefault="00F000A7" w:rsidP="00F000A7">
            <w:pPr>
              <w:widowControl/>
              <w:spacing w:beforeLines="50" w:before="156" w:afterLines="50" w:after="156"/>
              <w:jc w:val="center"/>
              <w:rPr>
                <w:rFonts w:ascii="宋体" w:hAnsi="宋体" w:cs="宋体" w:hint="eastAsia"/>
                <w:color w:val="000000"/>
                <w:kern w:val="0"/>
                <w:szCs w:val="21"/>
              </w:rPr>
            </w:pPr>
            <w:r>
              <w:rPr>
                <w:rFonts w:ascii="宋体" w:hAnsi="宋体" w:cs="宋体" w:hint="eastAsia"/>
                <w:color w:val="000000"/>
                <w:kern w:val="0"/>
                <w:szCs w:val="21"/>
              </w:rPr>
              <w:t>第三节 弦乐四重奏织体案例分析</w:t>
            </w:r>
          </w:p>
        </w:tc>
        <w:tc>
          <w:tcPr>
            <w:tcW w:w="1996" w:type="dxa"/>
            <w:vAlign w:val="center"/>
          </w:tcPr>
          <w:p w14:paraId="0965BF1A" w14:textId="38CF2B97" w:rsidR="004E53EF" w:rsidRPr="003C393F" w:rsidRDefault="00B66D24" w:rsidP="0055416C">
            <w:pPr>
              <w:widowControl/>
              <w:spacing w:beforeLines="50" w:before="156" w:afterLines="50" w:after="156"/>
              <w:jc w:val="center"/>
              <w:rPr>
                <w:rFonts w:ascii="宋体" w:hAnsi="宋体" w:cs="宋体" w:hint="eastAsia"/>
                <w:color w:val="000000"/>
                <w:kern w:val="0"/>
                <w:szCs w:val="21"/>
              </w:rPr>
            </w:pPr>
            <w:r>
              <w:rPr>
                <w:rFonts w:ascii="宋体" w:hAnsi="宋体" w:cs="宋体" w:hint="eastAsia"/>
                <w:color w:val="000000"/>
                <w:kern w:val="0"/>
                <w:szCs w:val="21"/>
              </w:rPr>
              <w:t>介绍西洋弦乐器</w:t>
            </w:r>
            <w:r w:rsidR="00C37C05">
              <w:rPr>
                <w:rFonts w:ascii="宋体" w:hAnsi="宋体" w:cs="宋体" w:hint="eastAsia"/>
                <w:color w:val="000000"/>
                <w:kern w:val="0"/>
                <w:szCs w:val="21"/>
              </w:rPr>
              <w:t>的音域、性能、演奏技法，</w:t>
            </w:r>
            <w:r w:rsidR="00F26852">
              <w:rPr>
                <w:rFonts w:ascii="宋体" w:hAnsi="宋体" w:cs="宋体" w:hint="eastAsia"/>
                <w:color w:val="000000"/>
                <w:kern w:val="0"/>
                <w:szCs w:val="21"/>
              </w:rPr>
              <w:t>讲解</w:t>
            </w:r>
            <w:r w:rsidR="00623FA0">
              <w:rPr>
                <w:rFonts w:ascii="宋体" w:hAnsi="宋体" w:cs="宋体" w:hint="eastAsia"/>
                <w:color w:val="000000"/>
                <w:kern w:val="0"/>
                <w:szCs w:val="21"/>
              </w:rPr>
              <w:t>弦乐四重奏的音响构成逻辑</w:t>
            </w:r>
          </w:p>
        </w:tc>
        <w:tc>
          <w:tcPr>
            <w:tcW w:w="3827" w:type="dxa"/>
            <w:vMerge/>
            <w:vAlign w:val="center"/>
          </w:tcPr>
          <w:p w14:paraId="1F60FD59" w14:textId="77777777" w:rsidR="004E53EF" w:rsidRDefault="004E53EF">
            <w:pPr>
              <w:widowControl/>
              <w:spacing w:beforeLines="50" w:before="156" w:afterLines="50" w:after="156"/>
              <w:jc w:val="center"/>
              <w:rPr>
                <w:rFonts w:ascii="宋体" w:hAnsi="宋体" w:cstheme="minorBidi"/>
              </w:rPr>
            </w:pPr>
          </w:p>
        </w:tc>
        <w:tc>
          <w:tcPr>
            <w:tcW w:w="1140" w:type="dxa"/>
            <w:vAlign w:val="center"/>
          </w:tcPr>
          <w:p w14:paraId="66E3FBF2" w14:textId="5393A79D" w:rsidR="004E53EF" w:rsidRDefault="009C0DC1">
            <w:pPr>
              <w:widowControl/>
              <w:spacing w:beforeLines="50" w:before="156" w:afterLines="50" w:after="156"/>
              <w:jc w:val="center"/>
              <w:rPr>
                <w:rFonts w:ascii="宋体" w:hAnsi="宋体" w:cstheme="minorBidi"/>
              </w:rPr>
            </w:pPr>
            <w:r>
              <w:rPr>
                <w:rFonts w:ascii="宋体" w:hAnsi="宋体" w:cstheme="minorBidi"/>
              </w:rPr>
              <w:t>4</w:t>
            </w:r>
          </w:p>
        </w:tc>
      </w:tr>
      <w:tr w:rsidR="004E53EF" w14:paraId="2ECC814E" w14:textId="77777777" w:rsidTr="00337F8D">
        <w:trPr>
          <w:trHeight w:val="340"/>
          <w:jc w:val="center"/>
        </w:trPr>
        <w:tc>
          <w:tcPr>
            <w:tcW w:w="2321" w:type="dxa"/>
            <w:vAlign w:val="center"/>
          </w:tcPr>
          <w:p w14:paraId="21F7160A" w14:textId="0CB7D731" w:rsidR="004E53EF" w:rsidRDefault="004E53EF">
            <w:pPr>
              <w:widowControl/>
              <w:spacing w:beforeLines="50" w:before="156" w:afterLines="50" w:after="156"/>
              <w:jc w:val="center"/>
              <w:rPr>
                <w:rFonts w:ascii="宋体" w:hAnsi="宋体" w:cstheme="minorBidi"/>
              </w:rPr>
            </w:pPr>
            <w:r>
              <w:rPr>
                <w:rFonts w:ascii="宋体" w:hAnsi="宋体" w:cstheme="minorBidi" w:hint="eastAsia"/>
              </w:rPr>
              <w:t xml:space="preserve">第四章 </w:t>
            </w:r>
            <w:r w:rsidR="005A149B">
              <w:rPr>
                <w:rFonts w:ascii="宋体" w:hAnsi="宋体" w:cstheme="minorBidi" w:hint="eastAsia"/>
              </w:rPr>
              <w:t>管乐团</w:t>
            </w:r>
          </w:p>
          <w:p w14:paraId="7C8F50BE" w14:textId="77777777" w:rsidR="00787723" w:rsidRDefault="00787723" w:rsidP="00787723">
            <w:pPr>
              <w:widowControl/>
              <w:spacing w:beforeLines="50" w:before="156" w:afterLines="50" w:after="156"/>
              <w:jc w:val="center"/>
              <w:rPr>
                <w:rFonts w:ascii="宋体" w:hAnsi="宋体" w:cs="宋体"/>
                <w:color w:val="000000"/>
                <w:kern w:val="0"/>
                <w:szCs w:val="21"/>
              </w:rPr>
            </w:pPr>
            <w:r>
              <w:rPr>
                <w:rFonts w:ascii="宋体" w:hAnsi="宋体" w:cs="宋体" w:hint="eastAsia"/>
                <w:color w:val="000000"/>
                <w:kern w:val="0"/>
                <w:szCs w:val="21"/>
              </w:rPr>
              <w:t>第一节 铜管组乐器法</w:t>
            </w:r>
          </w:p>
          <w:p w14:paraId="2A107B10" w14:textId="1AD41650" w:rsidR="004E53EF" w:rsidRPr="00787723" w:rsidRDefault="00787723" w:rsidP="00787723">
            <w:pPr>
              <w:widowControl/>
              <w:spacing w:beforeLines="50" w:before="156" w:afterLines="50" w:after="156"/>
              <w:jc w:val="center"/>
              <w:rPr>
                <w:rFonts w:ascii="宋体" w:hAnsi="宋体" w:cs="宋体" w:hint="eastAsia"/>
                <w:color w:val="000000"/>
                <w:kern w:val="0"/>
                <w:szCs w:val="21"/>
              </w:rPr>
            </w:pPr>
            <w:r>
              <w:rPr>
                <w:rFonts w:ascii="宋体" w:hAnsi="宋体" w:cs="宋体" w:hint="eastAsia"/>
                <w:color w:val="000000"/>
                <w:kern w:val="0"/>
                <w:szCs w:val="21"/>
              </w:rPr>
              <w:t>第二节 管乐团的织体案例分析</w:t>
            </w:r>
          </w:p>
        </w:tc>
        <w:tc>
          <w:tcPr>
            <w:tcW w:w="1996" w:type="dxa"/>
            <w:vAlign w:val="center"/>
          </w:tcPr>
          <w:p w14:paraId="554DEA61" w14:textId="4E7A647C" w:rsidR="004E53EF" w:rsidRPr="003C393F" w:rsidRDefault="009A4BFC" w:rsidP="0055416C">
            <w:pPr>
              <w:widowControl/>
              <w:spacing w:beforeLines="50" w:before="156" w:afterLines="50" w:after="156"/>
              <w:jc w:val="center"/>
              <w:rPr>
                <w:rFonts w:ascii="宋体" w:hAnsi="宋体" w:cstheme="minorBidi" w:hint="eastAsia"/>
              </w:rPr>
            </w:pPr>
            <w:r>
              <w:rPr>
                <w:rFonts w:ascii="宋体" w:hAnsi="宋体" w:cstheme="minorBidi" w:hint="eastAsia"/>
              </w:rPr>
              <w:t>介绍铜管乐器的</w:t>
            </w:r>
            <w:r w:rsidR="006042E4">
              <w:rPr>
                <w:rFonts w:ascii="宋体" w:hAnsi="宋体" w:cstheme="minorBidi" w:hint="eastAsia"/>
              </w:rPr>
              <w:t>音域、演奏</w:t>
            </w:r>
            <w:r w:rsidR="008F5D6E">
              <w:rPr>
                <w:rFonts w:ascii="宋体" w:hAnsi="宋体" w:cstheme="minorBidi" w:hint="eastAsia"/>
              </w:rPr>
              <w:t>技巧</w:t>
            </w:r>
            <w:r w:rsidR="008D1B26">
              <w:rPr>
                <w:rFonts w:ascii="宋体" w:hAnsi="宋体" w:cstheme="minorBidi" w:hint="eastAsia"/>
              </w:rPr>
              <w:t>，讲解铜管组合奏音乐的</w:t>
            </w:r>
            <w:r w:rsidR="00BF5543">
              <w:rPr>
                <w:rFonts w:ascii="宋体" w:hAnsi="宋体" w:cstheme="minorBidi" w:hint="eastAsia"/>
              </w:rPr>
              <w:t>音响构成方式</w:t>
            </w:r>
          </w:p>
        </w:tc>
        <w:tc>
          <w:tcPr>
            <w:tcW w:w="3827" w:type="dxa"/>
            <w:vMerge/>
            <w:vAlign w:val="center"/>
          </w:tcPr>
          <w:p w14:paraId="292575B7" w14:textId="77777777" w:rsidR="004E53EF" w:rsidRDefault="004E53EF">
            <w:pPr>
              <w:widowControl/>
              <w:spacing w:beforeLines="50" w:before="156" w:afterLines="50" w:after="156"/>
              <w:jc w:val="center"/>
              <w:rPr>
                <w:rFonts w:ascii="宋体" w:hAnsi="宋体" w:cstheme="minorBidi"/>
              </w:rPr>
            </w:pPr>
          </w:p>
        </w:tc>
        <w:tc>
          <w:tcPr>
            <w:tcW w:w="1140" w:type="dxa"/>
            <w:vAlign w:val="center"/>
          </w:tcPr>
          <w:p w14:paraId="1D21A53B" w14:textId="1B6D990E" w:rsidR="004E53EF" w:rsidRDefault="009C0DC1">
            <w:pPr>
              <w:widowControl/>
              <w:spacing w:beforeLines="50" w:before="156" w:afterLines="50" w:after="156"/>
              <w:jc w:val="center"/>
              <w:rPr>
                <w:rFonts w:ascii="宋体" w:hAnsi="宋体" w:cstheme="minorBidi"/>
              </w:rPr>
            </w:pPr>
            <w:r>
              <w:rPr>
                <w:rFonts w:ascii="宋体" w:hAnsi="宋体" w:cstheme="minorBidi"/>
              </w:rPr>
              <w:t>4</w:t>
            </w:r>
          </w:p>
        </w:tc>
      </w:tr>
      <w:tr w:rsidR="004E53EF" w14:paraId="081102DF" w14:textId="77777777" w:rsidTr="00337F8D">
        <w:trPr>
          <w:trHeight w:val="340"/>
          <w:jc w:val="center"/>
        </w:trPr>
        <w:tc>
          <w:tcPr>
            <w:tcW w:w="2321" w:type="dxa"/>
            <w:vAlign w:val="center"/>
          </w:tcPr>
          <w:p w14:paraId="1C85EAF8" w14:textId="15F4146F" w:rsidR="004E53EF" w:rsidRDefault="004E53EF">
            <w:pPr>
              <w:widowControl/>
              <w:spacing w:beforeLines="50" w:before="156" w:afterLines="50" w:after="156"/>
              <w:jc w:val="center"/>
              <w:rPr>
                <w:rFonts w:ascii="宋体" w:hAnsi="宋体" w:cstheme="minorBidi"/>
              </w:rPr>
            </w:pPr>
            <w:r>
              <w:rPr>
                <w:rFonts w:ascii="宋体" w:hAnsi="宋体" w:cstheme="minorBidi" w:hint="eastAsia"/>
              </w:rPr>
              <w:t xml:space="preserve">第五章 </w:t>
            </w:r>
            <w:r w:rsidR="003C55C3">
              <w:rPr>
                <w:rFonts w:ascii="宋体" w:hAnsi="宋体" w:cstheme="minorBidi" w:hint="eastAsia"/>
              </w:rPr>
              <w:t>民乐小合奏</w:t>
            </w:r>
          </w:p>
          <w:p w14:paraId="55245CE2" w14:textId="77777777" w:rsidR="00901A05" w:rsidRDefault="00901A05" w:rsidP="00901A05">
            <w:pPr>
              <w:widowControl/>
              <w:spacing w:beforeLines="50" w:before="156" w:afterLines="50" w:after="156"/>
              <w:jc w:val="center"/>
              <w:rPr>
                <w:rFonts w:ascii="宋体" w:hAnsi="宋体" w:cs="宋体"/>
                <w:color w:val="000000"/>
                <w:kern w:val="0"/>
                <w:szCs w:val="21"/>
              </w:rPr>
            </w:pPr>
            <w:r>
              <w:rPr>
                <w:rFonts w:ascii="宋体" w:hAnsi="宋体" w:cs="宋体" w:hint="eastAsia"/>
                <w:color w:val="000000"/>
                <w:kern w:val="0"/>
                <w:szCs w:val="21"/>
              </w:rPr>
              <w:t>第一节 民乐小合奏的种类与编制</w:t>
            </w:r>
          </w:p>
          <w:p w14:paraId="6F0C3B04" w14:textId="10638EE3" w:rsidR="00901A05" w:rsidRDefault="00901A05" w:rsidP="00901A05">
            <w:pPr>
              <w:widowControl/>
              <w:spacing w:beforeLines="50" w:before="156" w:afterLines="50" w:after="156"/>
              <w:jc w:val="center"/>
              <w:rPr>
                <w:rFonts w:ascii="宋体" w:hAnsi="宋体" w:cs="宋体"/>
                <w:color w:val="000000"/>
                <w:kern w:val="0"/>
                <w:szCs w:val="21"/>
              </w:rPr>
            </w:pPr>
            <w:r>
              <w:rPr>
                <w:rFonts w:ascii="宋体" w:hAnsi="宋体" w:cs="宋体" w:hint="eastAsia"/>
                <w:color w:val="000000"/>
                <w:kern w:val="0"/>
                <w:szCs w:val="21"/>
              </w:rPr>
              <w:t>第二节 民乐小合奏的</w:t>
            </w:r>
            <w:r>
              <w:rPr>
                <w:rFonts w:ascii="宋体" w:hAnsi="宋体" w:cs="宋体" w:hint="eastAsia"/>
                <w:color w:val="000000"/>
                <w:kern w:val="0"/>
                <w:szCs w:val="21"/>
              </w:rPr>
              <w:lastRenderedPageBreak/>
              <w:t>织体案例分析</w:t>
            </w:r>
          </w:p>
          <w:p w14:paraId="76896200" w14:textId="699D5DCC" w:rsidR="004E53EF" w:rsidRDefault="004E53EF" w:rsidP="00E76F8E">
            <w:pPr>
              <w:widowControl/>
              <w:spacing w:beforeLines="50" w:before="156" w:afterLines="50" w:after="156"/>
              <w:jc w:val="center"/>
              <w:rPr>
                <w:rFonts w:ascii="宋体" w:hAnsi="宋体" w:cstheme="minorBidi"/>
              </w:rPr>
            </w:pPr>
          </w:p>
        </w:tc>
        <w:tc>
          <w:tcPr>
            <w:tcW w:w="1996" w:type="dxa"/>
            <w:vAlign w:val="center"/>
          </w:tcPr>
          <w:p w14:paraId="0F81A3F2" w14:textId="2F39CE29" w:rsidR="004E53EF" w:rsidRDefault="00CB523B" w:rsidP="00D55507">
            <w:pPr>
              <w:widowControl/>
              <w:spacing w:beforeLines="50" w:before="156" w:afterLines="50" w:after="156"/>
              <w:jc w:val="center"/>
              <w:rPr>
                <w:rFonts w:ascii="宋体" w:hAnsi="宋体" w:cstheme="minorBidi"/>
              </w:rPr>
            </w:pPr>
            <w:r>
              <w:rPr>
                <w:rFonts w:ascii="宋体" w:hAnsi="宋体" w:cstheme="minorBidi" w:hint="eastAsia"/>
              </w:rPr>
              <w:lastRenderedPageBreak/>
              <w:t>介绍民乐器的性能和演奏技法，讲解传统和现代民乐合奏的</w:t>
            </w:r>
            <w:r w:rsidR="002F09C2">
              <w:rPr>
                <w:rFonts w:ascii="宋体" w:hAnsi="宋体" w:cstheme="minorBidi" w:hint="eastAsia"/>
              </w:rPr>
              <w:t>织体</w:t>
            </w:r>
            <w:r>
              <w:rPr>
                <w:rFonts w:ascii="宋体" w:hAnsi="宋体" w:cstheme="minorBidi" w:hint="eastAsia"/>
              </w:rPr>
              <w:t>构成方式</w:t>
            </w:r>
          </w:p>
        </w:tc>
        <w:tc>
          <w:tcPr>
            <w:tcW w:w="3827" w:type="dxa"/>
            <w:vMerge/>
            <w:vAlign w:val="center"/>
          </w:tcPr>
          <w:p w14:paraId="7B7B3DD2" w14:textId="77777777" w:rsidR="004E53EF" w:rsidRDefault="004E53EF">
            <w:pPr>
              <w:widowControl/>
              <w:spacing w:beforeLines="50" w:before="156" w:afterLines="50" w:after="156"/>
              <w:jc w:val="center"/>
              <w:rPr>
                <w:rFonts w:ascii="宋体" w:hAnsi="宋体" w:cstheme="minorBidi"/>
              </w:rPr>
            </w:pPr>
          </w:p>
        </w:tc>
        <w:tc>
          <w:tcPr>
            <w:tcW w:w="1140" w:type="dxa"/>
            <w:vAlign w:val="center"/>
          </w:tcPr>
          <w:p w14:paraId="41FFA95C" w14:textId="3B6DC741" w:rsidR="004E53EF" w:rsidRDefault="009C0DC1">
            <w:pPr>
              <w:widowControl/>
              <w:spacing w:beforeLines="50" w:before="156" w:afterLines="50" w:after="156"/>
              <w:jc w:val="center"/>
              <w:rPr>
                <w:rFonts w:ascii="宋体" w:hAnsi="宋体" w:cstheme="minorBidi"/>
              </w:rPr>
            </w:pPr>
            <w:r>
              <w:rPr>
                <w:rFonts w:ascii="宋体" w:hAnsi="宋体" w:cstheme="minorBidi"/>
              </w:rPr>
              <w:t>4</w:t>
            </w:r>
          </w:p>
        </w:tc>
      </w:tr>
      <w:tr w:rsidR="004E53EF" w14:paraId="1AF8FDC5" w14:textId="77777777" w:rsidTr="00337F8D">
        <w:trPr>
          <w:trHeight w:val="340"/>
          <w:jc w:val="center"/>
        </w:trPr>
        <w:tc>
          <w:tcPr>
            <w:tcW w:w="2321" w:type="dxa"/>
            <w:vAlign w:val="center"/>
          </w:tcPr>
          <w:p w14:paraId="30B995E6" w14:textId="77777777" w:rsidR="002E76B6" w:rsidRDefault="004E53EF" w:rsidP="002E76B6">
            <w:pPr>
              <w:widowControl/>
              <w:spacing w:beforeLines="50" w:before="156" w:afterLines="50" w:after="156"/>
              <w:jc w:val="center"/>
              <w:rPr>
                <w:rFonts w:ascii="宋体" w:hAnsi="宋体" w:cstheme="minorBidi"/>
              </w:rPr>
            </w:pPr>
            <w:r>
              <w:rPr>
                <w:rFonts w:ascii="宋体" w:hAnsi="宋体" w:cstheme="minorBidi" w:hint="eastAsia"/>
              </w:rPr>
              <w:t xml:space="preserve">第六章 </w:t>
            </w:r>
            <w:r w:rsidR="00E1189C">
              <w:rPr>
                <w:rFonts w:ascii="宋体" w:hAnsi="宋体" w:cstheme="minorBidi" w:hint="eastAsia"/>
              </w:rPr>
              <w:t>混合小乐队</w:t>
            </w:r>
          </w:p>
          <w:p w14:paraId="542F8D1A" w14:textId="65600C02" w:rsidR="002E76B6" w:rsidRPr="002E76B6" w:rsidRDefault="002E76B6" w:rsidP="002E76B6">
            <w:pPr>
              <w:widowControl/>
              <w:spacing w:beforeLines="50" w:before="156" w:afterLines="50" w:after="156"/>
              <w:jc w:val="center"/>
              <w:rPr>
                <w:rFonts w:ascii="宋体" w:hAnsi="宋体" w:cstheme="minorBidi" w:hint="eastAsia"/>
              </w:rPr>
            </w:pPr>
            <w:r>
              <w:rPr>
                <w:rFonts w:ascii="宋体" w:hAnsi="宋体" w:cs="宋体" w:hint="eastAsia"/>
                <w:color w:val="000000"/>
                <w:kern w:val="0"/>
                <w:szCs w:val="21"/>
              </w:rPr>
              <w:t>第一节 小型乐队编配的基本原理</w:t>
            </w:r>
          </w:p>
          <w:p w14:paraId="0FA7CD54" w14:textId="06AB7EF3" w:rsidR="004E53EF" w:rsidRPr="002E76B6" w:rsidRDefault="002E76B6" w:rsidP="002E76B6">
            <w:pPr>
              <w:widowControl/>
              <w:spacing w:beforeLines="50" w:before="156" w:afterLines="50" w:after="156"/>
              <w:jc w:val="center"/>
              <w:rPr>
                <w:rFonts w:ascii="宋体" w:hAnsi="宋体" w:cs="宋体" w:hint="eastAsia"/>
                <w:color w:val="000000"/>
                <w:kern w:val="0"/>
                <w:szCs w:val="21"/>
              </w:rPr>
            </w:pPr>
            <w:r>
              <w:rPr>
                <w:rFonts w:ascii="宋体" w:hAnsi="宋体" w:cs="宋体" w:hint="eastAsia"/>
                <w:color w:val="000000"/>
                <w:kern w:val="0"/>
                <w:szCs w:val="21"/>
              </w:rPr>
              <w:t>第二节 经典作品案例分析</w:t>
            </w:r>
          </w:p>
        </w:tc>
        <w:tc>
          <w:tcPr>
            <w:tcW w:w="1996" w:type="dxa"/>
            <w:vAlign w:val="center"/>
          </w:tcPr>
          <w:p w14:paraId="337CB85A" w14:textId="1128CE90" w:rsidR="004E53EF" w:rsidRDefault="00775280">
            <w:pPr>
              <w:widowControl/>
              <w:spacing w:beforeLines="50" w:before="156" w:afterLines="50" w:after="156"/>
              <w:jc w:val="center"/>
              <w:rPr>
                <w:rFonts w:ascii="宋体" w:hAnsi="宋体" w:cstheme="minorBidi"/>
              </w:rPr>
            </w:pPr>
            <w:r>
              <w:rPr>
                <w:rFonts w:ascii="宋体" w:hAnsi="宋体" w:cstheme="minorBidi" w:hint="eastAsia"/>
              </w:rPr>
              <w:t>介绍混合小乐队的</w:t>
            </w:r>
            <w:r w:rsidR="00E05A70">
              <w:rPr>
                <w:rFonts w:ascii="宋体" w:hAnsi="宋体" w:cstheme="minorBidi" w:hint="eastAsia"/>
              </w:rPr>
              <w:t>音响构成方式，</w:t>
            </w:r>
            <w:r w:rsidR="0021138D">
              <w:rPr>
                <w:rFonts w:ascii="宋体" w:hAnsi="宋体" w:cstheme="minorBidi" w:hint="eastAsia"/>
              </w:rPr>
              <w:t>分析经典作品</w:t>
            </w:r>
          </w:p>
        </w:tc>
        <w:tc>
          <w:tcPr>
            <w:tcW w:w="3827" w:type="dxa"/>
            <w:vMerge/>
            <w:vAlign w:val="center"/>
          </w:tcPr>
          <w:p w14:paraId="52B92E4F" w14:textId="4C813B12" w:rsidR="004E53EF" w:rsidRPr="00C22E13" w:rsidRDefault="004E53EF">
            <w:pPr>
              <w:widowControl/>
              <w:spacing w:beforeLines="50" w:before="156" w:afterLines="50" w:after="156"/>
              <w:jc w:val="center"/>
              <w:rPr>
                <w:rFonts w:ascii="宋体" w:hAnsi="宋体" w:cstheme="minorBidi"/>
              </w:rPr>
            </w:pPr>
          </w:p>
        </w:tc>
        <w:tc>
          <w:tcPr>
            <w:tcW w:w="1140" w:type="dxa"/>
            <w:vAlign w:val="center"/>
          </w:tcPr>
          <w:p w14:paraId="25326FD5" w14:textId="782A4CB8" w:rsidR="004E53EF" w:rsidRDefault="009C0DC1">
            <w:pPr>
              <w:widowControl/>
              <w:spacing w:beforeLines="50" w:before="156" w:afterLines="50" w:after="156"/>
              <w:jc w:val="center"/>
              <w:rPr>
                <w:rFonts w:ascii="宋体" w:hAnsi="宋体" w:cstheme="minorBidi"/>
              </w:rPr>
            </w:pPr>
            <w:r>
              <w:rPr>
                <w:rFonts w:ascii="宋体" w:hAnsi="宋体" w:cstheme="minorBidi"/>
              </w:rPr>
              <w:t>4</w:t>
            </w:r>
          </w:p>
        </w:tc>
      </w:tr>
      <w:tr w:rsidR="004E53EF" w14:paraId="339828D3" w14:textId="77777777" w:rsidTr="00337F8D">
        <w:trPr>
          <w:trHeight w:val="340"/>
          <w:jc w:val="center"/>
        </w:trPr>
        <w:tc>
          <w:tcPr>
            <w:tcW w:w="2321" w:type="dxa"/>
            <w:vAlign w:val="center"/>
          </w:tcPr>
          <w:p w14:paraId="7404900E" w14:textId="77777777" w:rsidR="004E53EF" w:rsidRDefault="00CA22B5">
            <w:pPr>
              <w:widowControl/>
              <w:spacing w:beforeLines="50" w:before="156" w:afterLines="50" w:after="156"/>
              <w:jc w:val="center"/>
              <w:rPr>
                <w:rFonts w:ascii="宋体" w:hAnsi="宋体" w:cstheme="minorBidi"/>
              </w:rPr>
            </w:pPr>
            <w:r>
              <w:rPr>
                <w:rFonts w:ascii="宋体" w:hAnsi="宋体" w:cstheme="minorBidi" w:hint="eastAsia"/>
              </w:rPr>
              <w:t>第七章 小型乐队编配基本</w:t>
            </w:r>
            <w:r w:rsidR="005C1203">
              <w:rPr>
                <w:rFonts w:ascii="宋体" w:hAnsi="宋体" w:cstheme="minorBidi" w:hint="eastAsia"/>
              </w:rPr>
              <w:t>原理</w:t>
            </w:r>
          </w:p>
          <w:p w14:paraId="2E77AD43" w14:textId="77777777" w:rsidR="00386C08" w:rsidRDefault="00386C08" w:rsidP="00386C08">
            <w:pPr>
              <w:widowControl/>
              <w:spacing w:beforeLines="50" w:before="156" w:afterLines="50" w:after="156"/>
              <w:ind w:firstLineChars="200" w:firstLine="420"/>
              <w:jc w:val="left"/>
              <w:rPr>
                <w:rFonts w:ascii="宋体" w:hAnsi="宋体" w:cs="宋体" w:hint="eastAsia"/>
                <w:color w:val="000000"/>
                <w:kern w:val="0"/>
                <w:szCs w:val="21"/>
              </w:rPr>
            </w:pPr>
            <w:r>
              <w:rPr>
                <w:rFonts w:ascii="宋体" w:hAnsi="宋体" w:cs="宋体" w:hint="eastAsia"/>
                <w:color w:val="000000"/>
                <w:kern w:val="0"/>
                <w:szCs w:val="21"/>
              </w:rPr>
              <w:t>第一节 小型乐队编配的基本原理</w:t>
            </w:r>
          </w:p>
          <w:p w14:paraId="5208E327" w14:textId="56C3E00F" w:rsidR="005C1203" w:rsidRPr="00386C08" w:rsidRDefault="00386C08" w:rsidP="00386C08">
            <w:pPr>
              <w:widowControl/>
              <w:spacing w:beforeLines="50" w:before="156" w:afterLines="50" w:after="156"/>
              <w:ind w:firstLineChars="200" w:firstLine="420"/>
              <w:jc w:val="left"/>
              <w:rPr>
                <w:rFonts w:ascii="宋体" w:hAnsi="宋体" w:cs="宋体" w:hint="eastAsia"/>
                <w:color w:val="000000"/>
                <w:kern w:val="0"/>
                <w:szCs w:val="21"/>
              </w:rPr>
            </w:pPr>
            <w:r>
              <w:rPr>
                <w:rFonts w:ascii="宋体" w:hAnsi="宋体" w:cs="宋体" w:hint="eastAsia"/>
                <w:color w:val="000000"/>
                <w:kern w:val="0"/>
                <w:szCs w:val="21"/>
              </w:rPr>
              <w:t>第二节 经典作品案例分析</w:t>
            </w:r>
          </w:p>
        </w:tc>
        <w:tc>
          <w:tcPr>
            <w:tcW w:w="1996" w:type="dxa"/>
            <w:vAlign w:val="center"/>
          </w:tcPr>
          <w:p w14:paraId="39FF232A" w14:textId="5D3EBB64" w:rsidR="004E53EF" w:rsidRDefault="00D70E54">
            <w:pPr>
              <w:widowControl/>
              <w:spacing w:beforeLines="50" w:before="156" w:afterLines="50" w:after="156"/>
              <w:jc w:val="center"/>
              <w:rPr>
                <w:rFonts w:ascii="宋体" w:hAnsi="宋体" w:cstheme="minorBidi" w:hint="eastAsia"/>
              </w:rPr>
            </w:pPr>
            <w:r>
              <w:rPr>
                <w:rFonts w:ascii="宋体" w:hAnsi="宋体" w:cstheme="minorBidi" w:hint="eastAsia"/>
              </w:rPr>
              <w:t>从配器法的角度讲授</w:t>
            </w:r>
            <w:r w:rsidR="00FB47A4">
              <w:rPr>
                <w:rFonts w:ascii="宋体" w:hAnsi="宋体" w:cstheme="minorBidi" w:hint="eastAsia"/>
              </w:rPr>
              <w:t>小型乐队的编配方法</w:t>
            </w:r>
            <w:r w:rsidR="007010F4">
              <w:rPr>
                <w:rFonts w:ascii="宋体" w:hAnsi="宋体" w:cstheme="minorBidi" w:hint="eastAsia"/>
              </w:rPr>
              <w:t>，</w:t>
            </w:r>
            <w:r w:rsidR="001027C2">
              <w:rPr>
                <w:rFonts w:ascii="宋体" w:hAnsi="宋体" w:cstheme="minorBidi" w:hint="eastAsia"/>
              </w:rPr>
              <w:t>解决学生在编配时遇到的问题</w:t>
            </w:r>
          </w:p>
        </w:tc>
        <w:tc>
          <w:tcPr>
            <w:tcW w:w="3827" w:type="dxa"/>
            <w:vMerge/>
            <w:vAlign w:val="center"/>
          </w:tcPr>
          <w:p w14:paraId="0BF4CD7D" w14:textId="77777777" w:rsidR="004E53EF" w:rsidRPr="00C22E13" w:rsidRDefault="004E53EF">
            <w:pPr>
              <w:widowControl/>
              <w:spacing w:beforeLines="50" w:before="156" w:afterLines="50" w:after="156"/>
              <w:jc w:val="center"/>
              <w:rPr>
                <w:rFonts w:ascii="宋体" w:hAnsi="宋体" w:cstheme="minorBidi"/>
              </w:rPr>
            </w:pPr>
          </w:p>
        </w:tc>
        <w:tc>
          <w:tcPr>
            <w:tcW w:w="1140" w:type="dxa"/>
            <w:vAlign w:val="center"/>
          </w:tcPr>
          <w:p w14:paraId="497BF5F9" w14:textId="4401475A" w:rsidR="004E53EF" w:rsidRDefault="009C0DC1">
            <w:pPr>
              <w:widowControl/>
              <w:spacing w:beforeLines="50" w:before="156" w:afterLines="50" w:after="156"/>
              <w:jc w:val="center"/>
              <w:rPr>
                <w:rFonts w:ascii="宋体" w:hAnsi="宋体" w:cstheme="minorBidi" w:hint="eastAsia"/>
              </w:rPr>
            </w:pPr>
            <w:r>
              <w:rPr>
                <w:rFonts w:ascii="宋体" w:hAnsi="宋体" w:cstheme="minorBidi"/>
              </w:rPr>
              <w:t>6</w:t>
            </w:r>
          </w:p>
        </w:tc>
      </w:tr>
      <w:tr w:rsidR="004E53EF" w14:paraId="5B0F3D18" w14:textId="77777777" w:rsidTr="00337F8D">
        <w:trPr>
          <w:trHeight w:val="340"/>
          <w:jc w:val="center"/>
        </w:trPr>
        <w:tc>
          <w:tcPr>
            <w:tcW w:w="2321" w:type="dxa"/>
            <w:vAlign w:val="center"/>
          </w:tcPr>
          <w:p w14:paraId="45813A74" w14:textId="39D236DA" w:rsidR="00AE1765" w:rsidRDefault="00D12B57" w:rsidP="00386C08">
            <w:pPr>
              <w:widowControl/>
              <w:spacing w:beforeLines="50" w:before="156" w:afterLines="50" w:after="156"/>
              <w:jc w:val="center"/>
              <w:rPr>
                <w:rFonts w:ascii="宋体" w:hAnsi="宋体" w:cstheme="minorBidi" w:hint="eastAsia"/>
              </w:rPr>
            </w:pPr>
            <w:r>
              <w:rPr>
                <w:rFonts w:ascii="宋体" w:hAnsi="宋体" w:cstheme="minorBidi" w:hint="eastAsia"/>
              </w:rPr>
              <w:t>第八章 小型乐队排练实践与教学反思</w:t>
            </w:r>
          </w:p>
        </w:tc>
        <w:tc>
          <w:tcPr>
            <w:tcW w:w="1996" w:type="dxa"/>
            <w:vAlign w:val="center"/>
          </w:tcPr>
          <w:p w14:paraId="09AC3D93" w14:textId="26E72D2E" w:rsidR="004E53EF" w:rsidRDefault="00D67C60">
            <w:pPr>
              <w:widowControl/>
              <w:spacing w:beforeLines="50" w:before="156" w:afterLines="50" w:after="156"/>
              <w:jc w:val="center"/>
              <w:rPr>
                <w:rFonts w:ascii="宋体" w:hAnsi="宋体" w:cstheme="minorBidi" w:hint="eastAsia"/>
              </w:rPr>
            </w:pPr>
            <w:r>
              <w:rPr>
                <w:rFonts w:ascii="宋体" w:hAnsi="宋体" w:cstheme="minorBidi" w:hint="eastAsia"/>
              </w:rPr>
              <w:t>分组排练</w:t>
            </w:r>
            <w:r w:rsidR="00D10C54">
              <w:rPr>
                <w:rFonts w:ascii="宋体" w:hAnsi="宋体" w:cstheme="minorBidi" w:hint="eastAsia"/>
              </w:rPr>
              <w:t>不同编制的小乐队作品，</w:t>
            </w:r>
            <w:r w:rsidR="00DB0080">
              <w:rPr>
                <w:rFonts w:ascii="宋体" w:hAnsi="宋体" w:cstheme="minorBidi" w:hint="eastAsia"/>
              </w:rPr>
              <w:t>分析、讨论、改进</w:t>
            </w:r>
            <w:r w:rsidR="00B170D6">
              <w:rPr>
                <w:rFonts w:ascii="宋体" w:hAnsi="宋体" w:cstheme="minorBidi" w:hint="eastAsia"/>
              </w:rPr>
              <w:t>，并在过程中</w:t>
            </w:r>
            <w:r w:rsidR="00F94F3E">
              <w:rPr>
                <w:rFonts w:ascii="宋体" w:hAnsi="宋体" w:cstheme="minorBidi" w:hint="eastAsia"/>
              </w:rPr>
              <w:t>讲解</w:t>
            </w:r>
            <w:r w:rsidR="00351C9F">
              <w:rPr>
                <w:rFonts w:ascii="宋体" w:hAnsi="宋体" w:cstheme="minorBidi" w:hint="eastAsia"/>
              </w:rPr>
              <w:t>排练中的教学法</w:t>
            </w:r>
          </w:p>
        </w:tc>
        <w:tc>
          <w:tcPr>
            <w:tcW w:w="3827" w:type="dxa"/>
            <w:vMerge/>
            <w:vAlign w:val="center"/>
          </w:tcPr>
          <w:p w14:paraId="2FC2E42E" w14:textId="77777777" w:rsidR="004E53EF" w:rsidRPr="00C22E13" w:rsidRDefault="004E53EF">
            <w:pPr>
              <w:widowControl/>
              <w:spacing w:beforeLines="50" w:before="156" w:afterLines="50" w:after="156"/>
              <w:jc w:val="center"/>
              <w:rPr>
                <w:rFonts w:ascii="宋体" w:hAnsi="宋体" w:cstheme="minorBidi"/>
              </w:rPr>
            </w:pPr>
          </w:p>
        </w:tc>
        <w:tc>
          <w:tcPr>
            <w:tcW w:w="1140" w:type="dxa"/>
            <w:vAlign w:val="center"/>
          </w:tcPr>
          <w:p w14:paraId="62B87FE4" w14:textId="609F6361" w:rsidR="004E53EF" w:rsidRDefault="002A4344">
            <w:pPr>
              <w:widowControl/>
              <w:spacing w:beforeLines="50" w:before="156" w:afterLines="50" w:after="156"/>
              <w:jc w:val="center"/>
              <w:rPr>
                <w:rFonts w:ascii="宋体" w:hAnsi="宋体" w:cstheme="minorBidi" w:hint="eastAsia"/>
              </w:rPr>
            </w:pPr>
            <w:r>
              <w:rPr>
                <w:rFonts w:ascii="宋体" w:hAnsi="宋体" w:cstheme="minorBidi"/>
              </w:rPr>
              <w:t>8</w:t>
            </w:r>
          </w:p>
        </w:tc>
      </w:tr>
    </w:tbl>
    <w:p w14:paraId="2F4F0632" w14:textId="351A1C48" w:rsidR="00D258D7" w:rsidRDefault="006028F1">
      <w:pPr>
        <w:widowControl/>
        <w:spacing w:beforeLines="50" w:before="156" w:afterLines="50" w:after="156"/>
        <w:ind w:firstLineChars="200" w:firstLine="562"/>
        <w:jc w:val="left"/>
      </w:pPr>
      <w:r>
        <w:rPr>
          <w:rFonts w:ascii="黑体" w:eastAsia="黑体" w:hAnsi="黑体" w:hint="eastAsia"/>
          <w:b/>
          <w:sz w:val="28"/>
          <w:szCs w:val="28"/>
        </w:rPr>
        <w:t>五、教学进度</w:t>
      </w:r>
    </w:p>
    <w:p w14:paraId="05AD7872" w14:textId="7ABCFC80" w:rsidR="00D258D7" w:rsidRDefault="006028F1">
      <w:pPr>
        <w:widowControl/>
        <w:spacing w:beforeLines="50" w:before="156" w:afterLines="50" w:after="156"/>
        <w:jc w:val="center"/>
        <w:rPr>
          <w:rFonts w:ascii="宋体" w:hAnsi="宋体"/>
          <w:szCs w:val="21"/>
        </w:rPr>
      </w:pPr>
      <w:r>
        <w:rPr>
          <w:rFonts w:ascii="宋体" w:hAnsi="宋体" w:hint="eastAsia"/>
          <w:b/>
          <w:szCs w:val="21"/>
        </w:rPr>
        <w:t>表3：教学进度表</w:t>
      </w:r>
    </w:p>
    <w:tbl>
      <w:tblPr>
        <w:tblStyle w:val="a5"/>
        <w:tblW w:w="0" w:type="auto"/>
        <w:jc w:val="center"/>
        <w:tblLook w:val="04A0" w:firstRow="1" w:lastRow="0" w:firstColumn="1" w:lastColumn="0" w:noHBand="0" w:noVBand="1"/>
      </w:tblPr>
      <w:tblGrid>
        <w:gridCol w:w="742"/>
        <w:gridCol w:w="523"/>
        <w:gridCol w:w="2704"/>
        <w:gridCol w:w="1140"/>
        <w:gridCol w:w="811"/>
        <w:gridCol w:w="1703"/>
        <w:gridCol w:w="899"/>
      </w:tblGrid>
      <w:tr w:rsidR="002506D4" w14:paraId="6B884103" w14:textId="77777777" w:rsidTr="00535737">
        <w:trPr>
          <w:trHeight w:val="340"/>
          <w:jc w:val="center"/>
        </w:trPr>
        <w:tc>
          <w:tcPr>
            <w:tcW w:w="742" w:type="dxa"/>
            <w:vAlign w:val="center"/>
          </w:tcPr>
          <w:p w14:paraId="6AF25D71" w14:textId="77777777" w:rsidR="00D258D7" w:rsidRDefault="006028F1">
            <w:pPr>
              <w:widowControl/>
              <w:spacing w:beforeLines="50" w:before="156" w:afterLines="50" w:after="156"/>
              <w:jc w:val="center"/>
              <w:rPr>
                <w:rFonts w:ascii="黑体" w:eastAsia="黑体" w:hAnsi="黑体" w:cstheme="minorBidi"/>
                <w:sz w:val="24"/>
              </w:rPr>
            </w:pPr>
            <w:r>
              <w:rPr>
                <w:rFonts w:ascii="黑体" w:eastAsia="黑体" w:hAnsi="黑体" w:cstheme="minorBidi" w:hint="eastAsia"/>
                <w:sz w:val="24"/>
              </w:rPr>
              <w:t>周次</w:t>
            </w:r>
          </w:p>
        </w:tc>
        <w:tc>
          <w:tcPr>
            <w:tcW w:w="523" w:type="dxa"/>
            <w:vAlign w:val="center"/>
          </w:tcPr>
          <w:p w14:paraId="6EF7A272" w14:textId="77777777" w:rsidR="00D258D7" w:rsidRDefault="006028F1">
            <w:pPr>
              <w:widowControl/>
              <w:spacing w:beforeLines="50" w:before="156" w:afterLines="50" w:after="156"/>
              <w:jc w:val="center"/>
              <w:rPr>
                <w:rFonts w:ascii="黑体" w:eastAsia="黑体" w:hAnsi="黑体" w:cstheme="minorBidi"/>
                <w:sz w:val="24"/>
              </w:rPr>
            </w:pPr>
            <w:r>
              <w:rPr>
                <w:rFonts w:ascii="黑体" w:eastAsia="黑体" w:hAnsi="黑体" w:cstheme="minorBidi" w:hint="eastAsia"/>
                <w:sz w:val="24"/>
              </w:rPr>
              <w:t>日期</w:t>
            </w:r>
          </w:p>
        </w:tc>
        <w:tc>
          <w:tcPr>
            <w:tcW w:w="2704" w:type="dxa"/>
            <w:vAlign w:val="center"/>
          </w:tcPr>
          <w:p w14:paraId="2D1FECEC" w14:textId="77777777" w:rsidR="00D258D7" w:rsidRDefault="006028F1">
            <w:pPr>
              <w:widowControl/>
              <w:spacing w:beforeLines="50" w:before="156" w:afterLines="50" w:after="156"/>
              <w:jc w:val="center"/>
              <w:rPr>
                <w:rFonts w:ascii="黑体" w:eastAsia="黑体" w:hAnsi="黑体" w:cstheme="minorBidi"/>
                <w:sz w:val="24"/>
              </w:rPr>
            </w:pPr>
            <w:r>
              <w:rPr>
                <w:rFonts w:ascii="黑体" w:eastAsia="黑体" w:hAnsi="黑体" w:cstheme="minorBidi" w:hint="eastAsia"/>
                <w:sz w:val="24"/>
              </w:rPr>
              <w:t>章节名称</w:t>
            </w:r>
          </w:p>
        </w:tc>
        <w:tc>
          <w:tcPr>
            <w:tcW w:w="1140" w:type="dxa"/>
            <w:vAlign w:val="center"/>
          </w:tcPr>
          <w:p w14:paraId="3CD0D6CD" w14:textId="77777777" w:rsidR="00D258D7" w:rsidRDefault="006028F1">
            <w:pPr>
              <w:widowControl/>
              <w:spacing w:beforeLines="50" w:before="156" w:afterLines="50" w:after="156"/>
              <w:jc w:val="center"/>
              <w:rPr>
                <w:rFonts w:ascii="黑体" w:eastAsia="黑体" w:hAnsi="黑体" w:cstheme="minorBidi"/>
                <w:sz w:val="24"/>
              </w:rPr>
            </w:pPr>
            <w:r>
              <w:rPr>
                <w:rFonts w:ascii="黑体" w:eastAsia="黑体" w:hAnsi="黑体" w:cstheme="minorBidi" w:hint="eastAsia"/>
                <w:sz w:val="24"/>
              </w:rPr>
              <w:t>内容提要</w:t>
            </w:r>
          </w:p>
        </w:tc>
        <w:tc>
          <w:tcPr>
            <w:tcW w:w="811" w:type="dxa"/>
            <w:vAlign w:val="center"/>
          </w:tcPr>
          <w:p w14:paraId="32CD51BD" w14:textId="77777777" w:rsidR="00D258D7" w:rsidRDefault="006028F1">
            <w:pPr>
              <w:widowControl/>
              <w:spacing w:beforeLines="50" w:before="156" w:afterLines="50" w:after="156"/>
              <w:jc w:val="center"/>
              <w:rPr>
                <w:rFonts w:ascii="黑体" w:eastAsia="黑体" w:hAnsi="黑体" w:cstheme="minorBidi"/>
                <w:sz w:val="24"/>
              </w:rPr>
            </w:pPr>
            <w:r>
              <w:rPr>
                <w:rFonts w:ascii="黑体" w:eastAsia="黑体" w:hAnsi="黑体" w:cstheme="minorBidi" w:hint="eastAsia"/>
                <w:sz w:val="24"/>
              </w:rPr>
              <w:t>授课时数</w:t>
            </w:r>
          </w:p>
        </w:tc>
        <w:tc>
          <w:tcPr>
            <w:tcW w:w="1703" w:type="dxa"/>
            <w:vAlign w:val="center"/>
          </w:tcPr>
          <w:p w14:paraId="09C57C48" w14:textId="77777777" w:rsidR="00D258D7" w:rsidRDefault="006028F1">
            <w:pPr>
              <w:widowControl/>
              <w:spacing w:beforeLines="50" w:before="156" w:afterLines="50" w:after="156"/>
              <w:jc w:val="center"/>
              <w:rPr>
                <w:rFonts w:ascii="黑体" w:eastAsia="黑体" w:hAnsi="黑体" w:cstheme="minorBidi"/>
                <w:sz w:val="24"/>
              </w:rPr>
            </w:pPr>
            <w:r>
              <w:rPr>
                <w:rFonts w:ascii="黑体" w:eastAsia="黑体" w:hAnsi="黑体" w:cstheme="minorBidi" w:hint="eastAsia"/>
                <w:sz w:val="24"/>
              </w:rPr>
              <w:t>作业及要求</w:t>
            </w:r>
          </w:p>
        </w:tc>
        <w:tc>
          <w:tcPr>
            <w:tcW w:w="899" w:type="dxa"/>
            <w:vAlign w:val="center"/>
          </w:tcPr>
          <w:p w14:paraId="783D879B" w14:textId="77777777" w:rsidR="00D258D7" w:rsidRDefault="006028F1">
            <w:pPr>
              <w:widowControl/>
              <w:spacing w:beforeLines="50" w:before="156" w:afterLines="50" w:after="156"/>
              <w:jc w:val="center"/>
              <w:rPr>
                <w:rFonts w:ascii="黑体" w:eastAsia="黑体" w:hAnsi="黑体" w:cstheme="minorBidi"/>
                <w:sz w:val="24"/>
              </w:rPr>
            </w:pPr>
            <w:r>
              <w:rPr>
                <w:rFonts w:ascii="黑体" w:eastAsia="黑体" w:hAnsi="黑体" w:cstheme="minorBidi" w:hint="eastAsia"/>
                <w:sz w:val="24"/>
              </w:rPr>
              <w:t>备注</w:t>
            </w:r>
          </w:p>
        </w:tc>
      </w:tr>
      <w:tr w:rsidR="002506D4" w14:paraId="31DC93F6" w14:textId="77777777" w:rsidTr="00535737">
        <w:trPr>
          <w:trHeight w:val="340"/>
          <w:jc w:val="center"/>
        </w:trPr>
        <w:tc>
          <w:tcPr>
            <w:tcW w:w="742" w:type="dxa"/>
            <w:vAlign w:val="center"/>
          </w:tcPr>
          <w:p w14:paraId="65330C18" w14:textId="77777777" w:rsidR="00D258D7" w:rsidRDefault="006028F1">
            <w:pPr>
              <w:widowControl/>
              <w:spacing w:beforeLines="50" w:before="156" w:afterLines="50" w:after="156"/>
              <w:jc w:val="center"/>
              <w:rPr>
                <w:rFonts w:ascii="宋体" w:hAnsi="宋体" w:cstheme="minorBidi"/>
                <w:szCs w:val="21"/>
              </w:rPr>
            </w:pPr>
            <w:r>
              <w:rPr>
                <w:rFonts w:ascii="宋体" w:hAnsi="宋体" w:cstheme="minorBidi" w:hint="eastAsia"/>
                <w:szCs w:val="21"/>
              </w:rPr>
              <w:t>1</w:t>
            </w:r>
          </w:p>
        </w:tc>
        <w:tc>
          <w:tcPr>
            <w:tcW w:w="523" w:type="dxa"/>
            <w:vAlign w:val="center"/>
          </w:tcPr>
          <w:p w14:paraId="7263E63B" w14:textId="77777777" w:rsidR="00D258D7" w:rsidRDefault="00D258D7">
            <w:pPr>
              <w:widowControl/>
              <w:spacing w:beforeLines="50" w:before="156" w:afterLines="50" w:after="156"/>
              <w:jc w:val="center"/>
              <w:rPr>
                <w:rFonts w:ascii="宋体" w:hAnsi="宋体" w:cstheme="minorBidi"/>
                <w:szCs w:val="21"/>
              </w:rPr>
            </w:pPr>
          </w:p>
        </w:tc>
        <w:tc>
          <w:tcPr>
            <w:tcW w:w="2704" w:type="dxa"/>
            <w:vAlign w:val="center"/>
          </w:tcPr>
          <w:p w14:paraId="7D846CC0" w14:textId="228A27AB" w:rsidR="00D258D7" w:rsidRPr="00893B9A" w:rsidRDefault="00893B9A" w:rsidP="00893B9A">
            <w:pPr>
              <w:widowControl/>
              <w:spacing w:beforeLines="50" w:before="156" w:afterLines="50" w:after="156"/>
              <w:jc w:val="center"/>
              <w:rPr>
                <w:rFonts w:ascii="宋体" w:hAnsi="宋体" w:cstheme="minorBidi"/>
              </w:rPr>
            </w:pPr>
            <w:r>
              <w:rPr>
                <w:rFonts w:ascii="宋体" w:hAnsi="宋体" w:cstheme="minorBidi" w:hint="eastAsia"/>
              </w:rPr>
              <w:t>第一章</w:t>
            </w:r>
            <w:r w:rsidR="000818FF">
              <w:rPr>
                <w:rFonts w:ascii="宋体" w:hAnsi="宋体" w:cstheme="minorBidi" w:hint="eastAsia"/>
              </w:rPr>
              <w:t xml:space="preserve"> </w:t>
            </w:r>
            <w:r w:rsidR="000818FF">
              <w:rPr>
                <w:rFonts w:ascii="宋体" w:hAnsi="宋体" w:cstheme="minorBidi" w:hint="eastAsia"/>
              </w:rPr>
              <w:t>小型乐队总论</w:t>
            </w:r>
          </w:p>
        </w:tc>
        <w:tc>
          <w:tcPr>
            <w:tcW w:w="1140" w:type="dxa"/>
            <w:vAlign w:val="center"/>
          </w:tcPr>
          <w:p w14:paraId="5C4D03C0" w14:textId="5DB0477B" w:rsidR="00D258D7" w:rsidRDefault="00D258D7">
            <w:pPr>
              <w:widowControl/>
              <w:spacing w:beforeLines="50" w:before="156" w:afterLines="50" w:after="156"/>
              <w:jc w:val="center"/>
              <w:rPr>
                <w:rFonts w:ascii="宋体" w:hAnsi="宋体" w:cstheme="minorBidi"/>
                <w:szCs w:val="21"/>
              </w:rPr>
            </w:pPr>
          </w:p>
        </w:tc>
        <w:tc>
          <w:tcPr>
            <w:tcW w:w="811" w:type="dxa"/>
            <w:vAlign w:val="center"/>
          </w:tcPr>
          <w:p w14:paraId="1195BC49" w14:textId="1A631CAC" w:rsidR="00D258D7" w:rsidRDefault="00631AAD">
            <w:pPr>
              <w:widowControl/>
              <w:spacing w:beforeLines="50" w:before="156" w:afterLines="50" w:after="156"/>
              <w:jc w:val="center"/>
              <w:rPr>
                <w:rFonts w:ascii="宋体" w:hAnsi="宋体" w:cstheme="minorBidi"/>
                <w:szCs w:val="21"/>
              </w:rPr>
            </w:pPr>
            <w:r>
              <w:rPr>
                <w:rFonts w:ascii="宋体" w:hAnsi="宋体" w:cstheme="minorBidi" w:hint="eastAsia"/>
                <w:szCs w:val="21"/>
              </w:rPr>
              <w:t>2</w:t>
            </w:r>
          </w:p>
        </w:tc>
        <w:tc>
          <w:tcPr>
            <w:tcW w:w="1703" w:type="dxa"/>
            <w:vAlign w:val="center"/>
          </w:tcPr>
          <w:p w14:paraId="386506B3" w14:textId="7854BA3B" w:rsidR="00D258D7" w:rsidRDefault="00620E1B">
            <w:pPr>
              <w:widowControl/>
              <w:spacing w:beforeLines="50" w:before="156" w:afterLines="50" w:after="156"/>
              <w:jc w:val="center"/>
              <w:rPr>
                <w:rFonts w:ascii="宋体" w:hAnsi="宋体" w:cstheme="minorBidi"/>
                <w:szCs w:val="21"/>
              </w:rPr>
            </w:pPr>
            <w:r>
              <w:rPr>
                <w:rFonts w:ascii="宋体" w:hAnsi="宋体" w:cstheme="minorBidi" w:hint="eastAsia"/>
                <w:szCs w:val="21"/>
              </w:rPr>
              <w:t>总结</w:t>
            </w:r>
            <w:r w:rsidR="00D306A1">
              <w:rPr>
                <w:rFonts w:ascii="宋体" w:hAnsi="宋体" w:cstheme="minorBidi" w:hint="eastAsia"/>
                <w:szCs w:val="21"/>
              </w:rPr>
              <w:t>梳理</w:t>
            </w:r>
          </w:p>
        </w:tc>
        <w:tc>
          <w:tcPr>
            <w:tcW w:w="899" w:type="dxa"/>
            <w:vAlign w:val="center"/>
          </w:tcPr>
          <w:p w14:paraId="16BED420" w14:textId="77777777" w:rsidR="00D258D7" w:rsidRDefault="00D258D7">
            <w:pPr>
              <w:widowControl/>
              <w:spacing w:beforeLines="50" w:before="156" w:afterLines="50" w:after="156"/>
              <w:jc w:val="center"/>
              <w:rPr>
                <w:rFonts w:ascii="宋体" w:hAnsi="宋体" w:cstheme="minorBidi"/>
                <w:szCs w:val="21"/>
              </w:rPr>
            </w:pPr>
          </w:p>
        </w:tc>
      </w:tr>
      <w:tr w:rsidR="002506D4" w14:paraId="0CD3A61B" w14:textId="77777777" w:rsidTr="00535737">
        <w:trPr>
          <w:trHeight w:val="340"/>
          <w:jc w:val="center"/>
        </w:trPr>
        <w:tc>
          <w:tcPr>
            <w:tcW w:w="742" w:type="dxa"/>
            <w:vAlign w:val="center"/>
          </w:tcPr>
          <w:p w14:paraId="76251104" w14:textId="340B6DFA" w:rsidR="00D258D7" w:rsidRDefault="00393884">
            <w:pPr>
              <w:widowControl/>
              <w:spacing w:beforeLines="50" w:before="156" w:afterLines="50" w:after="156"/>
              <w:jc w:val="center"/>
              <w:rPr>
                <w:rFonts w:ascii="宋体" w:hAnsi="宋体" w:cstheme="minorBidi"/>
                <w:szCs w:val="21"/>
              </w:rPr>
            </w:pPr>
            <w:r>
              <w:rPr>
                <w:rFonts w:ascii="宋体" w:hAnsi="宋体" w:cstheme="minorBidi"/>
                <w:szCs w:val="21"/>
              </w:rPr>
              <w:t>2</w:t>
            </w:r>
          </w:p>
        </w:tc>
        <w:tc>
          <w:tcPr>
            <w:tcW w:w="523" w:type="dxa"/>
            <w:vAlign w:val="center"/>
          </w:tcPr>
          <w:p w14:paraId="070ABFB1" w14:textId="77777777" w:rsidR="00D258D7" w:rsidRDefault="00D258D7">
            <w:pPr>
              <w:widowControl/>
              <w:spacing w:beforeLines="50" w:before="156" w:afterLines="50" w:after="156"/>
              <w:jc w:val="center"/>
              <w:rPr>
                <w:rFonts w:ascii="宋体" w:hAnsi="宋体" w:cstheme="minorBidi"/>
                <w:szCs w:val="21"/>
              </w:rPr>
            </w:pPr>
          </w:p>
        </w:tc>
        <w:tc>
          <w:tcPr>
            <w:tcW w:w="2704" w:type="dxa"/>
            <w:vAlign w:val="center"/>
          </w:tcPr>
          <w:p w14:paraId="426898E1" w14:textId="363C0FC1" w:rsidR="00D258D7" w:rsidRPr="00893B9A" w:rsidRDefault="00893B9A" w:rsidP="00893B9A">
            <w:pPr>
              <w:widowControl/>
              <w:spacing w:beforeLines="50" w:before="156" w:afterLines="50" w:after="156"/>
              <w:jc w:val="center"/>
              <w:rPr>
                <w:rFonts w:ascii="宋体" w:hAnsi="宋体" w:cstheme="minorBidi"/>
              </w:rPr>
            </w:pPr>
            <w:r>
              <w:rPr>
                <w:rFonts w:ascii="宋体" w:hAnsi="宋体" w:cstheme="minorBidi" w:hint="eastAsia"/>
              </w:rPr>
              <w:t>第二章</w:t>
            </w:r>
            <w:r w:rsidR="000873BB">
              <w:rPr>
                <w:rFonts w:ascii="宋体" w:hAnsi="宋体" w:cstheme="minorBidi" w:hint="eastAsia"/>
              </w:rPr>
              <w:t xml:space="preserve"> </w:t>
            </w:r>
            <w:r w:rsidR="000873BB">
              <w:rPr>
                <w:rFonts w:ascii="宋体" w:hAnsi="宋体" w:cstheme="minorBidi" w:hint="eastAsia"/>
              </w:rPr>
              <w:t>独奏与钢琴伴奏</w:t>
            </w:r>
          </w:p>
        </w:tc>
        <w:tc>
          <w:tcPr>
            <w:tcW w:w="1140" w:type="dxa"/>
            <w:vAlign w:val="center"/>
          </w:tcPr>
          <w:p w14:paraId="41BDD6B1" w14:textId="0A4FFD8B" w:rsidR="00D258D7" w:rsidRDefault="007A4480">
            <w:pPr>
              <w:widowControl/>
              <w:spacing w:beforeLines="50" w:before="156" w:afterLines="50" w:after="156"/>
              <w:jc w:val="center"/>
              <w:rPr>
                <w:rFonts w:ascii="宋体" w:hAnsi="宋体" w:cstheme="minorBidi"/>
                <w:szCs w:val="21"/>
              </w:rPr>
            </w:pPr>
            <w:r>
              <w:rPr>
                <w:rFonts w:ascii="宋体" w:hAnsi="宋体" w:cstheme="minorBidi" w:hint="eastAsia"/>
                <w:szCs w:val="21"/>
              </w:rPr>
              <w:t>钢琴伴奏织体分析</w:t>
            </w:r>
          </w:p>
        </w:tc>
        <w:tc>
          <w:tcPr>
            <w:tcW w:w="811" w:type="dxa"/>
            <w:vAlign w:val="center"/>
          </w:tcPr>
          <w:p w14:paraId="2AE20DCF" w14:textId="20FAAEFD" w:rsidR="00D258D7" w:rsidRDefault="00D176BF">
            <w:pPr>
              <w:widowControl/>
              <w:spacing w:beforeLines="50" w:before="156" w:afterLines="50" w:after="156"/>
              <w:jc w:val="center"/>
              <w:rPr>
                <w:rFonts w:ascii="宋体" w:hAnsi="宋体" w:cstheme="minorBidi"/>
                <w:szCs w:val="21"/>
              </w:rPr>
            </w:pPr>
            <w:r>
              <w:rPr>
                <w:rFonts w:ascii="宋体" w:hAnsi="宋体" w:cstheme="minorBidi"/>
                <w:szCs w:val="21"/>
              </w:rPr>
              <w:t>2</w:t>
            </w:r>
          </w:p>
        </w:tc>
        <w:tc>
          <w:tcPr>
            <w:tcW w:w="1703" w:type="dxa"/>
            <w:vAlign w:val="center"/>
          </w:tcPr>
          <w:p w14:paraId="768C6AD8" w14:textId="43AEBBDE" w:rsidR="00CD7A90" w:rsidRPr="00CD7A90" w:rsidRDefault="00CD7A90" w:rsidP="00CD7A90">
            <w:pPr>
              <w:widowControl/>
              <w:spacing w:beforeLines="50" w:before="156" w:afterLines="50" w:after="156"/>
              <w:jc w:val="center"/>
              <w:rPr>
                <w:rFonts w:ascii="宋体" w:hAnsi="宋体" w:cstheme="minorBidi"/>
                <w:szCs w:val="21"/>
              </w:rPr>
            </w:pPr>
            <w:r w:rsidRPr="00CD7A90">
              <w:rPr>
                <w:rFonts w:ascii="宋体" w:hAnsi="宋体" w:cstheme="minorBidi" w:hint="eastAsia"/>
                <w:szCs w:val="21"/>
              </w:rPr>
              <w:t>作业：复习</w:t>
            </w:r>
            <w:r w:rsidR="004237C4">
              <w:rPr>
                <w:rFonts w:ascii="宋体" w:hAnsi="宋体" w:cstheme="minorBidi" w:hint="eastAsia"/>
                <w:szCs w:val="21"/>
              </w:rPr>
              <w:t>案例</w:t>
            </w:r>
          </w:p>
          <w:p w14:paraId="3D3878F2" w14:textId="0B4BFDD2" w:rsidR="00D258D7" w:rsidRDefault="00CD7A90" w:rsidP="00CD7A90">
            <w:pPr>
              <w:widowControl/>
              <w:spacing w:beforeLines="50" w:before="156" w:afterLines="50" w:after="156"/>
              <w:jc w:val="center"/>
              <w:rPr>
                <w:rFonts w:ascii="宋体" w:hAnsi="宋体" w:cstheme="minorBidi"/>
                <w:szCs w:val="21"/>
              </w:rPr>
            </w:pPr>
            <w:r w:rsidRPr="00CD7A90">
              <w:rPr>
                <w:rFonts w:ascii="宋体" w:hAnsi="宋体" w:cstheme="minorBidi" w:hint="eastAsia"/>
                <w:szCs w:val="21"/>
              </w:rPr>
              <w:t>要求：</w:t>
            </w:r>
            <w:r w:rsidR="00A60B68">
              <w:rPr>
                <w:rFonts w:ascii="宋体" w:hAnsi="宋体" w:cstheme="minorBidi" w:hint="eastAsia"/>
                <w:szCs w:val="21"/>
              </w:rPr>
              <w:t>合理</w:t>
            </w:r>
            <w:r w:rsidR="00924086">
              <w:rPr>
                <w:rFonts w:ascii="宋体" w:hAnsi="宋体" w:cstheme="minorBidi" w:hint="eastAsia"/>
                <w:szCs w:val="21"/>
              </w:rPr>
              <w:t>分析</w:t>
            </w:r>
          </w:p>
        </w:tc>
        <w:tc>
          <w:tcPr>
            <w:tcW w:w="899" w:type="dxa"/>
            <w:vAlign w:val="center"/>
          </w:tcPr>
          <w:p w14:paraId="3A849EFA" w14:textId="77777777" w:rsidR="00D258D7" w:rsidRDefault="00D258D7">
            <w:pPr>
              <w:widowControl/>
              <w:spacing w:beforeLines="50" w:before="156" w:afterLines="50" w:after="156"/>
              <w:jc w:val="center"/>
              <w:rPr>
                <w:rFonts w:ascii="宋体" w:hAnsi="宋体" w:cstheme="minorBidi"/>
                <w:szCs w:val="21"/>
              </w:rPr>
            </w:pPr>
          </w:p>
        </w:tc>
      </w:tr>
      <w:tr w:rsidR="002506D4" w14:paraId="10DDDB64" w14:textId="77777777" w:rsidTr="00535737">
        <w:trPr>
          <w:trHeight w:val="340"/>
          <w:jc w:val="center"/>
        </w:trPr>
        <w:tc>
          <w:tcPr>
            <w:tcW w:w="742" w:type="dxa"/>
            <w:vAlign w:val="center"/>
          </w:tcPr>
          <w:p w14:paraId="2E97FFA6" w14:textId="56932F5A" w:rsidR="00D258D7" w:rsidRDefault="00393884">
            <w:pPr>
              <w:widowControl/>
              <w:spacing w:beforeLines="50" w:before="156" w:afterLines="50" w:after="156"/>
              <w:jc w:val="center"/>
              <w:rPr>
                <w:rFonts w:ascii="宋体" w:hAnsi="宋体" w:cstheme="minorBidi"/>
                <w:szCs w:val="21"/>
              </w:rPr>
            </w:pPr>
            <w:r>
              <w:rPr>
                <w:rFonts w:ascii="宋体" w:hAnsi="宋体" w:cstheme="minorBidi"/>
                <w:szCs w:val="21"/>
              </w:rPr>
              <w:t>3</w:t>
            </w:r>
            <w:r w:rsidR="0090507F">
              <w:rPr>
                <w:rFonts w:ascii="宋体" w:hAnsi="宋体" w:cstheme="minorBidi"/>
                <w:szCs w:val="21"/>
              </w:rPr>
              <w:t>-4</w:t>
            </w:r>
          </w:p>
        </w:tc>
        <w:tc>
          <w:tcPr>
            <w:tcW w:w="523" w:type="dxa"/>
            <w:vAlign w:val="center"/>
          </w:tcPr>
          <w:p w14:paraId="183752BB" w14:textId="77777777" w:rsidR="00D258D7" w:rsidRDefault="00D258D7">
            <w:pPr>
              <w:widowControl/>
              <w:spacing w:beforeLines="50" w:before="156" w:afterLines="50" w:after="156"/>
              <w:jc w:val="center"/>
              <w:rPr>
                <w:rFonts w:ascii="宋体" w:hAnsi="宋体" w:cstheme="minorBidi"/>
                <w:szCs w:val="21"/>
              </w:rPr>
            </w:pPr>
          </w:p>
        </w:tc>
        <w:tc>
          <w:tcPr>
            <w:tcW w:w="2704" w:type="dxa"/>
            <w:vAlign w:val="center"/>
          </w:tcPr>
          <w:p w14:paraId="1D6D9818" w14:textId="147B98A2" w:rsidR="00D258D7" w:rsidRDefault="00893B9A">
            <w:pPr>
              <w:widowControl/>
              <w:spacing w:beforeLines="50" w:before="156" w:afterLines="50" w:after="156"/>
              <w:jc w:val="center"/>
              <w:rPr>
                <w:rFonts w:ascii="宋体" w:hAnsi="宋体" w:cstheme="minorBidi"/>
                <w:szCs w:val="21"/>
              </w:rPr>
            </w:pPr>
            <w:r>
              <w:rPr>
                <w:rFonts w:ascii="宋体" w:hAnsi="宋体" w:cstheme="minorBidi" w:hint="eastAsia"/>
                <w:szCs w:val="21"/>
              </w:rPr>
              <w:t>第三章</w:t>
            </w:r>
            <w:r w:rsidR="00393884">
              <w:rPr>
                <w:rFonts w:ascii="宋体" w:hAnsi="宋体" w:cstheme="minorBidi" w:hint="eastAsia"/>
                <w:szCs w:val="21"/>
              </w:rPr>
              <w:t xml:space="preserve"> </w:t>
            </w:r>
            <w:r w:rsidR="00393884">
              <w:rPr>
                <w:rFonts w:ascii="宋体" w:hAnsi="宋体" w:cstheme="minorBidi" w:hint="eastAsia"/>
              </w:rPr>
              <w:t>弦乐四重奏</w:t>
            </w:r>
          </w:p>
        </w:tc>
        <w:tc>
          <w:tcPr>
            <w:tcW w:w="1140" w:type="dxa"/>
            <w:vAlign w:val="center"/>
          </w:tcPr>
          <w:p w14:paraId="10708120" w14:textId="0008CF12" w:rsidR="00D258D7" w:rsidRDefault="00AC4D79">
            <w:pPr>
              <w:widowControl/>
              <w:spacing w:beforeLines="50" w:before="156" w:afterLines="50" w:after="156"/>
              <w:jc w:val="center"/>
              <w:rPr>
                <w:rFonts w:ascii="宋体" w:hAnsi="宋体" w:cstheme="minorBidi"/>
                <w:szCs w:val="21"/>
              </w:rPr>
            </w:pPr>
            <w:r>
              <w:rPr>
                <w:rFonts w:ascii="宋体" w:hAnsi="宋体" w:cstheme="minorBidi" w:hint="eastAsia"/>
                <w:szCs w:val="21"/>
              </w:rPr>
              <w:t>弦乐四重奏</w:t>
            </w:r>
            <w:r w:rsidR="00B95E57">
              <w:rPr>
                <w:rFonts w:ascii="宋体" w:hAnsi="宋体" w:cstheme="minorBidi" w:hint="eastAsia"/>
                <w:szCs w:val="21"/>
              </w:rPr>
              <w:t>编制与</w:t>
            </w:r>
            <w:r w:rsidR="007274EA">
              <w:rPr>
                <w:rFonts w:ascii="宋体" w:hAnsi="宋体" w:cstheme="minorBidi" w:hint="eastAsia"/>
                <w:szCs w:val="21"/>
              </w:rPr>
              <w:t>分析</w:t>
            </w:r>
          </w:p>
        </w:tc>
        <w:tc>
          <w:tcPr>
            <w:tcW w:w="811" w:type="dxa"/>
            <w:vAlign w:val="center"/>
          </w:tcPr>
          <w:p w14:paraId="47166923" w14:textId="4BF24DA8" w:rsidR="00D258D7" w:rsidRDefault="00D176BF">
            <w:pPr>
              <w:widowControl/>
              <w:spacing w:beforeLines="50" w:before="156" w:afterLines="50" w:after="156"/>
              <w:jc w:val="center"/>
              <w:rPr>
                <w:rFonts w:ascii="宋体" w:hAnsi="宋体" w:cstheme="minorBidi"/>
                <w:szCs w:val="21"/>
              </w:rPr>
            </w:pPr>
            <w:r>
              <w:rPr>
                <w:rFonts w:ascii="宋体" w:hAnsi="宋体" w:cstheme="minorBidi"/>
                <w:szCs w:val="21"/>
              </w:rPr>
              <w:t>4</w:t>
            </w:r>
          </w:p>
        </w:tc>
        <w:tc>
          <w:tcPr>
            <w:tcW w:w="1703" w:type="dxa"/>
            <w:vAlign w:val="center"/>
          </w:tcPr>
          <w:p w14:paraId="18F73DE9" w14:textId="77777777" w:rsidR="00535737" w:rsidRPr="00CD7A90" w:rsidRDefault="00535737" w:rsidP="00535737">
            <w:pPr>
              <w:widowControl/>
              <w:spacing w:beforeLines="50" w:before="156" w:afterLines="50" w:after="156"/>
              <w:jc w:val="center"/>
              <w:rPr>
                <w:rFonts w:ascii="宋体" w:hAnsi="宋体" w:cstheme="minorBidi"/>
                <w:szCs w:val="21"/>
              </w:rPr>
            </w:pPr>
            <w:r w:rsidRPr="00CD7A90">
              <w:rPr>
                <w:rFonts w:ascii="宋体" w:hAnsi="宋体" w:cstheme="minorBidi" w:hint="eastAsia"/>
                <w:szCs w:val="21"/>
              </w:rPr>
              <w:t>作业：复习</w:t>
            </w:r>
            <w:r>
              <w:rPr>
                <w:rFonts w:ascii="宋体" w:hAnsi="宋体" w:cstheme="minorBidi" w:hint="eastAsia"/>
                <w:szCs w:val="21"/>
              </w:rPr>
              <w:t>案例</w:t>
            </w:r>
          </w:p>
          <w:p w14:paraId="41CC4C9D" w14:textId="011A787C" w:rsidR="00D258D7" w:rsidRDefault="00535737" w:rsidP="00535737">
            <w:pPr>
              <w:widowControl/>
              <w:spacing w:beforeLines="50" w:before="156" w:afterLines="50" w:after="156"/>
              <w:jc w:val="center"/>
              <w:rPr>
                <w:rFonts w:ascii="宋体" w:hAnsi="宋体" w:cstheme="minorBidi"/>
                <w:szCs w:val="21"/>
              </w:rPr>
            </w:pPr>
            <w:r w:rsidRPr="00CD7A90">
              <w:rPr>
                <w:rFonts w:ascii="宋体" w:hAnsi="宋体" w:cstheme="minorBidi" w:hint="eastAsia"/>
                <w:szCs w:val="21"/>
              </w:rPr>
              <w:t>要求：</w:t>
            </w:r>
            <w:r w:rsidR="00A60B68">
              <w:rPr>
                <w:rFonts w:ascii="宋体" w:hAnsi="宋体" w:cstheme="minorBidi" w:hint="eastAsia"/>
                <w:szCs w:val="21"/>
              </w:rPr>
              <w:t>合理</w:t>
            </w:r>
            <w:r>
              <w:rPr>
                <w:rFonts w:ascii="宋体" w:hAnsi="宋体" w:cstheme="minorBidi" w:hint="eastAsia"/>
                <w:szCs w:val="21"/>
              </w:rPr>
              <w:t>分析</w:t>
            </w:r>
          </w:p>
        </w:tc>
        <w:tc>
          <w:tcPr>
            <w:tcW w:w="899" w:type="dxa"/>
            <w:vAlign w:val="center"/>
          </w:tcPr>
          <w:p w14:paraId="55A40843" w14:textId="77777777" w:rsidR="00D258D7" w:rsidRDefault="00D258D7">
            <w:pPr>
              <w:widowControl/>
              <w:spacing w:beforeLines="50" w:before="156" w:afterLines="50" w:after="156"/>
              <w:jc w:val="center"/>
              <w:rPr>
                <w:rFonts w:ascii="宋体" w:hAnsi="宋体" w:cstheme="minorBidi"/>
                <w:szCs w:val="21"/>
              </w:rPr>
            </w:pPr>
          </w:p>
        </w:tc>
      </w:tr>
      <w:tr w:rsidR="002506D4" w14:paraId="1D04226D" w14:textId="77777777" w:rsidTr="00535737">
        <w:trPr>
          <w:trHeight w:val="340"/>
          <w:jc w:val="center"/>
        </w:trPr>
        <w:tc>
          <w:tcPr>
            <w:tcW w:w="742" w:type="dxa"/>
            <w:vAlign w:val="center"/>
          </w:tcPr>
          <w:p w14:paraId="2A365822" w14:textId="195055B1" w:rsidR="00D258D7" w:rsidRDefault="0090507F">
            <w:pPr>
              <w:widowControl/>
              <w:spacing w:beforeLines="50" w:before="156" w:afterLines="50" w:after="156"/>
              <w:jc w:val="center"/>
              <w:rPr>
                <w:rFonts w:ascii="宋体" w:hAnsi="宋体" w:cstheme="minorBidi"/>
                <w:szCs w:val="21"/>
              </w:rPr>
            </w:pPr>
            <w:r>
              <w:rPr>
                <w:rFonts w:ascii="宋体" w:hAnsi="宋体" w:cstheme="minorBidi" w:hint="eastAsia"/>
                <w:szCs w:val="21"/>
              </w:rPr>
              <w:t>5</w:t>
            </w:r>
            <w:r>
              <w:rPr>
                <w:rFonts w:ascii="宋体" w:hAnsi="宋体" w:cstheme="minorBidi"/>
                <w:szCs w:val="21"/>
              </w:rPr>
              <w:t>-6</w:t>
            </w:r>
          </w:p>
        </w:tc>
        <w:tc>
          <w:tcPr>
            <w:tcW w:w="523" w:type="dxa"/>
            <w:vAlign w:val="center"/>
          </w:tcPr>
          <w:p w14:paraId="01DFCACD" w14:textId="77777777" w:rsidR="00D258D7" w:rsidRDefault="00D258D7">
            <w:pPr>
              <w:widowControl/>
              <w:spacing w:beforeLines="50" w:before="156" w:afterLines="50" w:after="156"/>
              <w:jc w:val="center"/>
              <w:rPr>
                <w:rFonts w:ascii="宋体" w:hAnsi="宋体" w:cstheme="minorBidi"/>
                <w:szCs w:val="21"/>
              </w:rPr>
            </w:pPr>
          </w:p>
        </w:tc>
        <w:tc>
          <w:tcPr>
            <w:tcW w:w="2704" w:type="dxa"/>
            <w:vAlign w:val="center"/>
          </w:tcPr>
          <w:p w14:paraId="0173C1AA" w14:textId="59CA55FD" w:rsidR="00D258D7" w:rsidRDefault="00893B9A">
            <w:pPr>
              <w:widowControl/>
              <w:spacing w:beforeLines="50" w:before="156" w:afterLines="50" w:after="156"/>
              <w:jc w:val="center"/>
              <w:rPr>
                <w:rFonts w:ascii="宋体" w:hAnsi="宋体" w:cstheme="minorBidi"/>
                <w:szCs w:val="21"/>
              </w:rPr>
            </w:pPr>
            <w:r>
              <w:rPr>
                <w:rFonts w:ascii="宋体" w:hAnsi="宋体" w:cstheme="minorBidi" w:hint="eastAsia"/>
                <w:szCs w:val="21"/>
              </w:rPr>
              <w:t>第四章</w:t>
            </w:r>
            <w:r w:rsidR="0047535D">
              <w:rPr>
                <w:rFonts w:ascii="宋体" w:hAnsi="宋体" w:cstheme="minorBidi" w:hint="eastAsia"/>
                <w:szCs w:val="21"/>
              </w:rPr>
              <w:t xml:space="preserve"> </w:t>
            </w:r>
            <w:r w:rsidR="0047535D">
              <w:rPr>
                <w:rFonts w:ascii="宋体" w:hAnsi="宋体" w:cstheme="minorBidi" w:hint="eastAsia"/>
              </w:rPr>
              <w:t>管乐团</w:t>
            </w:r>
          </w:p>
        </w:tc>
        <w:tc>
          <w:tcPr>
            <w:tcW w:w="1140" w:type="dxa"/>
            <w:vAlign w:val="center"/>
          </w:tcPr>
          <w:p w14:paraId="50D94A29" w14:textId="6BA9A0C8" w:rsidR="00D258D7" w:rsidRDefault="00062028">
            <w:pPr>
              <w:widowControl/>
              <w:spacing w:beforeLines="50" w:before="156" w:afterLines="50" w:after="156"/>
              <w:jc w:val="center"/>
              <w:rPr>
                <w:rFonts w:ascii="宋体" w:hAnsi="宋体" w:cstheme="minorBidi"/>
                <w:szCs w:val="21"/>
              </w:rPr>
            </w:pPr>
            <w:r>
              <w:rPr>
                <w:rFonts w:ascii="宋体" w:hAnsi="宋体" w:cstheme="minorBidi" w:hint="eastAsia"/>
                <w:szCs w:val="21"/>
              </w:rPr>
              <w:t>管乐团</w:t>
            </w:r>
            <w:r w:rsidR="00AE7DDB">
              <w:rPr>
                <w:rFonts w:ascii="宋体" w:hAnsi="宋体" w:cstheme="minorBidi" w:hint="eastAsia"/>
                <w:szCs w:val="21"/>
              </w:rPr>
              <w:t>编制与织体</w:t>
            </w:r>
            <w:r w:rsidR="00AE7DDB">
              <w:rPr>
                <w:rFonts w:ascii="宋体" w:hAnsi="宋体" w:cstheme="minorBidi" w:hint="eastAsia"/>
                <w:szCs w:val="21"/>
              </w:rPr>
              <w:lastRenderedPageBreak/>
              <w:t>构成</w:t>
            </w:r>
          </w:p>
        </w:tc>
        <w:tc>
          <w:tcPr>
            <w:tcW w:w="811" w:type="dxa"/>
            <w:vAlign w:val="center"/>
          </w:tcPr>
          <w:p w14:paraId="3AFEE899" w14:textId="1766983E" w:rsidR="00D258D7" w:rsidRDefault="00D176BF">
            <w:pPr>
              <w:widowControl/>
              <w:spacing w:beforeLines="50" w:before="156" w:afterLines="50" w:after="156"/>
              <w:jc w:val="center"/>
              <w:rPr>
                <w:rFonts w:ascii="宋体" w:hAnsi="宋体" w:cstheme="minorBidi"/>
                <w:szCs w:val="21"/>
              </w:rPr>
            </w:pPr>
            <w:r>
              <w:rPr>
                <w:rFonts w:ascii="宋体" w:hAnsi="宋体" w:cstheme="minorBidi"/>
                <w:szCs w:val="21"/>
              </w:rPr>
              <w:lastRenderedPageBreak/>
              <w:t>4</w:t>
            </w:r>
          </w:p>
        </w:tc>
        <w:tc>
          <w:tcPr>
            <w:tcW w:w="1703" w:type="dxa"/>
            <w:vAlign w:val="center"/>
          </w:tcPr>
          <w:p w14:paraId="3D8EC02B" w14:textId="77777777" w:rsidR="00535737" w:rsidRPr="00CD7A90" w:rsidRDefault="00535737" w:rsidP="00535737">
            <w:pPr>
              <w:widowControl/>
              <w:spacing w:beforeLines="50" w:before="156" w:afterLines="50" w:after="156"/>
              <w:jc w:val="center"/>
              <w:rPr>
                <w:rFonts w:ascii="宋体" w:hAnsi="宋体" w:cstheme="minorBidi"/>
                <w:szCs w:val="21"/>
              </w:rPr>
            </w:pPr>
            <w:r w:rsidRPr="00CD7A90">
              <w:rPr>
                <w:rFonts w:ascii="宋体" w:hAnsi="宋体" w:cstheme="minorBidi" w:hint="eastAsia"/>
                <w:szCs w:val="21"/>
              </w:rPr>
              <w:t>作业：复习</w:t>
            </w:r>
            <w:r>
              <w:rPr>
                <w:rFonts w:ascii="宋体" w:hAnsi="宋体" w:cstheme="minorBidi" w:hint="eastAsia"/>
                <w:szCs w:val="21"/>
              </w:rPr>
              <w:t>案例</w:t>
            </w:r>
          </w:p>
          <w:p w14:paraId="602DF6EB" w14:textId="498AD1DF" w:rsidR="00D258D7" w:rsidRDefault="00535737" w:rsidP="00535737">
            <w:pPr>
              <w:widowControl/>
              <w:spacing w:beforeLines="50" w:before="156" w:afterLines="50" w:after="156"/>
              <w:jc w:val="center"/>
              <w:rPr>
                <w:rFonts w:ascii="宋体" w:hAnsi="宋体" w:cstheme="minorBidi"/>
                <w:szCs w:val="21"/>
              </w:rPr>
            </w:pPr>
            <w:r w:rsidRPr="00CD7A90">
              <w:rPr>
                <w:rFonts w:ascii="宋体" w:hAnsi="宋体" w:cstheme="minorBidi" w:hint="eastAsia"/>
                <w:szCs w:val="21"/>
              </w:rPr>
              <w:lastRenderedPageBreak/>
              <w:t>要求：</w:t>
            </w:r>
            <w:r w:rsidR="00A60B68">
              <w:rPr>
                <w:rFonts w:ascii="宋体" w:hAnsi="宋体" w:cstheme="minorBidi" w:hint="eastAsia"/>
                <w:szCs w:val="21"/>
              </w:rPr>
              <w:t>合理</w:t>
            </w:r>
            <w:r>
              <w:rPr>
                <w:rFonts w:ascii="宋体" w:hAnsi="宋体" w:cstheme="minorBidi" w:hint="eastAsia"/>
                <w:szCs w:val="21"/>
              </w:rPr>
              <w:t>分析</w:t>
            </w:r>
          </w:p>
        </w:tc>
        <w:tc>
          <w:tcPr>
            <w:tcW w:w="899" w:type="dxa"/>
            <w:vAlign w:val="center"/>
          </w:tcPr>
          <w:p w14:paraId="5E667E32" w14:textId="77777777" w:rsidR="00D258D7" w:rsidRDefault="00D258D7">
            <w:pPr>
              <w:widowControl/>
              <w:spacing w:beforeLines="50" w:before="156" w:afterLines="50" w:after="156"/>
              <w:jc w:val="center"/>
              <w:rPr>
                <w:rFonts w:ascii="宋体" w:hAnsi="宋体" w:cstheme="minorBidi"/>
                <w:szCs w:val="21"/>
              </w:rPr>
            </w:pPr>
          </w:p>
        </w:tc>
      </w:tr>
      <w:tr w:rsidR="002506D4" w14:paraId="65079E7D" w14:textId="77777777" w:rsidTr="00535737">
        <w:trPr>
          <w:trHeight w:val="340"/>
          <w:jc w:val="center"/>
        </w:trPr>
        <w:tc>
          <w:tcPr>
            <w:tcW w:w="742" w:type="dxa"/>
            <w:vAlign w:val="center"/>
          </w:tcPr>
          <w:p w14:paraId="05007C24" w14:textId="3D6BDACC" w:rsidR="008E7331" w:rsidRDefault="0090507F">
            <w:pPr>
              <w:widowControl/>
              <w:spacing w:beforeLines="50" w:before="156" w:afterLines="50" w:after="156"/>
              <w:jc w:val="center"/>
              <w:rPr>
                <w:rFonts w:ascii="宋体" w:hAnsi="宋体" w:cstheme="minorBidi"/>
                <w:szCs w:val="21"/>
              </w:rPr>
            </w:pPr>
            <w:r>
              <w:rPr>
                <w:rFonts w:ascii="宋体" w:hAnsi="宋体" w:cstheme="minorBidi" w:hint="eastAsia"/>
                <w:szCs w:val="21"/>
              </w:rPr>
              <w:t>7</w:t>
            </w:r>
            <w:r>
              <w:rPr>
                <w:rFonts w:ascii="宋体" w:hAnsi="宋体" w:cstheme="minorBidi"/>
                <w:szCs w:val="21"/>
              </w:rPr>
              <w:t>-8</w:t>
            </w:r>
          </w:p>
        </w:tc>
        <w:tc>
          <w:tcPr>
            <w:tcW w:w="523" w:type="dxa"/>
            <w:vAlign w:val="center"/>
          </w:tcPr>
          <w:p w14:paraId="7EA72320" w14:textId="77777777" w:rsidR="008E7331" w:rsidRDefault="008E7331">
            <w:pPr>
              <w:widowControl/>
              <w:spacing w:beforeLines="50" w:before="156" w:afterLines="50" w:after="156"/>
              <w:jc w:val="center"/>
              <w:rPr>
                <w:rFonts w:ascii="宋体" w:hAnsi="宋体" w:cstheme="minorBidi"/>
                <w:szCs w:val="21"/>
              </w:rPr>
            </w:pPr>
          </w:p>
        </w:tc>
        <w:tc>
          <w:tcPr>
            <w:tcW w:w="2704" w:type="dxa"/>
            <w:vAlign w:val="center"/>
          </w:tcPr>
          <w:p w14:paraId="6CFB8FB6" w14:textId="69924802" w:rsidR="008E7331" w:rsidRDefault="00893B9A">
            <w:pPr>
              <w:widowControl/>
              <w:spacing w:beforeLines="50" w:before="156" w:afterLines="50" w:after="156"/>
              <w:jc w:val="center"/>
              <w:rPr>
                <w:rFonts w:ascii="宋体" w:hAnsi="宋体" w:cstheme="minorBidi"/>
                <w:szCs w:val="21"/>
              </w:rPr>
            </w:pPr>
            <w:r>
              <w:rPr>
                <w:rFonts w:ascii="宋体" w:hAnsi="宋体" w:cstheme="minorBidi" w:hint="eastAsia"/>
                <w:szCs w:val="21"/>
              </w:rPr>
              <w:t>第五章</w:t>
            </w:r>
            <w:r w:rsidR="00915D8E">
              <w:rPr>
                <w:rFonts w:ascii="宋体" w:hAnsi="宋体" w:cstheme="minorBidi" w:hint="eastAsia"/>
                <w:szCs w:val="21"/>
              </w:rPr>
              <w:t xml:space="preserve"> </w:t>
            </w:r>
            <w:r w:rsidR="00915D8E">
              <w:rPr>
                <w:rFonts w:ascii="宋体" w:hAnsi="宋体" w:cstheme="minorBidi" w:hint="eastAsia"/>
              </w:rPr>
              <w:t>民乐小合奏</w:t>
            </w:r>
          </w:p>
        </w:tc>
        <w:tc>
          <w:tcPr>
            <w:tcW w:w="1140" w:type="dxa"/>
            <w:vAlign w:val="center"/>
          </w:tcPr>
          <w:p w14:paraId="09C53A86" w14:textId="0E49183F" w:rsidR="008E7331" w:rsidRDefault="004F3966">
            <w:pPr>
              <w:widowControl/>
              <w:spacing w:beforeLines="50" w:before="156" w:afterLines="50" w:after="156"/>
              <w:jc w:val="center"/>
              <w:rPr>
                <w:rFonts w:ascii="宋体" w:hAnsi="宋体" w:cstheme="minorBidi"/>
                <w:szCs w:val="21"/>
              </w:rPr>
            </w:pPr>
            <w:r>
              <w:rPr>
                <w:rFonts w:ascii="宋体" w:hAnsi="宋体" w:cstheme="minorBidi" w:hint="eastAsia"/>
                <w:szCs w:val="21"/>
              </w:rPr>
              <w:t>民乐小合奏</w:t>
            </w:r>
            <w:r>
              <w:rPr>
                <w:rFonts w:ascii="宋体" w:hAnsi="宋体" w:cstheme="minorBidi" w:hint="eastAsia"/>
                <w:szCs w:val="21"/>
              </w:rPr>
              <w:t>编制与织体构成</w:t>
            </w:r>
          </w:p>
        </w:tc>
        <w:tc>
          <w:tcPr>
            <w:tcW w:w="811" w:type="dxa"/>
            <w:vAlign w:val="center"/>
          </w:tcPr>
          <w:p w14:paraId="6E62CE77" w14:textId="3CCE00CD" w:rsidR="008E7331" w:rsidRDefault="00D176BF">
            <w:pPr>
              <w:widowControl/>
              <w:spacing w:beforeLines="50" w:before="156" w:afterLines="50" w:after="156"/>
              <w:jc w:val="center"/>
              <w:rPr>
                <w:rFonts w:ascii="宋体" w:hAnsi="宋体" w:cstheme="minorBidi"/>
                <w:szCs w:val="21"/>
              </w:rPr>
            </w:pPr>
            <w:r>
              <w:rPr>
                <w:rFonts w:ascii="宋体" w:hAnsi="宋体" w:cstheme="minorBidi"/>
                <w:szCs w:val="21"/>
              </w:rPr>
              <w:t>4</w:t>
            </w:r>
          </w:p>
        </w:tc>
        <w:tc>
          <w:tcPr>
            <w:tcW w:w="1703" w:type="dxa"/>
            <w:vAlign w:val="center"/>
          </w:tcPr>
          <w:p w14:paraId="2E4AFEA7" w14:textId="77777777" w:rsidR="00535737" w:rsidRPr="00CD7A90" w:rsidRDefault="00535737" w:rsidP="00535737">
            <w:pPr>
              <w:widowControl/>
              <w:spacing w:beforeLines="50" w:before="156" w:afterLines="50" w:after="156"/>
              <w:jc w:val="center"/>
              <w:rPr>
                <w:rFonts w:ascii="宋体" w:hAnsi="宋体" w:cstheme="minorBidi"/>
                <w:szCs w:val="21"/>
              </w:rPr>
            </w:pPr>
            <w:r w:rsidRPr="00CD7A90">
              <w:rPr>
                <w:rFonts w:ascii="宋体" w:hAnsi="宋体" w:cstheme="minorBidi" w:hint="eastAsia"/>
                <w:szCs w:val="21"/>
              </w:rPr>
              <w:t>作业：复习</w:t>
            </w:r>
            <w:r>
              <w:rPr>
                <w:rFonts w:ascii="宋体" w:hAnsi="宋体" w:cstheme="minorBidi" w:hint="eastAsia"/>
                <w:szCs w:val="21"/>
              </w:rPr>
              <w:t>案例</w:t>
            </w:r>
          </w:p>
          <w:p w14:paraId="5F979660" w14:textId="2A88B55D" w:rsidR="008E7331" w:rsidRDefault="00535737" w:rsidP="00535737">
            <w:pPr>
              <w:widowControl/>
              <w:spacing w:beforeLines="50" w:before="156" w:afterLines="50" w:after="156"/>
              <w:jc w:val="center"/>
              <w:rPr>
                <w:rFonts w:ascii="宋体" w:hAnsi="宋体" w:cstheme="minorBidi"/>
                <w:szCs w:val="21"/>
              </w:rPr>
            </w:pPr>
            <w:r w:rsidRPr="00CD7A90">
              <w:rPr>
                <w:rFonts w:ascii="宋体" w:hAnsi="宋体" w:cstheme="minorBidi" w:hint="eastAsia"/>
                <w:szCs w:val="21"/>
              </w:rPr>
              <w:t>要求：</w:t>
            </w:r>
            <w:r w:rsidR="00A60B68">
              <w:rPr>
                <w:rFonts w:ascii="宋体" w:hAnsi="宋体" w:cstheme="minorBidi" w:hint="eastAsia"/>
                <w:szCs w:val="21"/>
              </w:rPr>
              <w:t>合理</w:t>
            </w:r>
            <w:r>
              <w:rPr>
                <w:rFonts w:ascii="宋体" w:hAnsi="宋体" w:cstheme="minorBidi" w:hint="eastAsia"/>
                <w:szCs w:val="21"/>
              </w:rPr>
              <w:t>分析</w:t>
            </w:r>
          </w:p>
        </w:tc>
        <w:tc>
          <w:tcPr>
            <w:tcW w:w="899" w:type="dxa"/>
            <w:vAlign w:val="center"/>
          </w:tcPr>
          <w:p w14:paraId="5570D77C" w14:textId="77777777" w:rsidR="008E7331" w:rsidRDefault="008E7331">
            <w:pPr>
              <w:widowControl/>
              <w:spacing w:beforeLines="50" w:before="156" w:afterLines="50" w:after="156"/>
              <w:jc w:val="center"/>
              <w:rPr>
                <w:rFonts w:ascii="宋体" w:hAnsi="宋体" w:cstheme="minorBidi"/>
                <w:szCs w:val="21"/>
              </w:rPr>
            </w:pPr>
          </w:p>
        </w:tc>
      </w:tr>
      <w:tr w:rsidR="002506D4" w14:paraId="5855487E" w14:textId="77777777" w:rsidTr="00535737">
        <w:trPr>
          <w:trHeight w:val="340"/>
          <w:jc w:val="center"/>
        </w:trPr>
        <w:tc>
          <w:tcPr>
            <w:tcW w:w="742" w:type="dxa"/>
            <w:vAlign w:val="center"/>
          </w:tcPr>
          <w:p w14:paraId="42A97668" w14:textId="4CBCAFF8" w:rsidR="00A828EE" w:rsidRDefault="0090507F" w:rsidP="00A828EE">
            <w:pPr>
              <w:widowControl/>
              <w:spacing w:beforeLines="50" w:before="156" w:afterLines="50" w:after="156"/>
              <w:jc w:val="center"/>
              <w:rPr>
                <w:rFonts w:ascii="宋体" w:hAnsi="宋体" w:cstheme="minorBidi"/>
                <w:szCs w:val="21"/>
              </w:rPr>
            </w:pPr>
            <w:r>
              <w:rPr>
                <w:rFonts w:ascii="宋体" w:hAnsi="宋体" w:cstheme="minorBidi"/>
                <w:szCs w:val="21"/>
              </w:rPr>
              <w:t>9-1</w:t>
            </w:r>
            <w:r w:rsidR="003C2C8F">
              <w:rPr>
                <w:rFonts w:ascii="宋体" w:hAnsi="宋体" w:cstheme="minorBidi"/>
                <w:szCs w:val="21"/>
              </w:rPr>
              <w:t>0</w:t>
            </w:r>
          </w:p>
        </w:tc>
        <w:tc>
          <w:tcPr>
            <w:tcW w:w="523" w:type="dxa"/>
            <w:vAlign w:val="center"/>
          </w:tcPr>
          <w:p w14:paraId="7A304034" w14:textId="77777777" w:rsidR="00A828EE" w:rsidRDefault="00A828EE" w:rsidP="00A828EE">
            <w:pPr>
              <w:widowControl/>
              <w:spacing w:beforeLines="50" w:before="156" w:afterLines="50" w:after="156"/>
              <w:jc w:val="center"/>
              <w:rPr>
                <w:rFonts w:ascii="宋体" w:hAnsi="宋体" w:cstheme="minorBidi"/>
                <w:szCs w:val="21"/>
              </w:rPr>
            </w:pPr>
          </w:p>
        </w:tc>
        <w:tc>
          <w:tcPr>
            <w:tcW w:w="2704" w:type="dxa"/>
            <w:vAlign w:val="center"/>
          </w:tcPr>
          <w:p w14:paraId="281C1596" w14:textId="5805DA31" w:rsidR="00A828EE" w:rsidRDefault="00A828EE" w:rsidP="00A828EE">
            <w:pPr>
              <w:widowControl/>
              <w:spacing w:beforeLines="50" w:before="156" w:afterLines="50" w:after="156"/>
              <w:jc w:val="center"/>
              <w:rPr>
                <w:rFonts w:ascii="宋体" w:hAnsi="宋体" w:cstheme="minorBidi"/>
                <w:szCs w:val="21"/>
              </w:rPr>
            </w:pPr>
            <w:r>
              <w:rPr>
                <w:rFonts w:ascii="宋体" w:hAnsi="宋体" w:cstheme="minorBidi" w:hint="eastAsia"/>
                <w:szCs w:val="21"/>
              </w:rPr>
              <w:t>第六章</w:t>
            </w:r>
            <w:r w:rsidR="00EE5FEF">
              <w:rPr>
                <w:rFonts w:ascii="宋体" w:hAnsi="宋体" w:cstheme="minorBidi" w:hint="eastAsia"/>
                <w:szCs w:val="21"/>
              </w:rPr>
              <w:t xml:space="preserve"> </w:t>
            </w:r>
            <w:r w:rsidR="00EE5FEF">
              <w:rPr>
                <w:rFonts w:ascii="宋体" w:hAnsi="宋体" w:cstheme="minorBidi" w:hint="eastAsia"/>
              </w:rPr>
              <w:t>混合小乐队</w:t>
            </w:r>
          </w:p>
        </w:tc>
        <w:tc>
          <w:tcPr>
            <w:tcW w:w="1140" w:type="dxa"/>
            <w:vAlign w:val="center"/>
          </w:tcPr>
          <w:p w14:paraId="5874D75C" w14:textId="7D01DC8B" w:rsidR="00A828EE" w:rsidRDefault="00B06A37" w:rsidP="00A828EE">
            <w:pPr>
              <w:widowControl/>
              <w:spacing w:beforeLines="50" w:before="156" w:afterLines="50" w:after="156"/>
              <w:jc w:val="center"/>
              <w:rPr>
                <w:rFonts w:ascii="宋体" w:hAnsi="宋体" w:cstheme="minorBidi"/>
                <w:szCs w:val="21"/>
              </w:rPr>
            </w:pPr>
            <w:r>
              <w:rPr>
                <w:rFonts w:ascii="宋体" w:hAnsi="宋体" w:cstheme="minorBidi" w:hint="eastAsia"/>
                <w:szCs w:val="21"/>
              </w:rPr>
              <w:t>混合小乐队</w:t>
            </w:r>
            <w:r>
              <w:rPr>
                <w:rFonts w:ascii="宋体" w:hAnsi="宋体" w:cstheme="minorBidi" w:hint="eastAsia"/>
                <w:szCs w:val="21"/>
              </w:rPr>
              <w:t>织体构成</w:t>
            </w:r>
          </w:p>
        </w:tc>
        <w:tc>
          <w:tcPr>
            <w:tcW w:w="811" w:type="dxa"/>
            <w:vAlign w:val="center"/>
          </w:tcPr>
          <w:p w14:paraId="1576C349" w14:textId="433D50EB" w:rsidR="00A828EE" w:rsidRDefault="00D176BF" w:rsidP="00A828EE">
            <w:pPr>
              <w:widowControl/>
              <w:spacing w:beforeLines="50" w:before="156" w:afterLines="50" w:after="156"/>
              <w:jc w:val="center"/>
              <w:rPr>
                <w:rFonts w:ascii="宋体" w:hAnsi="宋体" w:cstheme="minorBidi"/>
                <w:szCs w:val="21"/>
              </w:rPr>
            </w:pPr>
            <w:r>
              <w:rPr>
                <w:rFonts w:ascii="宋体" w:hAnsi="宋体" w:cstheme="minorBidi"/>
                <w:szCs w:val="21"/>
              </w:rPr>
              <w:t>4</w:t>
            </w:r>
          </w:p>
        </w:tc>
        <w:tc>
          <w:tcPr>
            <w:tcW w:w="1703" w:type="dxa"/>
            <w:vAlign w:val="center"/>
          </w:tcPr>
          <w:p w14:paraId="38FCA6E2" w14:textId="77777777" w:rsidR="00535737" w:rsidRPr="00CD7A90" w:rsidRDefault="00535737" w:rsidP="00535737">
            <w:pPr>
              <w:widowControl/>
              <w:spacing w:beforeLines="50" w:before="156" w:afterLines="50" w:after="156"/>
              <w:jc w:val="center"/>
              <w:rPr>
                <w:rFonts w:ascii="宋体" w:hAnsi="宋体" w:cstheme="minorBidi"/>
                <w:szCs w:val="21"/>
              </w:rPr>
            </w:pPr>
            <w:r w:rsidRPr="00CD7A90">
              <w:rPr>
                <w:rFonts w:ascii="宋体" w:hAnsi="宋体" w:cstheme="minorBidi" w:hint="eastAsia"/>
                <w:szCs w:val="21"/>
              </w:rPr>
              <w:t>作业：复习</w:t>
            </w:r>
            <w:r>
              <w:rPr>
                <w:rFonts w:ascii="宋体" w:hAnsi="宋体" w:cstheme="minorBidi" w:hint="eastAsia"/>
                <w:szCs w:val="21"/>
              </w:rPr>
              <w:t>案例</w:t>
            </w:r>
          </w:p>
          <w:p w14:paraId="082E795A" w14:textId="109007EB" w:rsidR="00A828EE" w:rsidRDefault="00535737" w:rsidP="00535737">
            <w:pPr>
              <w:widowControl/>
              <w:spacing w:beforeLines="50" w:before="156" w:afterLines="50" w:after="156"/>
              <w:jc w:val="center"/>
              <w:rPr>
                <w:rFonts w:ascii="宋体" w:hAnsi="宋体" w:cstheme="minorBidi"/>
                <w:szCs w:val="21"/>
              </w:rPr>
            </w:pPr>
            <w:r w:rsidRPr="00CD7A90">
              <w:rPr>
                <w:rFonts w:ascii="宋体" w:hAnsi="宋体" w:cstheme="minorBidi" w:hint="eastAsia"/>
                <w:szCs w:val="21"/>
              </w:rPr>
              <w:t>要求：</w:t>
            </w:r>
            <w:r w:rsidR="00A60B68">
              <w:rPr>
                <w:rFonts w:ascii="宋体" w:hAnsi="宋体" w:cstheme="minorBidi" w:hint="eastAsia"/>
                <w:szCs w:val="21"/>
              </w:rPr>
              <w:t>合理</w:t>
            </w:r>
            <w:r>
              <w:rPr>
                <w:rFonts w:ascii="宋体" w:hAnsi="宋体" w:cstheme="minorBidi" w:hint="eastAsia"/>
                <w:szCs w:val="21"/>
              </w:rPr>
              <w:t>分析</w:t>
            </w:r>
          </w:p>
        </w:tc>
        <w:tc>
          <w:tcPr>
            <w:tcW w:w="899" w:type="dxa"/>
            <w:vAlign w:val="center"/>
          </w:tcPr>
          <w:p w14:paraId="79F21D27" w14:textId="77777777" w:rsidR="00A828EE" w:rsidRDefault="00A828EE" w:rsidP="00A828EE">
            <w:pPr>
              <w:widowControl/>
              <w:spacing w:beforeLines="50" w:before="156" w:afterLines="50" w:after="156"/>
              <w:jc w:val="center"/>
              <w:rPr>
                <w:rFonts w:ascii="宋体" w:hAnsi="宋体" w:cstheme="minorBidi"/>
                <w:szCs w:val="21"/>
              </w:rPr>
            </w:pPr>
          </w:p>
        </w:tc>
      </w:tr>
      <w:tr w:rsidR="002506D4" w14:paraId="1DE257AF" w14:textId="77777777" w:rsidTr="00535737">
        <w:trPr>
          <w:trHeight w:val="340"/>
          <w:jc w:val="center"/>
        </w:trPr>
        <w:tc>
          <w:tcPr>
            <w:tcW w:w="742" w:type="dxa"/>
            <w:vAlign w:val="center"/>
          </w:tcPr>
          <w:p w14:paraId="3CB45B0C" w14:textId="5E0A95DC" w:rsidR="00E07690" w:rsidRDefault="0090507F" w:rsidP="00A828EE">
            <w:pPr>
              <w:widowControl/>
              <w:spacing w:beforeLines="50" w:before="156" w:afterLines="50" w:after="156"/>
              <w:jc w:val="center"/>
              <w:rPr>
                <w:rFonts w:ascii="宋体" w:hAnsi="宋体" w:cstheme="minorBidi" w:hint="eastAsia"/>
                <w:szCs w:val="21"/>
              </w:rPr>
            </w:pPr>
            <w:r>
              <w:rPr>
                <w:rFonts w:ascii="宋体" w:hAnsi="宋体" w:cstheme="minorBidi" w:hint="eastAsia"/>
                <w:szCs w:val="21"/>
              </w:rPr>
              <w:t>1</w:t>
            </w:r>
            <w:r w:rsidR="003C2C8F">
              <w:rPr>
                <w:rFonts w:ascii="宋体" w:hAnsi="宋体" w:cstheme="minorBidi"/>
                <w:szCs w:val="21"/>
              </w:rPr>
              <w:t>1</w:t>
            </w:r>
            <w:r>
              <w:rPr>
                <w:rFonts w:ascii="宋体" w:hAnsi="宋体" w:cstheme="minorBidi"/>
                <w:szCs w:val="21"/>
              </w:rPr>
              <w:t>-</w:t>
            </w:r>
            <w:r w:rsidR="00AE7F10">
              <w:rPr>
                <w:rFonts w:ascii="宋体" w:hAnsi="宋体" w:cstheme="minorBidi"/>
                <w:szCs w:val="21"/>
              </w:rPr>
              <w:t>1</w:t>
            </w:r>
            <w:r w:rsidR="003C2C8F">
              <w:rPr>
                <w:rFonts w:ascii="宋体" w:hAnsi="宋体" w:cstheme="minorBidi"/>
                <w:szCs w:val="21"/>
              </w:rPr>
              <w:t>3</w:t>
            </w:r>
          </w:p>
        </w:tc>
        <w:tc>
          <w:tcPr>
            <w:tcW w:w="523" w:type="dxa"/>
            <w:vAlign w:val="center"/>
          </w:tcPr>
          <w:p w14:paraId="6E15BFE9" w14:textId="77777777" w:rsidR="00E07690" w:rsidRDefault="00E07690" w:rsidP="00A828EE">
            <w:pPr>
              <w:widowControl/>
              <w:spacing w:beforeLines="50" w:before="156" w:afterLines="50" w:after="156"/>
              <w:jc w:val="center"/>
              <w:rPr>
                <w:rFonts w:ascii="宋体" w:hAnsi="宋体" w:cstheme="minorBidi"/>
                <w:szCs w:val="21"/>
              </w:rPr>
            </w:pPr>
          </w:p>
        </w:tc>
        <w:tc>
          <w:tcPr>
            <w:tcW w:w="2704" w:type="dxa"/>
            <w:vAlign w:val="center"/>
          </w:tcPr>
          <w:p w14:paraId="537044B4" w14:textId="58B9BCB0" w:rsidR="00E07690" w:rsidRDefault="003C2C8F" w:rsidP="00A828EE">
            <w:pPr>
              <w:widowControl/>
              <w:spacing w:beforeLines="50" w:before="156" w:afterLines="50" w:after="156"/>
              <w:jc w:val="center"/>
              <w:rPr>
                <w:rFonts w:ascii="宋体" w:hAnsi="宋体" w:cstheme="minorBidi" w:hint="eastAsia"/>
                <w:szCs w:val="21"/>
              </w:rPr>
            </w:pPr>
            <w:r>
              <w:rPr>
                <w:rFonts w:ascii="宋体" w:hAnsi="宋体" w:cstheme="minorBidi" w:hint="eastAsia"/>
              </w:rPr>
              <w:t>第七章 小型乐队编配基本原理</w:t>
            </w:r>
          </w:p>
        </w:tc>
        <w:tc>
          <w:tcPr>
            <w:tcW w:w="1140" w:type="dxa"/>
            <w:vAlign w:val="center"/>
          </w:tcPr>
          <w:p w14:paraId="15089F5C" w14:textId="0614F09E" w:rsidR="00E07690" w:rsidRDefault="001436D8" w:rsidP="00A828EE">
            <w:pPr>
              <w:widowControl/>
              <w:spacing w:beforeLines="50" w:before="156" w:afterLines="50" w:after="156"/>
              <w:jc w:val="center"/>
              <w:rPr>
                <w:rFonts w:ascii="宋体" w:hAnsi="宋体" w:cstheme="minorBidi" w:hint="eastAsia"/>
              </w:rPr>
            </w:pPr>
            <w:r>
              <w:rPr>
                <w:rFonts w:ascii="宋体" w:hAnsi="宋体" w:cstheme="minorBidi" w:hint="eastAsia"/>
              </w:rPr>
              <w:t>配器法基本常识</w:t>
            </w:r>
          </w:p>
        </w:tc>
        <w:tc>
          <w:tcPr>
            <w:tcW w:w="811" w:type="dxa"/>
            <w:vAlign w:val="center"/>
          </w:tcPr>
          <w:p w14:paraId="06D64A77" w14:textId="22562422" w:rsidR="00E07690" w:rsidRDefault="00D176BF" w:rsidP="00A828EE">
            <w:pPr>
              <w:widowControl/>
              <w:spacing w:beforeLines="50" w:before="156" w:afterLines="50" w:after="156"/>
              <w:jc w:val="center"/>
              <w:rPr>
                <w:rFonts w:ascii="宋体" w:hAnsi="宋体" w:cstheme="minorBidi" w:hint="eastAsia"/>
                <w:szCs w:val="21"/>
              </w:rPr>
            </w:pPr>
            <w:r>
              <w:rPr>
                <w:rFonts w:ascii="宋体" w:hAnsi="宋体" w:cstheme="minorBidi" w:hint="eastAsia"/>
                <w:szCs w:val="21"/>
              </w:rPr>
              <w:t>6</w:t>
            </w:r>
          </w:p>
        </w:tc>
        <w:tc>
          <w:tcPr>
            <w:tcW w:w="1703" w:type="dxa"/>
            <w:vAlign w:val="center"/>
          </w:tcPr>
          <w:p w14:paraId="098D5CBC" w14:textId="77777777" w:rsidR="00535737" w:rsidRPr="00CD7A90" w:rsidRDefault="00535737" w:rsidP="00535737">
            <w:pPr>
              <w:widowControl/>
              <w:spacing w:beforeLines="50" w:before="156" w:afterLines="50" w:after="156"/>
              <w:jc w:val="center"/>
              <w:rPr>
                <w:rFonts w:ascii="宋体" w:hAnsi="宋体" w:cstheme="minorBidi"/>
                <w:szCs w:val="21"/>
              </w:rPr>
            </w:pPr>
            <w:r w:rsidRPr="00CD7A90">
              <w:rPr>
                <w:rFonts w:ascii="宋体" w:hAnsi="宋体" w:cstheme="minorBidi" w:hint="eastAsia"/>
                <w:szCs w:val="21"/>
              </w:rPr>
              <w:t>作业：复习</w:t>
            </w:r>
            <w:r>
              <w:rPr>
                <w:rFonts w:ascii="宋体" w:hAnsi="宋体" w:cstheme="minorBidi" w:hint="eastAsia"/>
                <w:szCs w:val="21"/>
              </w:rPr>
              <w:t>案例</w:t>
            </w:r>
          </w:p>
          <w:p w14:paraId="65F379FD" w14:textId="6876CAB9" w:rsidR="00E07690" w:rsidRPr="00CD7A90" w:rsidRDefault="00535737" w:rsidP="00535737">
            <w:pPr>
              <w:widowControl/>
              <w:spacing w:beforeLines="50" w:before="156" w:afterLines="50" w:after="156"/>
              <w:jc w:val="center"/>
              <w:rPr>
                <w:rFonts w:ascii="宋体" w:hAnsi="宋体" w:cstheme="minorBidi" w:hint="eastAsia"/>
                <w:szCs w:val="21"/>
              </w:rPr>
            </w:pPr>
            <w:r w:rsidRPr="00CD7A90">
              <w:rPr>
                <w:rFonts w:ascii="宋体" w:hAnsi="宋体" w:cstheme="minorBidi" w:hint="eastAsia"/>
                <w:szCs w:val="21"/>
              </w:rPr>
              <w:t>要求：</w:t>
            </w:r>
            <w:r w:rsidR="00A60B68">
              <w:rPr>
                <w:rFonts w:ascii="宋体" w:hAnsi="宋体" w:cstheme="minorBidi" w:hint="eastAsia"/>
                <w:szCs w:val="21"/>
              </w:rPr>
              <w:t>合理</w:t>
            </w:r>
            <w:r>
              <w:rPr>
                <w:rFonts w:ascii="宋体" w:hAnsi="宋体" w:cstheme="minorBidi" w:hint="eastAsia"/>
                <w:szCs w:val="21"/>
              </w:rPr>
              <w:t>分析</w:t>
            </w:r>
          </w:p>
        </w:tc>
        <w:tc>
          <w:tcPr>
            <w:tcW w:w="899" w:type="dxa"/>
            <w:vAlign w:val="center"/>
          </w:tcPr>
          <w:p w14:paraId="489BD90B" w14:textId="77777777" w:rsidR="00E07690" w:rsidRDefault="00E07690" w:rsidP="00A828EE">
            <w:pPr>
              <w:widowControl/>
              <w:spacing w:beforeLines="50" w:before="156" w:afterLines="50" w:after="156"/>
              <w:jc w:val="center"/>
              <w:rPr>
                <w:rFonts w:ascii="宋体" w:hAnsi="宋体" w:cstheme="minorBidi"/>
                <w:szCs w:val="21"/>
              </w:rPr>
            </w:pPr>
          </w:p>
        </w:tc>
      </w:tr>
      <w:tr w:rsidR="002506D4" w14:paraId="7BC4B5BE" w14:textId="77777777" w:rsidTr="00535737">
        <w:trPr>
          <w:trHeight w:val="340"/>
          <w:jc w:val="center"/>
        </w:trPr>
        <w:tc>
          <w:tcPr>
            <w:tcW w:w="742" w:type="dxa"/>
            <w:vAlign w:val="center"/>
          </w:tcPr>
          <w:p w14:paraId="3729AB33" w14:textId="016D73C7" w:rsidR="00E07690" w:rsidRDefault="00AE7F10" w:rsidP="00A828EE">
            <w:pPr>
              <w:widowControl/>
              <w:spacing w:beforeLines="50" w:before="156" w:afterLines="50" w:after="156"/>
              <w:jc w:val="center"/>
              <w:rPr>
                <w:rFonts w:ascii="宋体" w:hAnsi="宋体" w:cstheme="minorBidi" w:hint="eastAsia"/>
                <w:szCs w:val="21"/>
              </w:rPr>
            </w:pPr>
            <w:r>
              <w:rPr>
                <w:rFonts w:ascii="宋体" w:hAnsi="宋体" w:cstheme="minorBidi" w:hint="eastAsia"/>
                <w:szCs w:val="21"/>
              </w:rPr>
              <w:t>1</w:t>
            </w:r>
            <w:r w:rsidR="003C2C8F">
              <w:rPr>
                <w:rFonts w:ascii="宋体" w:hAnsi="宋体" w:cstheme="minorBidi"/>
                <w:szCs w:val="21"/>
              </w:rPr>
              <w:t>4</w:t>
            </w:r>
            <w:r>
              <w:rPr>
                <w:rFonts w:ascii="宋体" w:hAnsi="宋体" w:cstheme="minorBidi"/>
                <w:szCs w:val="21"/>
              </w:rPr>
              <w:t>-</w:t>
            </w:r>
            <w:r w:rsidR="000C06FC">
              <w:rPr>
                <w:rFonts w:ascii="宋体" w:hAnsi="宋体" w:cstheme="minorBidi"/>
                <w:szCs w:val="21"/>
              </w:rPr>
              <w:t>17</w:t>
            </w:r>
          </w:p>
        </w:tc>
        <w:tc>
          <w:tcPr>
            <w:tcW w:w="523" w:type="dxa"/>
            <w:vAlign w:val="center"/>
          </w:tcPr>
          <w:p w14:paraId="54999546" w14:textId="77777777" w:rsidR="00E07690" w:rsidRDefault="00E07690" w:rsidP="00A828EE">
            <w:pPr>
              <w:widowControl/>
              <w:spacing w:beforeLines="50" w:before="156" w:afterLines="50" w:after="156"/>
              <w:jc w:val="center"/>
              <w:rPr>
                <w:rFonts w:ascii="宋体" w:hAnsi="宋体" w:cstheme="minorBidi"/>
                <w:szCs w:val="21"/>
              </w:rPr>
            </w:pPr>
          </w:p>
        </w:tc>
        <w:tc>
          <w:tcPr>
            <w:tcW w:w="2704" w:type="dxa"/>
            <w:vAlign w:val="center"/>
          </w:tcPr>
          <w:p w14:paraId="23007ECA" w14:textId="346972C9" w:rsidR="00E07690" w:rsidRDefault="00A7542E" w:rsidP="00A828EE">
            <w:pPr>
              <w:widowControl/>
              <w:spacing w:beforeLines="50" w:before="156" w:afterLines="50" w:after="156"/>
              <w:jc w:val="center"/>
              <w:rPr>
                <w:rFonts w:ascii="宋体" w:hAnsi="宋体" w:cstheme="minorBidi" w:hint="eastAsia"/>
                <w:szCs w:val="21"/>
              </w:rPr>
            </w:pPr>
            <w:r>
              <w:rPr>
                <w:rFonts w:ascii="宋体" w:hAnsi="宋体" w:cstheme="minorBidi" w:hint="eastAsia"/>
              </w:rPr>
              <w:t>第八章 小型乐队排练实践与教学反思</w:t>
            </w:r>
          </w:p>
        </w:tc>
        <w:tc>
          <w:tcPr>
            <w:tcW w:w="1140" w:type="dxa"/>
            <w:vAlign w:val="center"/>
          </w:tcPr>
          <w:p w14:paraId="650CD57C" w14:textId="31CE1EA4" w:rsidR="00E07690" w:rsidRDefault="001641ED" w:rsidP="00A828EE">
            <w:pPr>
              <w:widowControl/>
              <w:spacing w:beforeLines="50" w:before="156" w:afterLines="50" w:after="156"/>
              <w:jc w:val="center"/>
              <w:rPr>
                <w:rFonts w:ascii="宋体" w:hAnsi="宋体" w:cstheme="minorBidi" w:hint="eastAsia"/>
              </w:rPr>
            </w:pPr>
            <w:r>
              <w:rPr>
                <w:rFonts w:ascii="宋体" w:hAnsi="宋体" w:cstheme="minorBidi" w:hint="eastAsia"/>
              </w:rPr>
              <w:t>演奏、</w:t>
            </w:r>
            <w:r w:rsidR="00380929">
              <w:rPr>
                <w:rFonts w:ascii="宋体" w:hAnsi="宋体" w:cstheme="minorBidi" w:hint="eastAsia"/>
              </w:rPr>
              <w:t>排练</w:t>
            </w:r>
            <w:r w:rsidR="002506D4">
              <w:rPr>
                <w:rFonts w:ascii="宋体" w:hAnsi="宋体" w:cstheme="minorBidi" w:hint="eastAsia"/>
              </w:rPr>
              <w:t>经典作品，并在过程中</w:t>
            </w:r>
            <w:r w:rsidR="00707CDD">
              <w:rPr>
                <w:rFonts w:ascii="宋体" w:hAnsi="宋体" w:cstheme="minorBidi" w:hint="eastAsia"/>
              </w:rPr>
              <w:t>探讨教学法</w:t>
            </w:r>
          </w:p>
        </w:tc>
        <w:tc>
          <w:tcPr>
            <w:tcW w:w="811" w:type="dxa"/>
            <w:vAlign w:val="center"/>
          </w:tcPr>
          <w:p w14:paraId="3866E88A" w14:textId="5DB5013E" w:rsidR="00E07690" w:rsidRDefault="00D176BF" w:rsidP="00A828EE">
            <w:pPr>
              <w:widowControl/>
              <w:spacing w:beforeLines="50" w:before="156" w:afterLines="50" w:after="156"/>
              <w:jc w:val="center"/>
              <w:rPr>
                <w:rFonts w:ascii="宋体" w:hAnsi="宋体" w:cstheme="minorBidi" w:hint="eastAsia"/>
                <w:szCs w:val="21"/>
              </w:rPr>
            </w:pPr>
            <w:r>
              <w:rPr>
                <w:rFonts w:ascii="宋体" w:hAnsi="宋体" w:cstheme="minorBidi" w:hint="eastAsia"/>
                <w:szCs w:val="21"/>
              </w:rPr>
              <w:t>8</w:t>
            </w:r>
          </w:p>
        </w:tc>
        <w:tc>
          <w:tcPr>
            <w:tcW w:w="1703" w:type="dxa"/>
            <w:vAlign w:val="center"/>
          </w:tcPr>
          <w:p w14:paraId="161451DB" w14:textId="24B4283D" w:rsidR="00405F02" w:rsidRPr="00CD7A90" w:rsidRDefault="00405F02" w:rsidP="00405F02">
            <w:pPr>
              <w:widowControl/>
              <w:spacing w:beforeLines="50" w:before="156" w:afterLines="50" w:after="156"/>
              <w:jc w:val="center"/>
              <w:rPr>
                <w:rFonts w:ascii="宋体" w:hAnsi="宋体" w:cstheme="minorBidi"/>
                <w:szCs w:val="21"/>
              </w:rPr>
            </w:pPr>
            <w:r w:rsidRPr="00CD7A90">
              <w:rPr>
                <w:rFonts w:ascii="宋体" w:hAnsi="宋体" w:cstheme="minorBidi" w:hint="eastAsia"/>
                <w:szCs w:val="21"/>
              </w:rPr>
              <w:t>作业：</w:t>
            </w:r>
            <w:r w:rsidR="00D42E50" w:rsidRPr="00CD7A90">
              <w:rPr>
                <w:rFonts w:ascii="宋体" w:hAnsi="宋体" w:cstheme="minorBidi" w:hint="eastAsia"/>
                <w:szCs w:val="21"/>
              </w:rPr>
              <w:t>复习</w:t>
            </w:r>
            <w:r w:rsidR="00D42E50">
              <w:rPr>
                <w:rFonts w:ascii="宋体" w:hAnsi="宋体" w:cstheme="minorBidi" w:hint="eastAsia"/>
                <w:szCs w:val="21"/>
              </w:rPr>
              <w:t>案例</w:t>
            </w:r>
          </w:p>
          <w:p w14:paraId="5EF3BE96" w14:textId="77E4AC24" w:rsidR="00E07690" w:rsidRPr="00CD7A90" w:rsidRDefault="00405F02" w:rsidP="00405F02">
            <w:pPr>
              <w:widowControl/>
              <w:spacing w:beforeLines="50" w:before="156" w:afterLines="50" w:after="156"/>
              <w:jc w:val="center"/>
              <w:rPr>
                <w:rFonts w:ascii="宋体" w:hAnsi="宋体" w:cstheme="minorBidi" w:hint="eastAsia"/>
                <w:szCs w:val="21"/>
              </w:rPr>
            </w:pPr>
            <w:r w:rsidRPr="00CD7A90">
              <w:rPr>
                <w:rFonts w:ascii="宋体" w:hAnsi="宋体" w:cstheme="minorBidi" w:hint="eastAsia"/>
                <w:szCs w:val="21"/>
              </w:rPr>
              <w:t>要求：</w:t>
            </w:r>
            <w:r w:rsidR="00D42E50">
              <w:rPr>
                <w:rFonts w:ascii="宋体" w:hAnsi="宋体" w:cstheme="minorBidi" w:hint="eastAsia"/>
                <w:szCs w:val="21"/>
              </w:rPr>
              <w:t>排练练习</w:t>
            </w:r>
          </w:p>
        </w:tc>
        <w:tc>
          <w:tcPr>
            <w:tcW w:w="899" w:type="dxa"/>
            <w:vAlign w:val="center"/>
          </w:tcPr>
          <w:p w14:paraId="47E37322" w14:textId="77777777" w:rsidR="00E07690" w:rsidRDefault="00E07690" w:rsidP="00A828EE">
            <w:pPr>
              <w:widowControl/>
              <w:spacing w:beforeLines="50" w:before="156" w:afterLines="50" w:after="156"/>
              <w:jc w:val="center"/>
              <w:rPr>
                <w:rFonts w:ascii="宋体" w:hAnsi="宋体" w:cstheme="minorBidi"/>
                <w:szCs w:val="21"/>
              </w:rPr>
            </w:pPr>
          </w:p>
        </w:tc>
      </w:tr>
    </w:tbl>
    <w:p w14:paraId="29C1C63D" w14:textId="094020A0" w:rsidR="00D258D7" w:rsidRDefault="006028F1">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474D1677" w14:textId="4D60895E" w:rsidR="00D258D7" w:rsidRDefault="006028F1">
      <w:pPr>
        <w:widowControl/>
        <w:spacing w:beforeLines="50" w:before="156" w:afterLines="50" w:after="156"/>
        <w:ind w:firstLineChars="200" w:firstLine="420"/>
        <w:jc w:val="left"/>
        <w:rPr>
          <w:rFonts w:ascii="宋体" w:hAnsi="宋体"/>
        </w:rPr>
      </w:pPr>
      <w:r>
        <w:rPr>
          <w:rFonts w:ascii="宋体" w:hAnsi="宋体"/>
        </w:rPr>
        <w:t>1</w:t>
      </w:r>
      <w:r>
        <w:rPr>
          <w:rFonts w:ascii="宋体" w:hAnsi="宋体" w:hint="eastAsia"/>
        </w:rPr>
        <w:t>．</w:t>
      </w:r>
      <w:r w:rsidR="003C6C0C">
        <w:rPr>
          <w:rFonts w:ascii="宋体" w:hAnsi="宋体" w:hint="eastAsia"/>
        </w:rPr>
        <w:t>杨立青</w:t>
      </w:r>
      <w:r w:rsidR="00C464C5">
        <w:rPr>
          <w:rFonts w:ascii="宋体" w:hAnsi="宋体" w:hint="eastAsia"/>
        </w:rPr>
        <w:t>，《</w:t>
      </w:r>
      <w:r w:rsidR="003C40EA">
        <w:rPr>
          <w:rFonts w:ascii="宋体" w:hAnsi="宋体" w:hint="eastAsia"/>
        </w:rPr>
        <w:t>管弦乐队</w:t>
      </w:r>
      <w:r w:rsidR="00C464C5">
        <w:rPr>
          <w:rFonts w:ascii="宋体" w:hAnsi="宋体" w:hint="eastAsia"/>
        </w:rPr>
        <w:t>》</w:t>
      </w:r>
      <w:r w:rsidR="00DB56EE">
        <w:rPr>
          <w:rFonts w:ascii="宋体" w:hAnsi="宋体" w:hint="eastAsia"/>
        </w:rPr>
        <w:t>，上海音乐出版社</w:t>
      </w:r>
    </w:p>
    <w:p w14:paraId="7363B84E" w14:textId="0958D682" w:rsidR="00D258D7" w:rsidRDefault="006028F1">
      <w:pPr>
        <w:widowControl/>
        <w:spacing w:beforeLines="50" w:before="156" w:afterLines="50" w:after="156"/>
        <w:ind w:firstLineChars="200" w:firstLine="420"/>
        <w:jc w:val="left"/>
        <w:rPr>
          <w:rFonts w:ascii="宋体" w:hAnsi="宋体"/>
        </w:rPr>
      </w:pPr>
      <w:r>
        <w:rPr>
          <w:rFonts w:ascii="宋体" w:hAnsi="宋体" w:hint="eastAsia"/>
        </w:rPr>
        <w:t>2．</w:t>
      </w:r>
      <w:r w:rsidR="00BB209C">
        <w:rPr>
          <w:rFonts w:ascii="宋体" w:hAnsi="宋体" w:hint="eastAsia"/>
        </w:rPr>
        <w:t>朴东生</w:t>
      </w:r>
      <w:r w:rsidR="0009204F">
        <w:rPr>
          <w:rFonts w:ascii="宋体" w:hAnsi="宋体" w:hint="eastAsia"/>
        </w:rPr>
        <w:t>，《</w:t>
      </w:r>
      <w:r w:rsidR="00BB209C">
        <w:rPr>
          <w:rFonts w:ascii="宋体" w:hAnsi="宋体" w:hint="eastAsia"/>
        </w:rPr>
        <w:t>民族管弦乐队配器实用手册</w:t>
      </w:r>
      <w:r w:rsidR="0009204F">
        <w:rPr>
          <w:rFonts w:ascii="宋体" w:hAnsi="宋体" w:hint="eastAsia"/>
        </w:rPr>
        <w:t>》，人民音乐出版社</w:t>
      </w:r>
    </w:p>
    <w:p w14:paraId="1D8DC59C" w14:textId="17E0FEC1" w:rsidR="00D258D7" w:rsidRDefault="006028F1" w:rsidP="00C52FB6">
      <w:pPr>
        <w:widowControl/>
        <w:spacing w:beforeLines="50" w:before="156" w:afterLines="50" w:after="156"/>
        <w:jc w:val="left"/>
        <w:rPr>
          <w:rFonts w:ascii="黑体" w:eastAsia="黑体" w:hAnsi="黑体"/>
          <w:b/>
          <w:sz w:val="28"/>
          <w:szCs w:val="28"/>
        </w:rPr>
      </w:pPr>
      <w:r>
        <w:rPr>
          <w:rFonts w:ascii="宋体" w:hAnsi="宋体" w:hint="eastAsia"/>
        </w:rPr>
        <w:t xml:space="preserve"> </w:t>
      </w:r>
      <w:r>
        <w:rPr>
          <w:rFonts w:ascii="宋体" w:hAnsi="宋体"/>
        </w:rPr>
        <w:t xml:space="preserve">   </w:t>
      </w:r>
      <w:r>
        <w:rPr>
          <w:rFonts w:ascii="黑体" w:eastAsia="黑体" w:hAnsi="黑体"/>
          <w:b/>
          <w:sz w:val="28"/>
          <w:szCs w:val="28"/>
        </w:rPr>
        <w:br w:type="page"/>
      </w:r>
    </w:p>
    <w:p w14:paraId="62E2AB5D" w14:textId="687C3F55" w:rsidR="00D258D7" w:rsidRDefault="006028F1">
      <w:pPr>
        <w:widowControl/>
        <w:spacing w:beforeLines="50" w:before="156" w:afterLines="50" w:after="156"/>
        <w:ind w:firstLineChars="200" w:firstLine="562"/>
        <w:jc w:val="left"/>
        <w:rPr>
          <w:rFonts w:ascii="宋体" w:hAnsi="宋体"/>
        </w:rPr>
      </w:pPr>
      <w:r>
        <w:rPr>
          <w:rFonts w:ascii="黑体" w:eastAsia="黑体" w:hAnsi="黑体" w:hint="eastAsia"/>
          <w:b/>
          <w:sz w:val="28"/>
          <w:szCs w:val="28"/>
        </w:rPr>
        <w:lastRenderedPageBreak/>
        <w:t>七、教学方法</w:t>
      </w:r>
    </w:p>
    <w:p w14:paraId="1E806C64" w14:textId="58113C79" w:rsidR="00227C46" w:rsidRPr="00227C46" w:rsidRDefault="00227C46" w:rsidP="004E096A">
      <w:pPr>
        <w:widowControl/>
        <w:spacing w:beforeLines="50" w:before="156" w:afterLines="50" w:after="156"/>
        <w:ind w:firstLineChars="200" w:firstLine="420"/>
        <w:jc w:val="left"/>
        <w:rPr>
          <w:rFonts w:ascii="宋体" w:hAnsi="宋体"/>
          <w:bCs/>
        </w:rPr>
      </w:pPr>
      <w:r w:rsidRPr="00227C46">
        <w:rPr>
          <w:rFonts w:ascii="宋体" w:hAnsi="宋体" w:hint="eastAsia"/>
        </w:rPr>
        <w:t>1</w:t>
      </w:r>
      <w:r w:rsidRPr="00227C46">
        <w:rPr>
          <w:rFonts w:ascii="宋体" w:hAnsi="宋体"/>
        </w:rPr>
        <w:t>.</w:t>
      </w:r>
      <w:r w:rsidRPr="00227C46">
        <w:rPr>
          <w:rFonts w:ascii="宋体" w:hAnsi="宋体" w:hint="eastAsia"/>
        </w:rPr>
        <w:t>讲授法：通过讲解</w:t>
      </w:r>
      <w:r w:rsidR="00CB64ED">
        <w:rPr>
          <w:rFonts w:ascii="宋体" w:hAnsi="宋体" w:hint="eastAsia"/>
        </w:rPr>
        <w:t>小型乐队合奏的</w:t>
      </w:r>
      <w:r w:rsidRPr="00227C46">
        <w:rPr>
          <w:rFonts w:ascii="宋体" w:hAnsi="宋体" w:hint="eastAsia"/>
        </w:rPr>
        <w:t>相关概念和知识，帮助学生熟悉</w:t>
      </w:r>
      <w:r w:rsidR="002C3E55">
        <w:rPr>
          <w:rFonts w:ascii="宋体" w:hAnsi="宋体" w:hint="eastAsia"/>
        </w:rPr>
        <w:t>中西文化背景下</w:t>
      </w:r>
      <w:r w:rsidR="009D6E5E">
        <w:rPr>
          <w:rFonts w:ascii="宋体" w:hAnsi="宋体" w:hint="eastAsia"/>
        </w:rPr>
        <w:t>小型</w:t>
      </w:r>
      <w:r w:rsidR="002C3E55">
        <w:rPr>
          <w:rFonts w:ascii="宋体" w:hAnsi="宋体" w:hint="eastAsia"/>
        </w:rPr>
        <w:t>合奏音乐</w:t>
      </w:r>
      <w:r w:rsidR="000B258D">
        <w:rPr>
          <w:rFonts w:ascii="宋体" w:hAnsi="宋体" w:hint="eastAsia"/>
        </w:rPr>
        <w:t>排练</w:t>
      </w:r>
      <w:r w:rsidR="002C3E55">
        <w:rPr>
          <w:rFonts w:ascii="宋体" w:hAnsi="宋体" w:hint="eastAsia"/>
        </w:rPr>
        <w:t>的处理方法</w:t>
      </w:r>
      <w:r w:rsidRPr="00227C46">
        <w:rPr>
          <w:rFonts w:ascii="宋体" w:hAnsi="宋体" w:hint="eastAsia"/>
        </w:rPr>
        <w:t>。</w:t>
      </w:r>
    </w:p>
    <w:p w14:paraId="6B0C3E3B" w14:textId="4A6C9DD5" w:rsidR="00227C46" w:rsidRPr="00227C46" w:rsidRDefault="00227C46" w:rsidP="008C0849">
      <w:pPr>
        <w:widowControl/>
        <w:spacing w:beforeLines="50" w:before="156" w:afterLines="50" w:after="156"/>
        <w:ind w:firstLineChars="200" w:firstLine="420"/>
        <w:jc w:val="left"/>
        <w:rPr>
          <w:rFonts w:ascii="宋体" w:hAnsi="宋体"/>
        </w:rPr>
      </w:pPr>
      <w:r w:rsidRPr="00227C46">
        <w:rPr>
          <w:rFonts w:ascii="宋体" w:hAnsi="宋体" w:hint="eastAsia"/>
        </w:rPr>
        <w:t>2</w:t>
      </w:r>
      <w:r w:rsidRPr="00227C46">
        <w:rPr>
          <w:rFonts w:ascii="宋体" w:hAnsi="宋体"/>
        </w:rPr>
        <w:t>.</w:t>
      </w:r>
      <w:r w:rsidRPr="00227C46">
        <w:rPr>
          <w:rFonts w:ascii="宋体" w:hAnsi="宋体" w:hint="eastAsia"/>
        </w:rPr>
        <w:t>讨论法：围绕</w:t>
      </w:r>
      <w:r w:rsidR="008C6EAA">
        <w:rPr>
          <w:rFonts w:ascii="宋体" w:hAnsi="宋体" w:hint="eastAsia"/>
        </w:rPr>
        <w:t>具体的作品案例</w:t>
      </w:r>
      <w:r w:rsidRPr="00227C46">
        <w:rPr>
          <w:rFonts w:ascii="宋体" w:hAnsi="宋体" w:hint="eastAsia"/>
        </w:rPr>
        <w:t>，</w:t>
      </w:r>
      <w:r w:rsidR="00C57E3C">
        <w:rPr>
          <w:rFonts w:ascii="宋体" w:hAnsi="宋体" w:hint="eastAsia"/>
        </w:rPr>
        <w:t>让</w:t>
      </w:r>
      <w:r w:rsidRPr="00227C46">
        <w:rPr>
          <w:rFonts w:ascii="宋体" w:hAnsi="宋体" w:hint="eastAsia"/>
        </w:rPr>
        <w:t>学生</w:t>
      </w:r>
      <w:r w:rsidR="00FD3197">
        <w:rPr>
          <w:rFonts w:ascii="宋体" w:hAnsi="宋体" w:hint="eastAsia"/>
        </w:rPr>
        <w:t>展开</w:t>
      </w:r>
      <w:r w:rsidRPr="00227C46">
        <w:rPr>
          <w:rFonts w:ascii="宋体" w:hAnsi="宋体" w:hint="eastAsia"/>
        </w:rPr>
        <w:t>讨论，回答问题，形成师生互动</w:t>
      </w:r>
      <w:r w:rsidR="006C2371">
        <w:rPr>
          <w:rFonts w:ascii="宋体" w:hAnsi="宋体" w:hint="eastAsia"/>
        </w:rPr>
        <w:t>、</w:t>
      </w:r>
      <w:r w:rsidRPr="00227C46">
        <w:rPr>
          <w:rFonts w:ascii="宋体" w:hAnsi="宋体" w:hint="eastAsia"/>
        </w:rPr>
        <w:t>学生互动，达到良好的教学效果。</w:t>
      </w:r>
    </w:p>
    <w:p w14:paraId="4FBC5FF5" w14:textId="7F3C5A53" w:rsidR="00227C46" w:rsidRDefault="00227C46" w:rsidP="00227C46">
      <w:pPr>
        <w:widowControl/>
        <w:spacing w:beforeLines="50" w:before="156" w:afterLines="50" w:after="156"/>
        <w:ind w:firstLineChars="200" w:firstLine="420"/>
        <w:jc w:val="left"/>
        <w:rPr>
          <w:rFonts w:ascii="宋体" w:hAnsi="宋体"/>
        </w:rPr>
      </w:pPr>
      <w:r w:rsidRPr="00227C46">
        <w:rPr>
          <w:rFonts w:ascii="宋体" w:hAnsi="宋体" w:hint="eastAsia"/>
        </w:rPr>
        <w:t>3</w:t>
      </w:r>
      <w:r w:rsidRPr="00227C46">
        <w:rPr>
          <w:rFonts w:ascii="宋体" w:hAnsi="宋体"/>
        </w:rPr>
        <w:t>.</w:t>
      </w:r>
      <w:r w:rsidR="00A45D15">
        <w:rPr>
          <w:rFonts w:ascii="宋体" w:hAnsi="宋体" w:hint="eastAsia"/>
        </w:rPr>
        <w:t>排练实践</w:t>
      </w:r>
      <w:r w:rsidRPr="00227C46">
        <w:rPr>
          <w:rFonts w:ascii="宋体" w:hAnsi="宋体" w:hint="eastAsia"/>
        </w:rPr>
        <w:t>：</w:t>
      </w:r>
      <w:r w:rsidR="00F131F0">
        <w:rPr>
          <w:rFonts w:ascii="宋体" w:hAnsi="宋体" w:hint="eastAsia"/>
        </w:rPr>
        <w:t>根据编制</w:t>
      </w:r>
      <w:r w:rsidR="003A26A1">
        <w:rPr>
          <w:rFonts w:ascii="宋体" w:hAnsi="宋体" w:hint="eastAsia"/>
        </w:rPr>
        <w:t>需要</w:t>
      </w:r>
      <w:r w:rsidRPr="00227C46">
        <w:rPr>
          <w:rFonts w:ascii="宋体" w:hAnsi="宋体" w:hint="eastAsia"/>
        </w:rPr>
        <w:t>选择</w:t>
      </w:r>
      <w:r w:rsidR="00F131F0">
        <w:rPr>
          <w:rFonts w:ascii="宋体" w:hAnsi="宋体" w:hint="eastAsia"/>
        </w:rPr>
        <w:t>不同的</w:t>
      </w:r>
      <w:r w:rsidRPr="00227C46">
        <w:rPr>
          <w:rFonts w:ascii="宋体" w:hAnsi="宋体" w:hint="eastAsia"/>
        </w:rPr>
        <w:t>音乐作品，</w:t>
      </w:r>
      <w:r w:rsidR="00871564">
        <w:rPr>
          <w:rFonts w:ascii="宋体" w:hAnsi="宋体" w:hint="eastAsia"/>
        </w:rPr>
        <w:t>展开互动讨论</w:t>
      </w:r>
      <w:r w:rsidR="005B7854">
        <w:rPr>
          <w:rFonts w:ascii="宋体" w:hAnsi="宋体" w:hint="eastAsia"/>
        </w:rPr>
        <w:t>，</w:t>
      </w:r>
      <w:r w:rsidR="004C63A7">
        <w:rPr>
          <w:rFonts w:ascii="宋体" w:hAnsi="宋体" w:hint="eastAsia"/>
        </w:rPr>
        <w:t>探讨</w:t>
      </w:r>
      <w:r w:rsidR="005E0C7B">
        <w:rPr>
          <w:rFonts w:ascii="宋体" w:hAnsi="宋体" w:hint="eastAsia"/>
        </w:rPr>
        <w:t>排练处理方法</w:t>
      </w:r>
      <w:r w:rsidRPr="00227C46">
        <w:rPr>
          <w:rFonts w:ascii="宋体" w:hAnsi="宋体" w:hint="eastAsia"/>
        </w:rPr>
        <w:t>。</w:t>
      </w:r>
    </w:p>
    <w:p w14:paraId="79B54058" w14:textId="30FB2386" w:rsidR="00D258D7" w:rsidRDefault="006028F1">
      <w:pPr>
        <w:widowControl/>
        <w:spacing w:beforeLines="50" w:before="156" w:afterLines="50" w:after="156"/>
        <w:jc w:val="left"/>
        <w:rPr>
          <w:rFonts w:ascii="黑体" w:eastAsia="黑体" w:hAnsi="黑体"/>
          <w:b/>
          <w:sz w:val="28"/>
          <w:szCs w:val="28"/>
        </w:rPr>
      </w:pPr>
      <w:r>
        <w:rPr>
          <w:rFonts w:ascii="宋体" w:hAnsi="宋体" w:hint="eastAsia"/>
        </w:rPr>
        <w:t xml:space="preserve"> </w:t>
      </w:r>
      <w:r>
        <w:rPr>
          <w:rFonts w:ascii="宋体" w:hAnsi="宋体"/>
        </w:rPr>
        <w:t xml:space="preserve">    </w:t>
      </w:r>
      <w:r>
        <w:rPr>
          <w:rFonts w:ascii="黑体" w:eastAsia="黑体" w:hAnsi="黑体" w:hint="eastAsia"/>
          <w:b/>
          <w:sz w:val="28"/>
          <w:szCs w:val="28"/>
        </w:rPr>
        <w:t>八、考核方式及评定方法</w:t>
      </w:r>
    </w:p>
    <w:p w14:paraId="3972726B" w14:textId="37A24558" w:rsidR="00D258D7" w:rsidRDefault="006028F1">
      <w:pPr>
        <w:widowControl/>
        <w:spacing w:beforeLines="50" w:before="156" w:afterLines="50" w:after="156"/>
        <w:ind w:firstLineChars="200" w:firstLine="482"/>
        <w:jc w:val="left"/>
        <w:rPr>
          <w:rFonts w:ascii="黑体" w:eastAsia="黑体" w:hAnsi="黑体"/>
          <w:b/>
          <w:sz w:val="24"/>
        </w:rPr>
      </w:pPr>
      <w:r>
        <w:rPr>
          <w:rFonts w:ascii="黑体" w:eastAsia="黑体" w:hAnsi="黑体" w:hint="eastAsia"/>
          <w:b/>
          <w:sz w:val="24"/>
        </w:rPr>
        <w:t>（一）课程考核与课程目标的对应关系</w:t>
      </w:r>
    </w:p>
    <w:p w14:paraId="769C55D9" w14:textId="674B1ACE" w:rsidR="00D258D7" w:rsidRDefault="006028F1">
      <w:pPr>
        <w:widowControl/>
        <w:spacing w:beforeLines="50" w:before="156" w:afterLines="50" w:after="156"/>
        <w:jc w:val="center"/>
        <w:rPr>
          <w:rFonts w:ascii="宋体" w:hAnsi="宋体"/>
          <w:szCs w:val="21"/>
        </w:rPr>
      </w:pPr>
      <w:r>
        <w:rPr>
          <w:rFonts w:ascii="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D258D7" w14:paraId="0332CC4E" w14:textId="77777777" w:rsidTr="003A7339">
        <w:trPr>
          <w:trHeight w:val="567"/>
          <w:jc w:val="center"/>
        </w:trPr>
        <w:tc>
          <w:tcPr>
            <w:tcW w:w="2847" w:type="dxa"/>
            <w:vAlign w:val="center"/>
          </w:tcPr>
          <w:p w14:paraId="66966402" w14:textId="77777777" w:rsidR="00D258D7" w:rsidRDefault="006028F1">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2879C6F" w14:textId="77777777" w:rsidR="00D258D7" w:rsidRDefault="006028F1">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178923E5" w14:textId="77777777" w:rsidR="00D258D7" w:rsidRDefault="006028F1">
            <w:pPr>
              <w:pStyle w:val="a3"/>
              <w:spacing w:beforeLines="50" w:before="156" w:afterLines="50" w:after="156"/>
              <w:jc w:val="center"/>
              <w:rPr>
                <w:rFonts w:hAnsi="宋体"/>
                <w:b/>
              </w:rPr>
            </w:pPr>
            <w:r>
              <w:rPr>
                <w:rFonts w:hAnsi="宋体" w:hint="eastAsia"/>
                <w:b/>
              </w:rPr>
              <w:t>考核方式</w:t>
            </w:r>
          </w:p>
        </w:tc>
      </w:tr>
      <w:tr w:rsidR="00D258D7" w14:paraId="3C0E8E85" w14:textId="77777777" w:rsidTr="003A7339">
        <w:trPr>
          <w:trHeight w:val="567"/>
          <w:jc w:val="center"/>
        </w:trPr>
        <w:tc>
          <w:tcPr>
            <w:tcW w:w="2847" w:type="dxa"/>
            <w:vAlign w:val="center"/>
          </w:tcPr>
          <w:p w14:paraId="4ED48415" w14:textId="77777777" w:rsidR="00D258D7" w:rsidRDefault="006028F1">
            <w:pPr>
              <w:pStyle w:val="a3"/>
              <w:spacing w:beforeLines="50" w:before="156" w:afterLines="50" w:after="156"/>
              <w:jc w:val="center"/>
              <w:rPr>
                <w:rFonts w:hAnsi="宋体"/>
              </w:rPr>
            </w:pPr>
            <w:r>
              <w:rPr>
                <w:rFonts w:hAnsi="宋体" w:hint="eastAsia"/>
              </w:rPr>
              <w:t>课程目标1</w:t>
            </w:r>
          </w:p>
        </w:tc>
        <w:tc>
          <w:tcPr>
            <w:tcW w:w="2849" w:type="dxa"/>
            <w:vAlign w:val="center"/>
          </w:tcPr>
          <w:p w14:paraId="49DBF8DD" w14:textId="7EF1A4CF" w:rsidR="00D258D7" w:rsidRPr="009F2896" w:rsidRDefault="003255CD">
            <w:pPr>
              <w:pStyle w:val="a3"/>
              <w:spacing w:beforeLines="50" w:before="156" w:afterLines="50" w:after="156"/>
              <w:jc w:val="center"/>
              <w:rPr>
                <w:rFonts w:hAnsi="宋体"/>
                <w:bCs/>
              </w:rPr>
            </w:pPr>
            <w:r w:rsidRPr="009F2896">
              <w:rPr>
                <w:rFonts w:hAnsi="宋体" w:hint="eastAsia"/>
                <w:bCs/>
              </w:rPr>
              <w:t>分析</w:t>
            </w:r>
            <w:r w:rsidR="007C0050">
              <w:rPr>
                <w:rFonts w:hAnsi="宋体" w:hint="eastAsia"/>
                <w:bCs/>
              </w:rPr>
              <w:t>小型合奏音乐作品片段</w:t>
            </w:r>
            <w:r w:rsidR="00DF4021">
              <w:rPr>
                <w:rFonts w:hAnsi="宋体" w:hint="eastAsia"/>
                <w:bCs/>
              </w:rPr>
              <w:t>，论述其</w:t>
            </w:r>
            <w:r w:rsidR="005B116D">
              <w:rPr>
                <w:rFonts w:hAnsi="宋体" w:hint="eastAsia"/>
                <w:bCs/>
              </w:rPr>
              <w:t>音响</w:t>
            </w:r>
            <w:r w:rsidR="00967D45">
              <w:rPr>
                <w:rFonts w:hAnsi="宋体" w:hint="eastAsia"/>
                <w:bCs/>
              </w:rPr>
              <w:t>织体构成方式</w:t>
            </w:r>
          </w:p>
        </w:tc>
        <w:tc>
          <w:tcPr>
            <w:tcW w:w="2849" w:type="dxa"/>
            <w:vAlign w:val="center"/>
          </w:tcPr>
          <w:p w14:paraId="16E721F6" w14:textId="4EB5874D" w:rsidR="00D258D7" w:rsidRPr="009F2896" w:rsidRDefault="00C64EF9">
            <w:pPr>
              <w:pStyle w:val="a3"/>
              <w:spacing w:beforeLines="50" w:before="156" w:afterLines="50" w:after="156"/>
              <w:jc w:val="center"/>
              <w:rPr>
                <w:rFonts w:hAnsi="宋体"/>
                <w:bCs/>
              </w:rPr>
            </w:pPr>
            <w:r>
              <w:rPr>
                <w:rFonts w:hAnsi="宋体" w:hint="eastAsia"/>
                <w:bCs/>
              </w:rPr>
              <w:t>现场</w:t>
            </w:r>
            <w:r w:rsidR="00D730A1">
              <w:rPr>
                <w:rFonts w:hAnsi="宋体" w:hint="eastAsia"/>
                <w:bCs/>
              </w:rPr>
              <w:t>分析、</w:t>
            </w:r>
            <w:r w:rsidR="00EB4CDA">
              <w:rPr>
                <w:rFonts w:hAnsi="宋体" w:hint="eastAsia"/>
                <w:bCs/>
              </w:rPr>
              <w:t>口试</w:t>
            </w:r>
          </w:p>
        </w:tc>
      </w:tr>
      <w:tr w:rsidR="00D258D7" w14:paraId="25EF965D" w14:textId="77777777" w:rsidTr="003A7339">
        <w:trPr>
          <w:trHeight w:val="567"/>
          <w:jc w:val="center"/>
        </w:trPr>
        <w:tc>
          <w:tcPr>
            <w:tcW w:w="2847" w:type="dxa"/>
            <w:vAlign w:val="center"/>
          </w:tcPr>
          <w:p w14:paraId="157E47FB" w14:textId="77777777" w:rsidR="00D258D7" w:rsidRDefault="006028F1">
            <w:pPr>
              <w:pStyle w:val="a3"/>
              <w:spacing w:beforeLines="50" w:before="156" w:afterLines="50" w:after="156"/>
              <w:jc w:val="center"/>
              <w:rPr>
                <w:rFonts w:hAnsi="宋体"/>
              </w:rPr>
            </w:pPr>
            <w:r>
              <w:rPr>
                <w:rFonts w:hAnsi="宋体" w:hint="eastAsia"/>
              </w:rPr>
              <w:t>课程目标2</w:t>
            </w:r>
          </w:p>
        </w:tc>
        <w:tc>
          <w:tcPr>
            <w:tcW w:w="2849" w:type="dxa"/>
            <w:vAlign w:val="center"/>
          </w:tcPr>
          <w:p w14:paraId="289C1C7C" w14:textId="1D6B756A" w:rsidR="00D258D7" w:rsidRPr="009F2896" w:rsidRDefault="00A8787B">
            <w:pPr>
              <w:pStyle w:val="a3"/>
              <w:spacing w:beforeLines="50" w:before="156" w:afterLines="50" w:after="156"/>
              <w:jc w:val="center"/>
              <w:rPr>
                <w:rFonts w:hAnsi="宋体"/>
                <w:bCs/>
              </w:rPr>
            </w:pPr>
            <w:r>
              <w:rPr>
                <w:rFonts w:hAnsi="宋体" w:hint="eastAsia"/>
                <w:bCs/>
              </w:rPr>
              <w:t>自由</w:t>
            </w:r>
            <w:r w:rsidR="00B230D9">
              <w:rPr>
                <w:rFonts w:hAnsi="宋体" w:hint="eastAsia"/>
                <w:bCs/>
              </w:rPr>
              <w:t>分组，</w:t>
            </w:r>
            <w:r w:rsidR="005D71F9">
              <w:rPr>
                <w:rFonts w:hAnsi="宋体" w:hint="eastAsia"/>
                <w:bCs/>
              </w:rPr>
              <w:t>合理演奏</w:t>
            </w:r>
            <w:r w:rsidR="00D35A01">
              <w:rPr>
                <w:rFonts w:hAnsi="宋体" w:hint="eastAsia"/>
                <w:bCs/>
              </w:rPr>
              <w:t>指定</w:t>
            </w:r>
            <w:r w:rsidR="005D71F9">
              <w:rPr>
                <w:rFonts w:hAnsi="宋体" w:hint="eastAsia"/>
                <w:bCs/>
              </w:rPr>
              <w:t>作品，</w:t>
            </w:r>
            <w:r w:rsidR="000E084C">
              <w:rPr>
                <w:rFonts w:hAnsi="宋体" w:hint="eastAsia"/>
                <w:bCs/>
              </w:rPr>
              <w:t>有效地</w:t>
            </w:r>
            <w:r w:rsidR="00DA16C6">
              <w:rPr>
                <w:rFonts w:hAnsi="宋体" w:hint="eastAsia"/>
                <w:bCs/>
              </w:rPr>
              <w:t>处理排练中出现的难题</w:t>
            </w:r>
          </w:p>
        </w:tc>
        <w:tc>
          <w:tcPr>
            <w:tcW w:w="2849" w:type="dxa"/>
            <w:vAlign w:val="center"/>
          </w:tcPr>
          <w:p w14:paraId="07FD92A6" w14:textId="6FFF6B41" w:rsidR="00D258D7" w:rsidRPr="009F2896" w:rsidRDefault="008772D7">
            <w:pPr>
              <w:pStyle w:val="a3"/>
              <w:spacing w:beforeLines="50" w:before="156" w:afterLines="50" w:after="156"/>
              <w:jc w:val="center"/>
              <w:rPr>
                <w:rFonts w:hAnsi="宋体" w:hint="eastAsia"/>
                <w:bCs/>
              </w:rPr>
            </w:pPr>
            <w:r>
              <w:rPr>
                <w:rFonts w:hAnsi="宋体" w:hint="eastAsia"/>
                <w:bCs/>
              </w:rPr>
              <w:t>期末汇报演奏</w:t>
            </w:r>
          </w:p>
        </w:tc>
      </w:tr>
      <w:tr w:rsidR="00D258D7" w14:paraId="4E420D31" w14:textId="77777777" w:rsidTr="003A7339">
        <w:trPr>
          <w:trHeight w:val="567"/>
          <w:jc w:val="center"/>
        </w:trPr>
        <w:tc>
          <w:tcPr>
            <w:tcW w:w="2847" w:type="dxa"/>
            <w:vAlign w:val="center"/>
          </w:tcPr>
          <w:p w14:paraId="73684021" w14:textId="77777777" w:rsidR="00D258D7" w:rsidRDefault="006028F1">
            <w:pPr>
              <w:pStyle w:val="a3"/>
              <w:spacing w:beforeLines="50" w:before="156" w:afterLines="50" w:after="156"/>
              <w:jc w:val="center"/>
              <w:rPr>
                <w:rFonts w:hAnsi="宋体"/>
              </w:rPr>
            </w:pPr>
            <w:r>
              <w:rPr>
                <w:rFonts w:hAnsi="宋体" w:hint="eastAsia"/>
              </w:rPr>
              <w:t>课程目标3</w:t>
            </w:r>
          </w:p>
        </w:tc>
        <w:tc>
          <w:tcPr>
            <w:tcW w:w="2849" w:type="dxa"/>
            <w:vAlign w:val="center"/>
          </w:tcPr>
          <w:p w14:paraId="017123BC" w14:textId="2808BA9A" w:rsidR="00D258D7" w:rsidRPr="009F2896" w:rsidRDefault="003A0458">
            <w:pPr>
              <w:pStyle w:val="a3"/>
              <w:spacing w:beforeLines="50" w:before="156" w:afterLines="50" w:after="156"/>
              <w:jc w:val="center"/>
              <w:rPr>
                <w:rFonts w:hAnsi="宋体"/>
                <w:bCs/>
              </w:rPr>
            </w:pPr>
            <w:r>
              <w:rPr>
                <w:rFonts w:hAnsi="宋体" w:hint="eastAsia"/>
                <w:bCs/>
              </w:rPr>
              <w:t>论述具体音乐作品中的传统文化内涵</w:t>
            </w:r>
          </w:p>
        </w:tc>
        <w:tc>
          <w:tcPr>
            <w:tcW w:w="2849" w:type="dxa"/>
            <w:vAlign w:val="center"/>
          </w:tcPr>
          <w:p w14:paraId="6C748C94" w14:textId="6F903641" w:rsidR="00D258D7" w:rsidRPr="009F2896" w:rsidRDefault="002359F3">
            <w:pPr>
              <w:pStyle w:val="a3"/>
              <w:spacing w:beforeLines="50" w:before="156" w:afterLines="50" w:after="156"/>
              <w:jc w:val="center"/>
              <w:rPr>
                <w:rFonts w:hAnsi="宋体"/>
                <w:bCs/>
              </w:rPr>
            </w:pPr>
            <w:r>
              <w:rPr>
                <w:rFonts w:hAnsi="宋体" w:hint="eastAsia"/>
                <w:bCs/>
              </w:rPr>
              <w:t>提交</w:t>
            </w:r>
            <w:r w:rsidR="00670CED">
              <w:rPr>
                <w:rFonts w:hAnsi="宋体" w:hint="eastAsia"/>
                <w:bCs/>
              </w:rPr>
              <w:t>论文</w:t>
            </w:r>
          </w:p>
        </w:tc>
      </w:tr>
    </w:tbl>
    <w:p w14:paraId="34501B67" w14:textId="0F92546A" w:rsidR="00D258D7" w:rsidRDefault="006028F1">
      <w:pPr>
        <w:widowControl/>
        <w:spacing w:beforeLines="50" w:before="156" w:afterLines="50" w:after="156"/>
        <w:ind w:firstLineChars="200" w:firstLine="482"/>
        <w:jc w:val="left"/>
        <w:rPr>
          <w:rFonts w:ascii="黑体" w:eastAsia="黑体" w:hAnsi="黑体"/>
          <w:b/>
          <w:sz w:val="24"/>
        </w:rPr>
      </w:pPr>
      <w:r>
        <w:rPr>
          <w:rFonts w:ascii="黑体" w:eastAsia="黑体" w:hAnsi="黑体" w:hint="eastAsia"/>
          <w:b/>
          <w:sz w:val="24"/>
        </w:rPr>
        <w:t>（二）评定方法</w:t>
      </w:r>
    </w:p>
    <w:p w14:paraId="003807B4" w14:textId="7BBD2538" w:rsidR="00D258D7" w:rsidRDefault="006028F1">
      <w:pPr>
        <w:widowControl/>
        <w:spacing w:beforeLines="50" w:before="156" w:afterLines="50" w:after="156"/>
        <w:ind w:firstLineChars="200" w:firstLine="422"/>
        <w:jc w:val="left"/>
        <w:rPr>
          <w:rFonts w:ascii="黑体" w:eastAsia="黑体" w:hAnsi="黑体"/>
          <w:b/>
          <w:sz w:val="24"/>
        </w:rPr>
      </w:pPr>
      <w:r>
        <w:rPr>
          <w:rFonts w:ascii="宋体" w:hAnsi="宋体" w:hint="eastAsia"/>
          <w:b/>
        </w:rPr>
        <w:t>1．评定方法</w:t>
      </w:r>
    </w:p>
    <w:p w14:paraId="134B99C0" w14:textId="7817A513" w:rsidR="00170ECA" w:rsidRDefault="006028F1" w:rsidP="00170ECA">
      <w:pPr>
        <w:widowControl/>
        <w:spacing w:beforeLines="50" w:before="156" w:afterLines="50" w:after="156"/>
        <w:ind w:firstLineChars="200" w:firstLine="420"/>
        <w:jc w:val="left"/>
        <w:rPr>
          <w:rFonts w:ascii="宋体" w:hAnsi="宋体" w:hint="eastAsia"/>
        </w:rPr>
      </w:pPr>
      <w:r>
        <w:rPr>
          <w:rFonts w:ascii="宋体" w:hAnsi="宋体" w:hint="eastAsia"/>
        </w:rPr>
        <w:t>平时成绩：</w:t>
      </w:r>
      <w:r w:rsidR="00170ECA">
        <w:rPr>
          <w:rFonts w:ascii="宋体" w:hAnsi="宋体"/>
        </w:rPr>
        <w:t>2</w:t>
      </w:r>
      <w:r>
        <w:rPr>
          <w:rFonts w:ascii="宋体" w:hAnsi="宋体"/>
        </w:rPr>
        <w:t>0%</w:t>
      </w:r>
      <w:r w:rsidR="00F937D7">
        <w:rPr>
          <w:rFonts w:ascii="宋体" w:hAnsi="宋体" w:hint="eastAsia"/>
        </w:rPr>
        <w:t>，出勤率</w:t>
      </w:r>
      <w:r w:rsidR="00F42D42">
        <w:rPr>
          <w:rFonts w:ascii="宋体" w:hAnsi="宋体" w:hint="eastAsia"/>
        </w:rPr>
        <w:t>+课堂活跃度</w:t>
      </w:r>
    </w:p>
    <w:p w14:paraId="59219F53" w14:textId="5C149AF3" w:rsidR="00170ECA" w:rsidRDefault="006028F1" w:rsidP="00170ECA">
      <w:pPr>
        <w:widowControl/>
        <w:spacing w:beforeLines="50" w:before="156" w:afterLines="50" w:after="156"/>
        <w:ind w:firstLineChars="200" w:firstLine="420"/>
        <w:jc w:val="left"/>
        <w:rPr>
          <w:rFonts w:ascii="宋体" w:hAnsi="宋体"/>
        </w:rPr>
      </w:pPr>
      <w:r>
        <w:rPr>
          <w:rFonts w:ascii="宋体" w:hAnsi="宋体" w:hint="eastAsia"/>
        </w:rPr>
        <w:t>期中考试：</w:t>
      </w:r>
      <w:r w:rsidR="00170ECA">
        <w:rPr>
          <w:rFonts w:ascii="宋体" w:hAnsi="宋体"/>
        </w:rPr>
        <w:t>2</w:t>
      </w:r>
      <w:r>
        <w:rPr>
          <w:rFonts w:ascii="宋体" w:hAnsi="宋体"/>
        </w:rPr>
        <w:t>0%</w:t>
      </w:r>
      <w:r w:rsidR="00A11270">
        <w:rPr>
          <w:rFonts w:ascii="宋体" w:hAnsi="宋体" w:hint="eastAsia"/>
        </w:rPr>
        <w:t>，</w:t>
      </w:r>
      <w:r w:rsidR="00B544DE">
        <w:rPr>
          <w:rFonts w:ascii="宋体" w:hAnsi="宋体" w:hint="eastAsia"/>
        </w:rPr>
        <w:t>现场</w:t>
      </w:r>
      <w:r w:rsidR="00682C21">
        <w:rPr>
          <w:rFonts w:ascii="宋体" w:hAnsi="宋体" w:hint="eastAsia"/>
        </w:rPr>
        <w:t>分析</w:t>
      </w:r>
      <w:r w:rsidR="00F848E8">
        <w:rPr>
          <w:rFonts w:ascii="宋体" w:hAnsi="宋体" w:hint="eastAsia"/>
        </w:rPr>
        <w:t>、</w:t>
      </w:r>
      <w:r w:rsidR="00B62E4F">
        <w:rPr>
          <w:rFonts w:ascii="宋体" w:hAnsi="宋体" w:hint="eastAsia"/>
        </w:rPr>
        <w:t>口试</w:t>
      </w:r>
    </w:p>
    <w:p w14:paraId="008C2A3C" w14:textId="5AEAB4DD" w:rsidR="00D258D7" w:rsidRDefault="006028F1" w:rsidP="00170ECA">
      <w:pPr>
        <w:widowControl/>
        <w:spacing w:beforeLines="50" w:before="156" w:afterLines="50" w:after="156"/>
        <w:ind w:firstLineChars="200" w:firstLine="420"/>
        <w:jc w:val="left"/>
        <w:rPr>
          <w:rFonts w:ascii="宋体" w:hAnsi="宋体"/>
        </w:rPr>
      </w:pPr>
      <w:r>
        <w:rPr>
          <w:rFonts w:ascii="宋体" w:hAnsi="宋体" w:hint="eastAsia"/>
        </w:rPr>
        <w:t>期末考试</w:t>
      </w:r>
      <w:r w:rsidR="00170ECA">
        <w:rPr>
          <w:rFonts w:ascii="宋体" w:hAnsi="宋体" w:hint="eastAsia"/>
        </w:rPr>
        <w:t>：</w:t>
      </w:r>
      <w:r w:rsidR="0078416E">
        <w:rPr>
          <w:rFonts w:ascii="宋体" w:hAnsi="宋体"/>
        </w:rPr>
        <w:t>6</w:t>
      </w:r>
      <w:r>
        <w:rPr>
          <w:rFonts w:ascii="宋体" w:hAnsi="宋体"/>
        </w:rPr>
        <w:t>0%</w:t>
      </w:r>
      <w:r w:rsidR="0082655B">
        <w:rPr>
          <w:rFonts w:ascii="宋体" w:hAnsi="宋体" w:hint="eastAsia"/>
        </w:rPr>
        <w:t>，</w:t>
      </w:r>
      <w:r w:rsidR="00574A66">
        <w:rPr>
          <w:rFonts w:ascii="宋体" w:hAnsi="宋体" w:hint="eastAsia"/>
        </w:rPr>
        <w:t>提交论文</w:t>
      </w:r>
    </w:p>
    <w:p w14:paraId="1C3CE8DD" w14:textId="77777777" w:rsidR="00D258D7" w:rsidRDefault="00D258D7">
      <w:pPr>
        <w:widowControl/>
        <w:jc w:val="left"/>
        <w:rPr>
          <w:rFonts w:ascii="宋体" w:hAnsi="宋体"/>
          <w:b/>
        </w:rPr>
      </w:pPr>
    </w:p>
    <w:p w14:paraId="67BE1673" w14:textId="05C30B56" w:rsidR="00D258D7" w:rsidRDefault="006028F1">
      <w:pPr>
        <w:widowControl/>
        <w:spacing w:beforeLines="50" w:before="156" w:afterLines="50" w:after="156"/>
        <w:ind w:firstLineChars="200" w:firstLine="422"/>
        <w:jc w:val="left"/>
        <w:rPr>
          <w:rFonts w:ascii="宋体" w:hAnsi="宋体"/>
        </w:rPr>
      </w:pPr>
      <w:r>
        <w:rPr>
          <w:rFonts w:ascii="宋体" w:hAnsi="宋体" w:hint="eastAsia"/>
          <w:b/>
        </w:rPr>
        <w:t>2．课程目标的考核占比与达成度分析</w:t>
      </w:r>
    </w:p>
    <w:p w14:paraId="027026BA" w14:textId="26969BF0" w:rsidR="00D258D7" w:rsidRDefault="006028F1">
      <w:pPr>
        <w:widowControl/>
        <w:spacing w:beforeLines="50" w:before="156" w:afterLines="50" w:after="156"/>
        <w:ind w:firstLineChars="200" w:firstLine="422"/>
        <w:jc w:val="center"/>
        <w:rPr>
          <w:rFonts w:ascii="宋体" w:hAnsi="宋体"/>
          <w:b/>
        </w:rPr>
      </w:pPr>
      <w:r>
        <w:rPr>
          <w:rFonts w:ascii="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D258D7" w14:paraId="77AF1109" w14:textId="77777777">
        <w:trPr>
          <w:jc w:val="center"/>
        </w:trPr>
        <w:tc>
          <w:tcPr>
            <w:tcW w:w="2122" w:type="dxa"/>
            <w:tcBorders>
              <w:tl2br w:val="single" w:sz="4" w:space="0" w:color="auto"/>
            </w:tcBorders>
            <w:shd w:val="clear" w:color="auto" w:fill="auto"/>
            <w:vAlign w:val="center"/>
          </w:tcPr>
          <w:p w14:paraId="238A6518" w14:textId="77777777" w:rsidR="00D258D7" w:rsidRDefault="006028F1">
            <w:pPr>
              <w:spacing w:beforeLines="50" w:before="156" w:afterLines="50" w:after="156"/>
              <w:rPr>
                <w:rFonts w:ascii="宋体" w:hAnsi="宋体"/>
                <w:b/>
                <w:bCs/>
                <w:kern w:val="0"/>
                <w:szCs w:val="21"/>
              </w:rPr>
            </w:pPr>
            <w:r>
              <w:rPr>
                <w:rFonts w:ascii="宋体" w:hAnsi="宋体" w:hint="eastAsia"/>
                <w:b/>
                <w:bCs/>
                <w:kern w:val="0"/>
                <w:szCs w:val="21"/>
              </w:rPr>
              <w:t xml:space="preserve"> </w:t>
            </w:r>
            <w:r>
              <w:rPr>
                <w:rFonts w:ascii="宋体" w:hAnsi="宋体"/>
                <w:b/>
                <w:bCs/>
                <w:kern w:val="0"/>
                <w:szCs w:val="21"/>
              </w:rPr>
              <w:t xml:space="preserve"> </w:t>
            </w:r>
            <w:r>
              <w:rPr>
                <w:rFonts w:ascii="宋体" w:hAnsi="宋体" w:hint="eastAsia"/>
                <w:b/>
                <w:bCs/>
                <w:kern w:val="0"/>
                <w:szCs w:val="21"/>
              </w:rPr>
              <w:t xml:space="preserve"> </w:t>
            </w:r>
            <w:r>
              <w:rPr>
                <w:rFonts w:ascii="宋体" w:hAnsi="宋体"/>
                <w:b/>
                <w:bCs/>
                <w:kern w:val="0"/>
                <w:szCs w:val="21"/>
              </w:rPr>
              <w:t xml:space="preserve">    </w:t>
            </w:r>
            <w:r>
              <w:rPr>
                <w:rFonts w:ascii="宋体" w:hAnsi="宋体" w:hint="eastAsia"/>
                <w:b/>
                <w:bCs/>
                <w:kern w:val="0"/>
                <w:szCs w:val="21"/>
              </w:rPr>
              <w:t>考核占比</w:t>
            </w:r>
          </w:p>
          <w:p w14:paraId="0F55140E" w14:textId="77777777" w:rsidR="00D258D7" w:rsidRDefault="006028F1">
            <w:pPr>
              <w:spacing w:beforeLines="50" w:before="156" w:afterLines="50" w:after="156"/>
              <w:ind w:firstLineChars="50" w:firstLine="105"/>
              <w:rPr>
                <w:rFonts w:ascii="宋体" w:hAnsi="宋体"/>
                <w:b/>
                <w:bCs/>
                <w:kern w:val="0"/>
                <w:szCs w:val="21"/>
              </w:rPr>
            </w:pPr>
            <w:r>
              <w:rPr>
                <w:rFonts w:ascii="宋体" w:hAnsi="宋体" w:hint="eastAsia"/>
                <w:b/>
                <w:bCs/>
                <w:kern w:val="0"/>
                <w:szCs w:val="21"/>
              </w:rPr>
              <w:t>课程目标</w:t>
            </w:r>
          </w:p>
        </w:tc>
        <w:tc>
          <w:tcPr>
            <w:tcW w:w="858" w:type="dxa"/>
            <w:shd w:val="clear" w:color="auto" w:fill="auto"/>
            <w:vAlign w:val="center"/>
          </w:tcPr>
          <w:p w14:paraId="4DEF0865" w14:textId="77777777" w:rsidR="00D258D7" w:rsidRDefault="006028F1">
            <w:pPr>
              <w:spacing w:beforeLines="50" w:before="156" w:afterLines="50" w:after="156"/>
              <w:jc w:val="center"/>
              <w:rPr>
                <w:rFonts w:ascii="宋体" w:hAnsi="宋体"/>
                <w:b/>
                <w:bCs/>
                <w:kern w:val="0"/>
                <w:szCs w:val="21"/>
              </w:rPr>
            </w:pPr>
            <w:r>
              <w:rPr>
                <w:rFonts w:ascii="宋体" w:hAnsi="宋体"/>
                <w:b/>
                <w:bCs/>
                <w:kern w:val="0"/>
                <w:szCs w:val="21"/>
              </w:rPr>
              <w:t>平时</w:t>
            </w:r>
          </w:p>
        </w:tc>
        <w:tc>
          <w:tcPr>
            <w:tcW w:w="1134" w:type="dxa"/>
            <w:shd w:val="clear" w:color="auto" w:fill="auto"/>
            <w:vAlign w:val="center"/>
          </w:tcPr>
          <w:p w14:paraId="6621E414" w14:textId="77777777" w:rsidR="00D258D7" w:rsidRDefault="006028F1">
            <w:pPr>
              <w:spacing w:beforeLines="50" w:before="156" w:afterLines="50" w:after="156"/>
              <w:jc w:val="center"/>
              <w:rPr>
                <w:rFonts w:ascii="宋体" w:hAnsi="宋体"/>
                <w:b/>
                <w:bCs/>
                <w:kern w:val="0"/>
                <w:szCs w:val="21"/>
              </w:rPr>
            </w:pPr>
            <w:r>
              <w:rPr>
                <w:rFonts w:ascii="宋体" w:hAnsi="宋体"/>
                <w:b/>
                <w:bCs/>
                <w:kern w:val="0"/>
                <w:szCs w:val="21"/>
              </w:rPr>
              <w:t>期中</w:t>
            </w:r>
          </w:p>
        </w:tc>
        <w:tc>
          <w:tcPr>
            <w:tcW w:w="1134" w:type="dxa"/>
            <w:vAlign w:val="center"/>
          </w:tcPr>
          <w:p w14:paraId="3D37C7DB" w14:textId="77777777" w:rsidR="00D258D7" w:rsidRDefault="006028F1">
            <w:pPr>
              <w:spacing w:beforeLines="50" w:before="156" w:afterLines="50" w:after="156"/>
              <w:jc w:val="center"/>
              <w:rPr>
                <w:rFonts w:ascii="宋体" w:hAnsi="宋体"/>
                <w:b/>
                <w:bCs/>
                <w:kern w:val="0"/>
                <w:szCs w:val="21"/>
              </w:rPr>
            </w:pPr>
            <w:r>
              <w:rPr>
                <w:rFonts w:ascii="宋体" w:hAnsi="宋体"/>
                <w:b/>
                <w:bCs/>
                <w:kern w:val="0"/>
                <w:szCs w:val="21"/>
              </w:rPr>
              <w:t>期末</w:t>
            </w:r>
          </w:p>
        </w:tc>
        <w:tc>
          <w:tcPr>
            <w:tcW w:w="2627" w:type="dxa"/>
            <w:shd w:val="clear" w:color="auto" w:fill="auto"/>
            <w:vAlign w:val="center"/>
          </w:tcPr>
          <w:p w14:paraId="1FFAE850" w14:textId="77777777" w:rsidR="00D258D7" w:rsidRDefault="006028F1">
            <w:pPr>
              <w:spacing w:beforeLines="50" w:before="156" w:afterLines="50" w:after="156"/>
              <w:jc w:val="center"/>
              <w:rPr>
                <w:rFonts w:ascii="宋体" w:hAnsi="宋体"/>
                <w:b/>
                <w:bCs/>
                <w:kern w:val="0"/>
                <w:szCs w:val="21"/>
              </w:rPr>
            </w:pPr>
            <w:r>
              <w:rPr>
                <w:rFonts w:ascii="宋体" w:hAnsi="宋体"/>
                <w:b/>
                <w:bCs/>
                <w:kern w:val="0"/>
                <w:szCs w:val="21"/>
              </w:rPr>
              <w:t>总评达成度</w:t>
            </w:r>
          </w:p>
        </w:tc>
      </w:tr>
      <w:tr w:rsidR="00D258D7" w14:paraId="5BADB799" w14:textId="77777777">
        <w:trPr>
          <w:trHeight w:val="620"/>
          <w:jc w:val="center"/>
        </w:trPr>
        <w:tc>
          <w:tcPr>
            <w:tcW w:w="2122" w:type="dxa"/>
            <w:shd w:val="clear" w:color="auto" w:fill="auto"/>
            <w:vAlign w:val="center"/>
          </w:tcPr>
          <w:p w14:paraId="122D8D85" w14:textId="77777777" w:rsidR="00D258D7" w:rsidRDefault="006028F1">
            <w:pPr>
              <w:spacing w:beforeLines="50" w:before="156" w:afterLines="50" w:after="156"/>
              <w:jc w:val="center"/>
              <w:rPr>
                <w:rFonts w:ascii="宋体" w:hAnsi="宋体"/>
                <w:kern w:val="0"/>
                <w:szCs w:val="21"/>
              </w:rPr>
            </w:pPr>
            <w:r>
              <w:rPr>
                <w:rFonts w:ascii="宋体" w:hAnsi="宋体" w:hint="eastAsia"/>
                <w:kern w:val="0"/>
                <w:szCs w:val="21"/>
              </w:rPr>
              <w:lastRenderedPageBreak/>
              <w:t>课程目标1</w:t>
            </w:r>
          </w:p>
        </w:tc>
        <w:tc>
          <w:tcPr>
            <w:tcW w:w="858" w:type="dxa"/>
            <w:shd w:val="clear" w:color="auto" w:fill="auto"/>
            <w:vAlign w:val="center"/>
          </w:tcPr>
          <w:p w14:paraId="789AD58B" w14:textId="1CC04676" w:rsidR="00D258D7" w:rsidRDefault="00A47106">
            <w:pPr>
              <w:spacing w:beforeLines="50" w:before="156" w:afterLines="50" w:after="156"/>
              <w:jc w:val="center"/>
              <w:rPr>
                <w:rFonts w:ascii="宋体" w:hAnsi="宋体"/>
                <w:kern w:val="0"/>
                <w:szCs w:val="21"/>
              </w:rPr>
            </w:pPr>
            <w:r>
              <w:rPr>
                <w:rFonts w:ascii="宋体" w:hAnsi="宋体"/>
              </w:rPr>
              <w:t>20%</w:t>
            </w:r>
          </w:p>
        </w:tc>
        <w:tc>
          <w:tcPr>
            <w:tcW w:w="1134" w:type="dxa"/>
            <w:shd w:val="clear" w:color="auto" w:fill="auto"/>
            <w:vAlign w:val="center"/>
          </w:tcPr>
          <w:p w14:paraId="66FF3878" w14:textId="175BD092" w:rsidR="00D258D7" w:rsidRDefault="00A47106">
            <w:pPr>
              <w:spacing w:beforeLines="50" w:before="156" w:afterLines="50" w:after="156"/>
              <w:jc w:val="center"/>
              <w:rPr>
                <w:rFonts w:ascii="宋体" w:hAnsi="宋体"/>
                <w:kern w:val="0"/>
                <w:szCs w:val="21"/>
              </w:rPr>
            </w:pPr>
            <w:r>
              <w:rPr>
                <w:rFonts w:ascii="宋体" w:hAnsi="宋体"/>
              </w:rPr>
              <w:t>20%</w:t>
            </w:r>
          </w:p>
        </w:tc>
        <w:tc>
          <w:tcPr>
            <w:tcW w:w="1134" w:type="dxa"/>
            <w:vAlign w:val="center"/>
          </w:tcPr>
          <w:p w14:paraId="682640E9" w14:textId="375F3F32" w:rsidR="00D258D7" w:rsidRDefault="00A47106">
            <w:pPr>
              <w:spacing w:beforeLines="50" w:before="156" w:afterLines="50" w:after="156"/>
              <w:jc w:val="center"/>
              <w:rPr>
                <w:rFonts w:ascii="宋体" w:hAnsi="宋体"/>
                <w:kern w:val="0"/>
                <w:szCs w:val="21"/>
              </w:rPr>
            </w:pPr>
            <w:r>
              <w:rPr>
                <w:rFonts w:ascii="宋体" w:hAnsi="宋体"/>
              </w:rPr>
              <w:t>60%</w:t>
            </w:r>
          </w:p>
        </w:tc>
        <w:tc>
          <w:tcPr>
            <w:tcW w:w="2627" w:type="dxa"/>
            <w:vMerge w:val="restart"/>
            <w:shd w:val="clear" w:color="auto" w:fill="auto"/>
            <w:vAlign w:val="center"/>
          </w:tcPr>
          <w:p w14:paraId="1E952B60" w14:textId="77777777" w:rsidR="00D258D7" w:rsidRDefault="006028F1">
            <w:pPr>
              <w:spacing w:beforeLines="50" w:before="156" w:afterLines="50" w:after="156"/>
              <w:rPr>
                <w:rFonts w:ascii="宋体" w:hAnsi="宋体"/>
                <w:kern w:val="0"/>
                <w:szCs w:val="21"/>
              </w:rPr>
            </w:pPr>
            <w:r>
              <w:rPr>
                <w:rFonts w:ascii="宋体" w:hAnsi="宋体" w:hint="eastAsia"/>
                <w:kern w:val="0"/>
                <w:szCs w:val="21"/>
              </w:rPr>
              <w:t>（例：课程</w:t>
            </w:r>
            <w:r>
              <w:rPr>
                <w:rFonts w:ascii="宋体" w:hAnsi="宋体"/>
                <w:kern w:val="0"/>
                <w:szCs w:val="21"/>
              </w:rPr>
              <w:t>目标</w:t>
            </w:r>
            <w:r>
              <w:rPr>
                <w:rFonts w:ascii="宋体" w:hAnsi="宋体" w:hint="eastAsia"/>
                <w:kern w:val="0"/>
                <w:szCs w:val="21"/>
              </w:rPr>
              <w:t>1</w:t>
            </w:r>
            <w:r>
              <w:rPr>
                <w:rFonts w:ascii="宋体" w:hAnsi="宋体"/>
                <w:kern w:val="0"/>
                <w:szCs w:val="21"/>
              </w:rPr>
              <w:t>达成度={0.</w:t>
            </w:r>
            <w:r>
              <w:rPr>
                <w:rFonts w:ascii="宋体" w:hAnsi="宋体" w:hint="eastAsia"/>
                <w:kern w:val="0"/>
                <w:szCs w:val="21"/>
              </w:rPr>
              <w:t>3</w:t>
            </w:r>
            <w:r>
              <w:rPr>
                <w:rFonts w:ascii="宋体" w:hAnsi="宋体"/>
                <w:kern w:val="0"/>
                <w:szCs w:val="21"/>
              </w:rPr>
              <w:t>ｘ平时目标</w:t>
            </w:r>
            <w:r>
              <w:rPr>
                <w:rFonts w:ascii="宋体" w:hAnsi="宋体" w:hint="eastAsia"/>
                <w:kern w:val="0"/>
                <w:szCs w:val="21"/>
              </w:rPr>
              <w:t>1</w:t>
            </w:r>
            <w:r>
              <w:rPr>
                <w:rFonts w:ascii="宋体" w:hAnsi="宋体"/>
                <w:kern w:val="0"/>
                <w:szCs w:val="21"/>
              </w:rPr>
              <w:t>成绩+0.</w:t>
            </w:r>
            <w:r>
              <w:rPr>
                <w:rFonts w:ascii="宋体" w:hAnsi="宋体" w:hint="eastAsia"/>
                <w:kern w:val="0"/>
                <w:szCs w:val="21"/>
              </w:rPr>
              <w:t>2</w:t>
            </w:r>
            <w:r>
              <w:rPr>
                <w:rFonts w:ascii="宋体" w:hAnsi="宋体"/>
                <w:kern w:val="0"/>
                <w:szCs w:val="21"/>
              </w:rPr>
              <w:t>ｘ期中目标</w:t>
            </w:r>
            <w:r>
              <w:rPr>
                <w:rFonts w:ascii="宋体" w:hAnsi="宋体" w:hint="eastAsia"/>
                <w:kern w:val="0"/>
                <w:szCs w:val="21"/>
              </w:rPr>
              <w:t>1</w:t>
            </w:r>
            <w:r>
              <w:rPr>
                <w:rFonts w:ascii="宋体" w:hAnsi="宋体"/>
                <w:kern w:val="0"/>
                <w:szCs w:val="21"/>
              </w:rPr>
              <w:t>成绩+0.</w:t>
            </w:r>
            <w:r>
              <w:rPr>
                <w:rFonts w:ascii="宋体" w:hAnsi="宋体" w:hint="eastAsia"/>
                <w:kern w:val="0"/>
                <w:szCs w:val="21"/>
              </w:rPr>
              <w:t>5</w:t>
            </w:r>
            <w:r>
              <w:rPr>
                <w:rFonts w:ascii="宋体" w:hAnsi="宋体"/>
                <w:kern w:val="0"/>
                <w:szCs w:val="21"/>
              </w:rPr>
              <w:t>ｘ期末目标</w:t>
            </w:r>
            <w:r>
              <w:rPr>
                <w:rFonts w:ascii="宋体" w:hAnsi="宋体" w:hint="eastAsia"/>
                <w:kern w:val="0"/>
                <w:szCs w:val="21"/>
              </w:rPr>
              <w:t>1</w:t>
            </w:r>
            <w:r>
              <w:rPr>
                <w:rFonts w:ascii="宋体" w:hAnsi="宋体"/>
                <w:kern w:val="0"/>
                <w:szCs w:val="21"/>
              </w:rPr>
              <w:t>成绩}/目标</w:t>
            </w:r>
            <w:r>
              <w:rPr>
                <w:rFonts w:ascii="宋体" w:hAnsi="宋体" w:hint="eastAsia"/>
                <w:kern w:val="0"/>
                <w:szCs w:val="21"/>
              </w:rPr>
              <w:t>1</w:t>
            </w:r>
            <w:r>
              <w:rPr>
                <w:rFonts w:ascii="宋体" w:hAnsi="宋体"/>
                <w:kern w:val="0"/>
                <w:szCs w:val="21"/>
              </w:rPr>
              <w:t>总分</w:t>
            </w:r>
            <w:r>
              <w:rPr>
                <w:rFonts w:ascii="宋体" w:hAnsi="宋体" w:hint="eastAsia"/>
                <w:kern w:val="0"/>
                <w:szCs w:val="21"/>
              </w:rPr>
              <w:t>。按课程考核实际情况描述）</w:t>
            </w:r>
          </w:p>
        </w:tc>
      </w:tr>
      <w:tr w:rsidR="00D258D7" w14:paraId="1F5362AC" w14:textId="77777777">
        <w:trPr>
          <w:trHeight w:val="679"/>
          <w:jc w:val="center"/>
        </w:trPr>
        <w:tc>
          <w:tcPr>
            <w:tcW w:w="2122" w:type="dxa"/>
            <w:shd w:val="clear" w:color="auto" w:fill="auto"/>
            <w:vAlign w:val="center"/>
          </w:tcPr>
          <w:p w14:paraId="32694B7D" w14:textId="77777777" w:rsidR="00D258D7" w:rsidRDefault="006028F1">
            <w:pPr>
              <w:spacing w:beforeLines="50" w:before="156" w:afterLines="50" w:after="156"/>
              <w:jc w:val="center"/>
              <w:rPr>
                <w:rFonts w:ascii="宋体" w:hAnsi="宋体"/>
                <w:kern w:val="0"/>
                <w:szCs w:val="21"/>
              </w:rPr>
            </w:pPr>
            <w:r>
              <w:rPr>
                <w:rFonts w:ascii="宋体" w:hAnsi="宋体" w:hint="eastAsia"/>
                <w:kern w:val="0"/>
                <w:szCs w:val="21"/>
              </w:rPr>
              <w:t>课程目标2</w:t>
            </w:r>
          </w:p>
        </w:tc>
        <w:tc>
          <w:tcPr>
            <w:tcW w:w="858" w:type="dxa"/>
            <w:shd w:val="clear" w:color="auto" w:fill="auto"/>
            <w:vAlign w:val="center"/>
          </w:tcPr>
          <w:p w14:paraId="0C81CB43" w14:textId="518F9041" w:rsidR="00D258D7" w:rsidRDefault="00A47106">
            <w:pPr>
              <w:spacing w:beforeLines="50" w:before="156" w:afterLines="50" w:after="156"/>
              <w:jc w:val="center"/>
              <w:rPr>
                <w:rFonts w:ascii="宋体" w:hAnsi="宋体"/>
                <w:kern w:val="0"/>
                <w:szCs w:val="21"/>
              </w:rPr>
            </w:pPr>
            <w:r>
              <w:rPr>
                <w:rFonts w:ascii="宋体" w:hAnsi="宋体"/>
              </w:rPr>
              <w:t>20%</w:t>
            </w:r>
          </w:p>
        </w:tc>
        <w:tc>
          <w:tcPr>
            <w:tcW w:w="1134" w:type="dxa"/>
            <w:shd w:val="clear" w:color="auto" w:fill="auto"/>
            <w:vAlign w:val="center"/>
          </w:tcPr>
          <w:p w14:paraId="6A5F7C70" w14:textId="29E95206" w:rsidR="00D258D7" w:rsidRDefault="00A47106">
            <w:pPr>
              <w:spacing w:beforeLines="50" w:before="156" w:afterLines="50" w:after="156"/>
              <w:jc w:val="center"/>
              <w:rPr>
                <w:rFonts w:ascii="宋体" w:hAnsi="宋体"/>
                <w:kern w:val="0"/>
                <w:szCs w:val="21"/>
              </w:rPr>
            </w:pPr>
            <w:r>
              <w:rPr>
                <w:rFonts w:ascii="宋体" w:hAnsi="宋体"/>
              </w:rPr>
              <w:t>20%</w:t>
            </w:r>
          </w:p>
        </w:tc>
        <w:tc>
          <w:tcPr>
            <w:tcW w:w="1134" w:type="dxa"/>
            <w:vAlign w:val="center"/>
          </w:tcPr>
          <w:p w14:paraId="6C35D03E" w14:textId="5C08214D" w:rsidR="00D258D7" w:rsidRDefault="00A47106">
            <w:pPr>
              <w:spacing w:beforeLines="50" w:before="156" w:afterLines="50" w:after="156"/>
              <w:jc w:val="center"/>
              <w:rPr>
                <w:rFonts w:ascii="宋体" w:hAnsi="宋体"/>
                <w:kern w:val="0"/>
                <w:szCs w:val="21"/>
              </w:rPr>
            </w:pPr>
            <w:r>
              <w:rPr>
                <w:rFonts w:ascii="宋体" w:hAnsi="宋体"/>
              </w:rPr>
              <w:t>60%</w:t>
            </w:r>
          </w:p>
        </w:tc>
        <w:tc>
          <w:tcPr>
            <w:tcW w:w="2627" w:type="dxa"/>
            <w:vMerge/>
            <w:shd w:val="clear" w:color="auto" w:fill="auto"/>
            <w:vAlign w:val="center"/>
          </w:tcPr>
          <w:p w14:paraId="6782C884" w14:textId="77777777" w:rsidR="00D258D7" w:rsidRDefault="00D258D7">
            <w:pPr>
              <w:spacing w:beforeLines="50" w:before="156" w:afterLines="50" w:after="156"/>
              <w:rPr>
                <w:rFonts w:ascii="宋体" w:hAnsi="宋体"/>
                <w:kern w:val="0"/>
                <w:szCs w:val="21"/>
              </w:rPr>
            </w:pPr>
          </w:p>
        </w:tc>
      </w:tr>
      <w:tr w:rsidR="00D258D7" w14:paraId="204A6080" w14:textId="77777777">
        <w:trPr>
          <w:trHeight w:val="755"/>
          <w:jc w:val="center"/>
        </w:trPr>
        <w:tc>
          <w:tcPr>
            <w:tcW w:w="2122" w:type="dxa"/>
            <w:shd w:val="clear" w:color="auto" w:fill="auto"/>
            <w:vAlign w:val="center"/>
          </w:tcPr>
          <w:p w14:paraId="5CFD177B" w14:textId="77777777" w:rsidR="00D258D7" w:rsidRDefault="006028F1">
            <w:pPr>
              <w:spacing w:beforeLines="50" w:before="156" w:afterLines="50" w:after="156"/>
              <w:jc w:val="center"/>
              <w:rPr>
                <w:rFonts w:ascii="宋体" w:hAnsi="宋体"/>
                <w:kern w:val="0"/>
                <w:szCs w:val="21"/>
              </w:rPr>
            </w:pPr>
            <w:r>
              <w:rPr>
                <w:rFonts w:ascii="宋体" w:hAnsi="宋体" w:hint="eastAsia"/>
                <w:kern w:val="0"/>
                <w:szCs w:val="21"/>
              </w:rPr>
              <w:t>课程目标3</w:t>
            </w:r>
          </w:p>
        </w:tc>
        <w:tc>
          <w:tcPr>
            <w:tcW w:w="858" w:type="dxa"/>
            <w:shd w:val="clear" w:color="auto" w:fill="auto"/>
            <w:vAlign w:val="center"/>
          </w:tcPr>
          <w:p w14:paraId="747AAFF5" w14:textId="0B9DF325" w:rsidR="00D258D7" w:rsidRDefault="00A47106">
            <w:pPr>
              <w:spacing w:beforeLines="50" w:before="156" w:afterLines="50" w:after="156"/>
              <w:jc w:val="center"/>
              <w:rPr>
                <w:rFonts w:ascii="宋体" w:hAnsi="宋体"/>
                <w:kern w:val="0"/>
                <w:szCs w:val="21"/>
              </w:rPr>
            </w:pPr>
            <w:r>
              <w:rPr>
                <w:rFonts w:ascii="宋体" w:hAnsi="宋体"/>
              </w:rPr>
              <w:t>20%</w:t>
            </w:r>
          </w:p>
        </w:tc>
        <w:tc>
          <w:tcPr>
            <w:tcW w:w="1134" w:type="dxa"/>
            <w:shd w:val="clear" w:color="auto" w:fill="auto"/>
            <w:vAlign w:val="center"/>
          </w:tcPr>
          <w:p w14:paraId="21BD47E3" w14:textId="76FC8BE4" w:rsidR="00D258D7" w:rsidRDefault="00A47106">
            <w:pPr>
              <w:spacing w:beforeLines="50" w:before="156" w:afterLines="50" w:after="156"/>
              <w:jc w:val="center"/>
              <w:rPr>
                <w:rFonts w:ascii="宋体" w:hAnsi="宋体"/>
                <w:kern w:val="0"/>
                <w:szCs w:val="21"/>
              </w:rPr>
            </w:pPr>
            <w:r>
              <w:rPr>
                <w:rFonts w:ascii="宋体" w:hAnsi="宋体"/>
              </w:rPr>
              <w:t>20%</w:t>
            </w:r>
          </w:p>
        </w:tc>
        <w:tc>
          <w:tcPr>
            <w:tcW w:w="1134" w:type="dxa"/>
            <w:vAlign w:val="center"/>
          </w:tcPr>
          <w:p w14:paraId="757B88EF" w14:textId="3EF27365" w:rsidR="00D258D7" w:rsidRDefault="00A47106">
            <w:pPr>
              <w:spacing w:beforeLines="50" w:before="156" w:afterLines="50" w:after="156"/>
              <w:jc w:val="center"/>
              <w:rPr>
                <w:rFonts w:ascii="宋体" w:hAnsi="宋体"/>
                <w:kern w:val="0"/>
                <w:szCs w:val="21"/>
              </w:rPr>
            </w:pPr>
            <w:r>
              <w:rPr>
                <w:rFonts w:ascii="宋体" w:hAnsi="宋体"/>
              </w:rPr>
              <w:t>60%</w:t>
            </w:r>
          </w:p>
        </w:tc>
        <w:tc>
          <w:tcPr>
            <w:tcW w:w="2627" w:type="dxa"/>
            <w:vMerge/>
            <w:shd w:val="clear" w:color="auto" w:fill="auto"/>
            <w:vAlign w:val="center"/>
          </w:tcPr>
          <w:p w14:paraId="1F411EE1" w14:textId="77777777" w:rsidR="00D258D7" w:rsidRDefault="00D258D7">
            <w:pPr>
              <w:spacing w:beforeLines="50" w:before="156" w:afterLines="50" w:after="156"/>
              <w:rPr>
                <w:rFonts w:ascii="宋体" w:hAnsi="宋体"/>
                <w:kern w:val="0"/>
                <w:szCs w:val="21"/>
              </w:rPr>
            </w:pPr>
          </w:p>
        </w:tc>
      </w:tr>
    </w:tbl>
    <w:p w14:paraId="40745EC5" w14:textId="77777777" w:rsidR="00D258D7" w:rsidRDefault="006028F1">
      <w:pPr>
        <w:widowControl/>
        <w:jc w:val="left"/>
        <w:rPr>
          <w:rFonts w:ascii="黑体" w:eastAsia="黑体" w:hAnsi="黑体"/>
          <w:b/>
          <w:sz w:val="24"/>
        </w:rPr>
      </w:pPr>
      <w:r>
        <w:rPr>
          <w:rFonts w:ascii="黑体" w:eastAsia="黑体" w:hAnsi="黑体"/>
          <w:b/>
          <w:sz w:val="24"/>
        </w:rPr>
        <w:br w:type="page"/>
      </w:r>
    </w:p>
    <w:p w14:paraId="4B649584" w14:textId="6056B6BD" w:rsidR="00D258D7" w:rsidRDefault="006028F1">
      <w:pPr>
        <w:widowControl/>
        <w:spacing w:beforeLines="50" w:before="156" w:afterLines="50" w:after="156"/>
        <w:ind w:firstLineChars="200" w:firstLine="482"/>
        <w:jc w:val="left"/>
        <w:rPr>
          <w:rFonts w:ascii="黑体" w:eastAsia="黑体" w:hAnsi="黑体"/>
          <w:b/>
          <w:sz w:val="24"/>
        </w:rPr>
      </w:pPr>
      <w:r>
        <w:rPr>
          <w:rFonts w:ascii="黑体" w:eastAsia="黑体" w:hAnsi="黑体" w:hint="eastAsia"/>
          <w:b/>
          <w:sz w:val="24"/>
        </w:rPr>
        <w:lastRenderedPageBreak/>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D258D7" w14:paraId="5126F103"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CC8BCA5" w14:textId="77777777" w:rsidR="00D258D7" w:rsidRDefault="006028F1">
            <w:pPr>
              <w:widowControl/>
              <w:spacing w:beforeLines="50" w:before="156" w:afterLines="50" w:after="156"/>
              <w:jc w:val="center"/>
              <w:rPr>
                <w:rFonts w:ascii="宋体" w:hAnsi="宋体"/>
                <w:b/>
                <w:bCs/>
                <w:szCs w:val="21"/>
              </w:rPr>
            </w:pPr>
            <w:r>
              <w:rPr>
                <w:rFonts w:ascii="宋体" w:hAnsi="宋体"/>
                <w:b/>
                <w:bCs/>
                <w:szCs w:val="21"/>
              </w:rPr>
              <w:t>课程</w:t>
            </w:r>
          </w:p>
          <w:p w14:paraId="6BFA0205" w14:textId="77777777" w:rsidR="00D258D7" w:rsidRDefault="006028F1">
            <w:pPr>
              <w:widowControl/>
              <w:spacing w:beforeLines="50" w:before="156" w:afterLines="50" w:after="156"/>
              <w:jc w:val="center"/>
              <w:rPr>
                <w:rFonts w:ascii="宋体" w:hAnsi="宋体"/>
                <w:b/>
                <w:bCs/>
                <w:szCs w:val="21"/>
              </w:rPr>
            </w:pPr>
            <w:r>
              <w:rPr>
                <w:rFonts w:ascii="宋体" w:hAnsi="宋体"/>
                <w:b/>
                <w:bCs/>
                <w:szCs w:val="21"/>
              </w:rPr>
              <w:t>目标</w:t>
            </w:r>
          </w:p>
        </w:tc>
        <w:tc>
          <w:tcPr>
            <w:tcW w:w="9369" w:type="dxa"/>
            <w:gridSpan w:val="5"/>
            <w:tcBorders>
              <w:top w:val="single" w:sz="4" w:space="0" w:color="auto"/>
              <w:left w:val="single" w:sz="4" w:space="0" w:color="auto"/>
              <w:right w:val="single" w:sz="4" w:space="0" w:color="auto"/>
            </w:tcBorders>
          </w:tcPr>
          <w:p w14:paraId="712C7239" w14:textId="77777777" w:rsidR="00D258D7" w:rsidRDefault="006028F1">
            <w:pPr>
              <w:widowControl/>
              <w:spacing w:beforeLines="50" w:before="156" w:afterLines="50" w:after="156"/>
              <w:jc w:val="center"/>
              <w:rPr>
                <w:rFonts w:ascii="宋体" w:hAnsi="宋体"/>
                <w:b/>
                <w:bCs/>
                <w:szCs w:val="21"/>
              </w:rPr>
            </w:pPr>
            <w:r>
              <w:rPr>
                <w:rFonts w:ascii="宋体" w:hAnsi="宋体"/>
                <w:b/>
                <w:bCs/>
                <w:szCs w:val="21"/>
              </w:rPr>
              <w:t>评分标准</w:t>
            </w:r>
          </w:p>
        </w:tc>
      </w:tr>
      <w:tr w:rsidR="00D258D7" w14:paraId="091BCBAD" w14:textId="77777777">
        <w:trPr>
          <w:trHeight w:val="454"/>
          <w:tblHeader/>
          <w:jc w:val="center"/>
        </w:trPr>
        <w:tc>
          <w:tcPr>
            <w:tcW w:w="993" w:type="dxa"/>
            <w:vMerge/>
            <w:tcBorders>
              <w:left w:val="single" w:sz="4" w:space="0" w:color="auto"/>
              <w:right w:val="single" w:sz="4" w:space="0" w:color="auto"/>
            </w:tcBorders>
            <w:vAlign w:val="center"/>
          </w:tcPr>
          <w:p w14:paraId="5DF8E71D" w14:textId="77777777" w:rsidR="00D258D7" w:rsidRDefault="00D258D7">
            <w:pPr>
              <w:widowControl/>
              <w:spacing w:beforeLines="50" w:before="156" w:afterLines="50" w:after="156"/>
              <w:jc w:val="center"/>
              <w:rPr>
                <w:rFonts w:ascii="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0C73A5F" w14:textId="77777777" w:rsidR="00D258D7" w:rsidRDefault="006028F1">
            <w:pPr>
              <w:widowControl/>
              <w:spacing w:beforeLines="50" w:before="156" w:afterLines="50" w:after="156"/>
              <w:jc w:val="center"/>
              <w:rPr>
                <w:rFonts w:ascii="宋体" w:hAnsi="宋体"/>
                <w:b/>
                <w:bCs/>
                <w:szCs w:val="21"/>
              </w:rPr>
            </w:pPr>
            <w:r>
              <w:rPr>
                <w:rFonts w:ascii="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6172B7F" w14:textId="77777777" w:rsidR="00D258D7" w:rsidRDefault="006028F1">
            <w:pPr>
              <w:widowControl/>
              <w:spacing w:beforeLines="50" w:before="156" w:afterLines="50" w:after="156"/>
              <w:jc w:val="center"/>
              <w:rPr>
                <w:rFonts w:ascii="宋体" w:hAnsi="宋体"/>
                <w:b/>
                <w:bCs/>
                <w:szCs w:val="21"/>
              </w:rPr>
            </w:pPr>
            <w:r>
              <w:rPr>
                <w:rFonts w:ascii="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1EC90F0" w14:textId="77777777" w:rsidR="00D258D7" w:rsidRDefault="006028F1">
            <w:pPr>
              <w:widowControl/>
              <w:spacing w:beforeLines="50" w:before="156" w:afterLines="50" w:after="156"/>
              <w:jc w:val="center"/>
              <w:rPr>
                <w:rFonts w:ascii="宋体" w:hAnsi="宋体"/>
                <w:b/>
                <w:bCs/>
                <w:szCs w:val="21"/>
              </w:rPr>
            </w:pPr>
            <w:r>
              <w:rPr>
                <w:rFonts w:ascii="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B810CF3" w14:textId="77777777" w:rsidR="00D258D7" w:rsidRDefault="006028F1">
            <w:pPr>
              <w:widowControl/>
              <w:spacing w:beforeLines="50" w:before="156" w:afterLines="50" w:after="156"/>
              <w:jc w:val="center"/>
              <w:rPr>
                <w:rFonts w:ascii="宋体" w:hAnsi="宋体"/>
                <w:b/>
                <w:bCs/>
                <w:szCs w:val="21"/>
              </w:rPr>
            </w:pPr>
            <w:r>
              <w:rPr>
                <w:rFonts w:ascii="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0DA7DDF" w14:textId="77777777" w:rsidR="00D258D7" w:rsidRDefault="006028F1">
            <w:pPr>
              <w:widowControl/>
              <w:spacing w:beforeLines="50" w:before="156" w:afterLines="50" w:after="156"/>
              <w:jc w:val="center"/>
              <w:rPr>
                <w:rFonts w:ascii="宋体" w:hAnsi="宋体"/>
                <w:b/>
                <w:bCs/>
                <w:szCs w:val="21"/>
              </w:rPr>
            </w:pPr>
            <w:r>
              <w:rPr>
                <w:rFonts w:ascii="宋体" w:hAnsi="宋体" w:hint="eastAsia"/>
                <w:b/>
                <w:bCs/>
                <w:szCs w:val="21"/>
              </w:rPr>
              <w:t>＜6</w:t>
            </w:r>
            <w:r>
              <w:rPr>
                <w:rFonts w:ascii="宋体" w:hAnsi="宋体"/>
                <w:b/>
                <w:bCs/>
                <w:szCs w:val="21"/>
              </w:rPr>
              <w:t>0</w:t>
            </w:r>
          </w:p>
        </w:tc>
      </w:tr>
      <w:tr w:rsidR="00D258D7" w14:paraId="284F4DD7" w14:textId="77777777">
        <w:trPr>
          <w:trHeight w:val="449"/>
          <w:tblHeader/>
          <w:jc w:val="center"/>
        </w:trPr>
        <w:tc>
          <w:tcPr>
            <w:tcW w:w="993" w:type="dxa"/>
            <w:vMerge/>
            <w:tcBorders>
              <w:left w:val="single" w:sz="4" w:space="0" w:color="auto"/>
              <w:right w:val="single" w:sz="4" w:space="0" w:color="auto"/>
            </w:tcBorders>
            <w:vAlign w:val="center"/>
          </w:tcPr>
          <w:p w14:paraId="0A616279" w14:textId="77777777" w:rsidR="00D258D7" w:rsidRDefault="00D258D7">
            <w:pPr>
              <w:widowControl/>
              <w:spacing w:beforeLines="50" w:before="156" w:afterLines="50" w:after="156"/>
              <w:jc w:val="center"/>
              <w:rPr>
                <w:rFonts w:ascii="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50B7F64" w14:textId="77777777" w:rsidR="00D258D7" w:rsidRDefault="006028F1">
            <w:pPr>
              <w:widowControl/>
              <w:spacing w:beforeLines="50" w:before="156" w:afterLines="50" w:after="156"/>
              <w:jc w:val="center"/>
              <w:rPr>
                <w:rFonts w:ascii="宋体" w:hAnsi="宋体"/>
                <w:b/>
                <w:bCs/>
                <w:szCs w:val="21"/>
              </w:rPr>
            </w:pPr>
            <w:r>
              <w:rPr>
                <w:rFonts w:ascii="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5230B73" w14:textId="77777777" w:rsidR="00D258D7" w:rsidRDefault="006028F1">
            <w:pPr>
              <w:widowControl/>
              <w:spacing w:beforeLines="50" w:before="156" w:afterLines="50" w:after="156"/>
              <w:jc w:val="center"/>
              <w:rPr>
                <w:rFonts w:ascii="宋体" w:hAnsi="宋体"/>
                <w:b/>
                <w:bCs/>
                <w:szCs w:val="21"/>
              </w:rPr>
            </w:pPr>
            <w:r>
              <w:rPr>
                <w:rFonts w:ascii="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C7B18BD" w14:textId="77777777" w:rsidR="00D258D7" w:rsidRDefault="006028F1">
            <w:pPr>
              <w:widowControl/>
              <w:spacing w:beforeLines="50" w:before="156" w:afterLines="50" w:after="156"/>
              <w:jc w:val="center"/>
              <w:rPr>
                <w:rFonts w:ascii="宋体" w:hAnsi="宋体"/>
                <w:b/>
                <w:bCs/>
                <w:szCs w:val="21"/>
              </w:rPr>
            </w:pPr>
            <w:r>
              <w:rPr>
                <w:rFonts w:ascii="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3970DBF5" w14:textId="77777777" w:rsidR="00D258D7" w:rsidRDefault="006028F1">
            <w:pPr>
              <w:widowControl/>
              <w:spacing w:beforeLines="50" w:before="156" w:afterLines="50" w:after="156"/>
              <w:jc w:val="center"/>
              <w:rPr>
                <w:rFonts w:ascii="宋体" w:hAnsi="宋体"/>
                <w:b/>
                <w:bCs/>
                <w:szCs w:val="21"/>
              </w:rPr>
            </w:pPr>
            <w:r>
              <w:rPr>
                <w:rFonts w:ascii="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9B322EA" w14:textId="77777777" w:rsidR="00D258D7" w:rsidRDefault="006028F1">
            <w:pPr>
              <w:widowControl/>
              <w:spacing w:beforeLines="50" w:before="156" w:afterLines="50" w:after="156"/>
              <w:jc w:val="center"/>
              <w:rPr>
                <w:rFonts w:ascii="宋体" w:hAnsi="宋体"/>
                <w:b/>
                <w:bCs/>
                <w:szCs w:val="21"/>
              </w:rPr>
            </w:pPr>
            <w:r>
              <w:rPr>
                <w:rFonts w:ascii="宋体" w:hAnsi="宋体" w:hint="eastAsia"/>
                <w:b/>
                <w:bCs/>
                <w:szCs w:val="21"/>
              </w:rPr>
              <w:t>不合格</w:t>
            </w:r>
          </w:p>
        </w:tc>
      </w:tr>
      <w:tr w:rsidR="00D258D7" w14:paraId="7B88D8FA"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569FAFD" w14:textId="77777777" w:rsidR="00D258D7" w:rsidRDefault="00D258D7">
            <w:pPr>
              <w:widowControl/>
              <w:spacing w:beforeLines="50" w:before="156" w:afterLines="50" w:after="156"/>
              <w:jc w:val="center"/>
              <w:rPr>
                <w:rFonts w:ascii="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DCE7322" w14:textId="77777777" w:rsidR="00D258D7" w:rsidRDefault="006028F1">
            <w:pPr>
              <w:spacing w:beforeLines="50" w:before="156" w:afterLines="50" w:after="156"/>
              <w:jc w:val="center"/>
              <w:rPr>
                <w:rFonts w:ascii="宋体" w:hAnsi="宋体"/>
                <w:b/>
                <w:bCs/>
                <w:szCs w:val="21"/>
              </w:rPr>
            </w:pPr>
            <w:r>
              <w:rPr>
                <w:rFonts w:ascii="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423B42D" w14:textId="77777777" w:rsidR="00D258D7" w:rsidRDefault="006028F1">
            <w:pPr>
              <w:spacing w:beforeLines="50" w:before="156" w:afterLines="50" w:after="156"/>
              <w:jc w:val="center"/>
              <w:rPr>
                <w:rFonts w:ascii="宋体" w:hAnsi="宋体"/>
                <w:b/>
                <w:bCs/>
                <w:szCs w:val="21"/>
              </w:rPr>
            </w:pPr>
            <w:r>
              <w:rPr>
                <w:rFonts w:ascii="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8C3C723" w14:textId="77777777" w:rsidR="00D258D7" w:rsidRDefault="006028F1">
            <w:pPr>
              <w:spacing w:beforeLines="50" w:before="156" w:afterLines="50" w:after="156"/>
              <w:jc w:val="center"/>
              <w:rPr>
                <w:rFonts w:ascii="宋体" w:hAnsi="宋体"/>
                <w:b/>
                <w:bCs/>
                <w:szCs w:val="21"/>
              </w:rPr>
            </w:pPr>
            <w:r>
              <w:rPr>
                <w:rFonts w:ascii="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9BB6AAC" w14:textId="77777777" w:rsidR="00D258D7" w:rsidRDefault="006028F1">
            <w:pPr>
              <w:spacing w:beforeLines="50" w:before="156" w:afterLines="50" w:after="156"/>
              <w:jc w:val="center"/>
              <w:rPr>
                <w:rFonts w:ascii="宋体" w:hAnsi="宋体"/>
                <w:b/>
                <w:bCs/>
                <w:szCs w:val="21"/>
              </w:rPr>
            </w:pPr>
            <w:r>
              <w:rPr>
                <w:rFonts w:ascii="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5F823F8" w14:textId="77777777" w:rsidR="00D258D7" w:rsidRDefault="006028F1">
            <w:pPr>
              <w:spacing w:beforeLines="50" w:before="156" w:afterLines="50" w:after="156"/>
              <w:jc w:val="center"/>
              <w:rPr>
                <w:rFonts w:ascii="宋体" w:hAnsi="宋体"/>
                <w:b/>
                <w:bCs/>
                <w:szCs w:val="21"/>
              </w:rPr>
            </w:pPr>
            <w:r>
              <w:rPr>
                <w:rFonts w:ascii="宋体" w:hAnsi="宋体" w:hint="eastAsia"/>
                <w:b/>
                <w:bCs/>
                <w:szCs w:val="21"/>
              </w:rPr>
              <w:t>F</w:t>
            </w:r>
          </w:p>
        </w:tc>
      </w:tr>
      <w:tr w:rsidR="00AD1B1D" w14:paraId="0F71B1D2" w14:textId="77777777" w:rsidTr="001651CD">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BF8E0A3" w14:textId="77777777" w:rsidR="00AD1B1D" w:rsidRDefault="00AD1B1D" w:rsidP="00AD1B1D">
            <w:pPr>
              <w:spacing w:beforeLines="50" w:before="156" w:afterLines="50" w:after="156"/>
              <w:jc w:val="center"/>
              <w:rPr>
                <w:rFonts w:ascii="宋体" w:hAnsi="宋体"/>
                <w:b/>
                <w:bCs/>
                <w:kern w:val="0"/>
                <w:szCs w:val="21"/>
              </w:rPr>
            </w:pPr>
            <w:r>
              <w:rPr>
                <w:rFonts w:ascii="宋体" w:hAnsi="宋体" w:hint="eastAsia"/>
                <w:b/>
                <w:bCs/>
                <w:kern w:val="0"/>
                <w:szCs w:val="21"/>
              </w:rPr>
              <w:t>课程</w:t>
            </w:r>
          </w:p>
          <w:p w14:paraId="25CEA3C2" w14:textId="77777777" w:rsidR="00AD1B1D" w:rsidRDefault="00AD1B1D" w:rsidP="00AD1B1D">
            <w:pPr>
              <w:spacing w:beforeLines="50" w:before="156" w:afterLines="50" w:after="156"/>
              <w:jc w:val="center"/>
              <w:rPr>
                <w:rFonts w:ascii="宋体" w:hAnsi="宋体"/>
                <w:b/>
                <w:bCs/>
                <w:kern w:val="0"/>
                <w:szCs w:val="21"/>
              </w:rPr>
            </w:pPr>
            <w:r>
              <w:rPr>
                <w:rFonts w:ascii="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vAlign w:val="center"/>
          </w:tcPr>
          <w:p w14:paraId="036D1B74" w14:textId="50A326D9" w:rsidR="00AD1B1D" w:rsidRDefault="002E6ED8" w:rsidP="001651CD">
            <w:pPr>
              <w:spacing w:beforeLines="50" w:before="156" w:afterLines="50" w:after="156"/>
              <w:jc w:val="center"/>
              <w:rPr>
                <w:rFonts w:ascii="宋体" w:hAnsi="宋体"/>
                <w:szCs w:val="21"/>
              </w:rPr>
            </w:pPr>
            <w:r>
              <w:rPr>
                <w:rFonts w:hAnsi="宋体" w:cs="宋体" w:hint="eastAsia"/>
              </w:rPr>
              <w:t>熟知</w:t>
            </w:r>
            <w:r w:rsidR="003F5511">
              <w:rPr>
                <w:rFonts w:hAnsi="宋体" w:cs="宋体" w:hint="eastAsia"/>
              </w:rPr>
              <w:t>中西</w:t>
            </w:r>
            <w:r w:rsidR="00322807">
              <w:rPr>
                <w:rFonts w:hAnsi="宋体" w:cs="宋体" w:hint="eastAsia"/>
              </w:rPr>
              <w:t>常规乐器的</w:t>
            </w:r>
            <w:r w:rsidR="00AA66D1">
              <w:rPr>
                <w:rFonts w:hAnsi="宋体" w:cs="宋体" w:hint="eastAsia"/>
              </w:rPr>
              <w:t>性能和</w:t>
            </w:r>
            <w:r w:rsidR="009113DB">
              <w:rPr>
                <w:rFonts w:hAnsi="宋体" w:cs="宋体" w:hint="eastAsia"/>
              </w:rPr>
              <w:t>演奏技法</w:t>
            </w:r>
            <w:r w:rsidR="00AD1B1D">
              <w:rPr>
                <w:rFonts w:hAnsi="宋体" w:cs="宋体" w:hint="eastAsia"/>
              </w:rPr>
              <w:t>，</w:t>
            </w:r>
            <w:r w:rsidR="004853CE">
              <w:rPr>
                <w:rFonts w:hAnsi="宋体" w:cs="宋体" w:hint="eastAsia"/>
              </w:rPr>
              <w:t>能够对</w:t>
            </w:r>
            <w:r w:rsidR="00C343EF">
              <w:rPr>
                <w:rFonts w:hAnsi="宋体" w:cs="宋体" w:hint="eastAsia"/>
              </w:rPr>
              <w:t>小型</w:t>
            </w:r>
            <w:r w:rsidR="004853CE">
              <w:rPr>
                <w:rFonts w:hAnsi="宋体" w:cs="宋体" w:hint="eastAsia"/>
              </w:rPr>
              <w:t>合奏音乐</w:t>
            </w:r>
            <w:r w:rsidR="00973C69">
              <w:rPr>
                <w:rFonts w:hAnsi="宋体" w:cs="宋体" w:hint="eastAsia"/>
              </w:rPr>
              <w:t>的织体构成形态进行</w:t>
            </w:r>
            <w:r w:rsidR="00EF420F">
              <w:rPr>
                <w:rFonts w:hAnsi="宋体" w:cs="宋体" w:hint="eastAsia"/>
              </w:rPr>
              <w:t>全面</w:t>
            </w:r>
            <w:r w:rsidR="00C55724">
              <w:rPr>
                <w:rFonts w:hAnsi="宋体" w:cs="宋体" w:hint="eastAsia"/>
              </w:rPr>
              <w:t>详细</w:t>
            </w:r>
            <w:r w:rsidR="00973C69">
              <w:rPr>
                <w:rFonts w:hAnsi="宋体" w:cs="宋体" w:hint="eastAsia"/>
              </w:rPr>
              <w:t>的分析陈述</w:t>
            </w:r>
            <w:r w:rsidR="004E3992">
              <w:rPr>
                <w:rFonts w:hAnsi="宋体" w:cs="宋体" w:hint="eastAsia"/>
              </w:rPr>
              <w:t>。</w:t>
            </w:r>
          </w:p>
        </w:tc>
        <w:tc>
          <w:tcPr>
            <w:tcW w:w="1984" w:type="dxa"/>
            <w:tcBorders>
              <w:top w:val="single" w:sz="4" w:space="0" w:color="auto"/>
              <w:left w:val="single" w:sz="4" w:space="0" w:color="auto"/>
              <w:bottom w:val="single" w:sz="4" w:space="0" w:color="auto"/>
              <w:right w:val="single" w:sz="4" w:space="0" w:color="auto"/>
            </w:tcBorders>
            <w:vAlign w:val="center"/>
          </w:tcPr>
          <w:p w14:paraId="0BC2D9AE" w14:textId="52DE8E3D" w:rsidR="00AD1B1D" w:rsidRDefault="0074753C" w:rsidP="001651CD">
            <w:pPr>
              <w:spacing w:beforeLines="50" w:before="156" w:afterLines="50" w:after="156"/>
              <w:jc w:val="center"/>
              <w:rPr>
                <w:rFonts w:ascii="宋体" w:hAnsi="宋体"/>
                <w:szCs w:val="21"/>
              </w:rPr>
            </w:pPr>
            <w:r>
              <w:rPr>
                <w:rFonts w:hAnsi="宋体" w:cs="宋体" w:hint="eastAsia"/>
              </w:rPr>
              <w:t>熟知中西常规乐器的性能和演奏技法，能够对小型合奏音乐的织体构成形态进行合理的分析陈述。</w:t>
            </w:r>
          </w:p>
        </w:tc>
        <w:tc>
          <w:tcPr>
            <w:tcW w:w="1843" w:type="dxa"/>
            <w:tcBorders>
              <w:top w:val="single" w:sz="4" w:space="0" w:color="auto"/>
              <w:left w:val="single" w:sz="4" w:space="0" w:color="auto"/>
              <w:bottom w:val="single" w:sz="4" w:space="0" w:color="auto"/>
              <w:right w:val="single" w:sz="4" w:space="0" w:color="auto"/>
            </w:tcBorders>
            <w:vAlign w:val="center"/>
          </w:tcPr>
          <w:p w14:paraId="4D25A5F4" w14:textId="2324B14F" w:rsidR="00AD1B1D" w:rsidRDefault="0074753C" w:rsidP="001651CD">
            <w:pPr>
              <w:spacing w:beforeLines="50" w:before="156" w:afterLines="50" w:after="156"/>
              <w:jc w:val="center"/>
              <w:rPr>
                <w:rFonts w:ascii="宋体" w:hAnsi="宋体"/>
                <w:szCs w:val="21"/>
              </w:rPr>
            </w:pPr>
            <w:r>
              <w:rPr>
                <w:rFonts w:hAnsi="宋体" w:cs="宋体" w:hint="eastAsia"/>
              </w:rPr>
              <w:t>熟知</w:t>
            </w:r>
            <w:r w:rsidR="00263262">
              <w:rPr>
                <w:rFonts w:hAnsi="宋体" w:cs="宋体" w:hint="eastAsia"/>
              </w:rPr>
              <w:t>大多数</w:t>
            </w:r>
            <w:r>
              <w:rPr>
                <w:rFonts w:hAnsi="宋体" w:cs="宋体" w:hint="eastAsia"/>
              </w:rPr>
              <w:t>中西常规乐器的性能和演奏技法，能够对小型合奏音乐的织体构成形态进行</w:t>
            </w:r>
            <w:r w:rsidR="00483E5F">
              <w:rPr>
                <w:rFonts w:hAnsi="宋体" w:cs="宋体" w:hint="eastAsia"/>
              </w:rPr>
              <w:t>基本</w:t>
            </w:r>
            <w:r w:rsidR="00826D6A">
              <w:rPr>
                <w:rFonts w:hAnsi="宋体" w:cs="宋体" w:hint="eastAsia"/>
              </w:rPr>
              <w:t>的</w:t>
            </w:r>
            <w:r>
              <w:rPr>
                <w:rFonts w:hAnsi="宋体" w:cs="宋体" w:hint="eastAsia"/>
              </w:rPr>
              <w:t>分析陈述。</w:t>
            </w:r>
          </w:p>
        </w:tc>
        <w:tc>
          <w:tcPr>
            <w:tcW w:w="1779" w:type="dxa"/>
            <w:tcBorders>
              <w:top w:val="single" w:sz="4" w:space="0" w:color="auto"/>
              <w:left w:val="single" w:sz="4" w:space="0" w:color="auto"/>
              <w:bottom w:val="single" w:sz="4" w:space="0" w:color="auto"/>
              <w:right w:val="single" w:sz="4" w:space="0" w:color="auto"/>
            </w:tcBorders>
            <w:vAlign w:val="center"/>
          </w:tcPr>
          <w:p w14:paraId="385C4EE4" w14:textId="580F2056" w:rsidR="00AD1B1D" w:rsidRDefault="003552AE" w:rsidP="001651CD">
            <w:pPr>
              <w:spacing w:beforeLines="50" w:before="156" w:afterLines="50" w:after="156"/>
              <w:jc w:val="center"/>
              <w:rPr>
                <w:rFonts w:ascii="宋体" w:hAnsi="宋体"/>
                <w:szCs w:val="21"/>
              </w:rPr>
            </w:pPr>
            <w:r>
              <w:rPr>
                <w:rFonts w:hAnsi="宋体" w:cs="宋体" w:hint="eastAsia"/>
              </w:rPr>
              <w:t>了解</w:t>
            </w:r>
            <w:r w:rsidR="00F84483">
              <w:rPr>
                <w:rFonts w:hAnsi="宋体" w:cs="宋体" w:hint="eastAsia"/>
              </w:rPr>
              <w:t>大多数</w:t>
            </w:r>
            <w:r w:rsidR="0074753C">
              <w:rPr>
                <w:rFonts w:hAnsi="宋体" w:cs="宋体" w:hint="eastAsia"/>
              </w:rPr>
              <w:t>中西常规乐器的</w:t>
            </w:r>
            <w:r w:rsidR="00643649">
              <w:rPr>
                <w:rFonts w:hAnsi="宋体" w:cs="宋体" w:hint="eastAsia"/>
              </w:rPr>
              <w:t>主要性能和演奏技法</w:t>
            </w:r>
            <w:r w:rsidR="0074753C">
              <w:rPr>
                <w:rFonts w:hAnsi="宋体" w:cs="宋体" w:hint="eastAsia"/>
              </w:rPr>
              <w:t>，能够对小型合奏音乐的织体构成形态进行</w:t>
            </w:r>
            <w:r w:rsidR="008F7729">
              <w:rPr>
                <w:rFonts w:hAnsi="宋体" w:cs="宋体" w:hint="eastAsia"/>
              </w:rPr>
              <w:t>大致</w:t>
            </w:r>
            <w:r w:rsidR="00CE7872">
              <w:rPr>
                <w:rFonts w:hAnsi="宋体" w:cs="宋体" w:hint="eastAsia"/>
              </w:rPr>
              <w:t>的</w:t>
            </w:r>
            <w:r w:rsidR="0074753C">
              <w:rPr>
                <w:rFonts w:hAnsi="宋体" w:cs="宋体" w:hint="eastAsia"/>
              </w:rPr>
              <w:t>分析陈述。</w:t>
            </w:r>
          </w:p>
        </w:tc>
        <w:tc>
          <w:tcPr>
            <w:tcW w:w="1779" w:type="dxa"/>
            <w:tcBorders>
              <w:top w:val="single" w:sz="4" w:space="0" w:color="auto"/>
              <w:left w:val="single" w:sz="4" w:space="0" w:color="auto"/>
              <w:bottom w:val="single" w:sz="4" w:space="0" w:color="auto"/>
              <w:right w:val="single" w:sz="4" w:space="0" w:color="auto"/>
            </w:tcBorders>
            <w:vAlign w:val="center"/>
          </w:tcPr>
          <w:p w14:paraId="484B6515" w14:textId="7C2BA12C" w:rsidR="00AD1B1D" w:rsidRDefault="0021088E" w:rsidP="001651CD">
            <w:pPr>
              <w:spacing w:beforeLines="50" w:before="156" w:afterLines="50" w:after="156"/>
              <w:jc w:val="center"/>
              <w:rPr>
                <w:rFonts w:ascii="宋体" w:hAnsi="宋体"/>
                <w:szCs w:val="21"/>
              </w:rPr>
            </w:pPr>
            <w:r>
              <w:rPr>
                <w:rFonts w:hAnsi="宋体" w:cs="宋体" w:hint="eastAsia"/>
              </w:rPr>
              <w:t>不了解</w:t>
            </w:r>
            <w:r w:rsidR="0074753C">
              <w:rPr>
                <w:rFonts w:hAnsi="宋体" w:cs="宋体" w:hint="eastAsia"/>
              </w:rPr>
              <w:t>中西常规乐器的性能和演奏技法，</w:t>
            </w:r>
            <w:r w:rsidR="007F3402">
              <w:rPr>
                <w:rFonts w:hAnsi="宋体" w:cs="宋体" w:hint="eastAsia"/>
              </w:rPr>
              <w:t>无法</w:t>
            </w:r>
            <w:r w:rsidR="0074753C">
              <w:rPr>
                <w:rFonts w:hAnsi="宋体" w:cs="宋体" w:hint="eastAsia"/>
              </w:rPr>
              <w:t>对小型合奏音乐的织体构成形态进行分析陈述。</w:t>
            </w:r>
          </w:p>
        </w:tc>
      </w:tr>
      <w:tr w:rsidR="00AD1B1D" w14:paraId="29B02842" w14:textId="77777777" w:rsidTr="001651CD">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7BF7AF1" w14:textId="77777777" w:rsidR="00AD1B1D" w:rsidRDefault="00AD1B1D" w:rsidP="00AD1B1D">
            <w:pPr>
              <w:spacing w:beforeLines="50" w:before="156" w:afterLines="50" w:after="156"/>
              <w:jc w:val="center"/>
              <w:rPr>
                <w:rFonts w:ascii="宋体" w:hAnsi="宋体"/>
                <w:b/>
                <w:bCs/>
                <w:kern w:val="0"/>
                <w:szCs w:val="21"/>
              </w:rPr>
            </w:pPr>
            <w:r>
              <w:rPr>
                <w:rFonts w:ascii="宋体" w:hAnsi="宋体" w:hint="eastAsia"/>
                <w:b/>
                <w:bCs/>
                <w:kern w:val="0"/>
                <w:szCs w:val="21"/>
              </w:rPr>
              <w:t>课程</w:t>
            </w:r>
          </w:p>
          <w:p w14:paraId="27DC2520" w14:textId="77777777" w:rsidR="00AD1B1D" w:rsidRDefault="00AD1B1D" w:rsidP="00AD1B1D">
            <w:pPr>
              <w:spacing w:beforeLines="50" w:before="156" w:afterLines="50" w:after="156"/>
              <w:jc w:val="center"/>
              <w:rPr>
                <w:rFonts w:ascii="宋体" w:hAnsi="宋体"/>
                <w:b/>
                <w:bCs/>
                <w:kern w:val="0"/>
                <w:szCs w:val="21"/>
              </w:rPr>
            </w:pPr>
            <w:r>
              <w:rPr>
                <w:rFonts w:ascii="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vAlign w:val="center"/>
          </w:tcPr>
          <w:p w14:paraId="43891198" w14:textId="48E4D804" w:rsidR="00AD1B1D" w:rsidRDefault="00633C3A" w:rsidP="001651CD">
            <w:pPr>
              <w:spacing w:beforeLines="50" w:before="156" w:afterLines="50" w:after="156"/>
              <w:jc w:val="center"/>
              <w:rPr>
                <w:rFonts w:ascii="宋体" w:hAnsi="宋体" w:hint="eastAsia"/>
                <w:szCs w:val="21"/>
              </w:rPr>
            </w:pPr>
            <w:r>
              <w:rPr>
                <w:rFonts w:ascii="宋体" w:hAnsi="宋体" w:hint="eastAsia"/>
                <w:szCs w:val="21"/>
              </w:rPr>
              <w:t>能够</w:t>
            </w:r>
            <w:r w:rsidR="008A0DCB">
              <w:rPr>
                <w:rFonts w:ascii="宋体" w:hAnsi="宋体" w:hint="eastAsia"/>
                <w:szCs w:val="21"/>
              </w:rPr>
              <w:t>熟练</w:t>
            </w:r>
            <w:r>
              <w:rPr>
                <w:rFonts w:ascii="宋体" w:hAnsi="宋体" w:hint="eastAsia"/>
                <w:szCs w:val="21"/>
              </w:rPr>
              <w:t>准确演奏</w:t>
            </w:r>
            <w:r w:rsidR="00DB45F4">
              <w:rPr>
                <w:rFonts w:ascii="宋体" w:hAnsi="宋体" w:hint="eastAsia"/>
                <w:szCs w:val="21"/>
              </w:rPr>
              <w:t>指定</w:t>
            </w:r>
            <w:r w:rsidR="00F65C41">
              <w:rPr>
                <w:rFonts w:ascii="宋体" w:hAnsi="宋体" w:hint="eastAsia"/>
                <w:szCs w:val="21"/>
              </w:rPr>
              <w:t>小</w:t>
            </w:r>
            <w:r w:rsidR="00DB45F4">
              <w:rPr>
                <w:rFonts w:ascii="宋体" w:hAnsi="宋体" w:hint="eastAsia"/>
                <w:szCs w:val="21"/>
              </w:rPr>
              <w:t>合奏</w:t>
            </w:r>
            <w:r>
              <w:rPr>
                <w:rFonts w:ascii="宋体" w:hAnsi="宋体" w:hint="eastAsia"/>
                <w:szCs w:val="21"/>
              </w:rPr>
              <w:t>作品</w:t>
            </w:r>
            <w:r w:rsidR="00F65C41">
              <w:rPr>
                <w:rFonts w:ascii="宋体" w:hAnsi="宋体" w:hint="eastAsia"/>
                <w:szCs w:val="21"/>
              </w:rPr>
              <w:t>的</w:t>
            </w:r>
            <w:r w:rsidR="004B74C2">
              <w:rPr>
                <w:rFonts w:ascii="宋体" w:hAnsi="宋体" w:hint="eastAsia"/>
                <w:szCs w:val="21"/>
              </w:rPr>
              <w:t>片段，</w:t>
            </w:r>
            <w:r w:rsidR="007E10FD">
              <w:rPr>
                <w:rFonts w:ascii="宋体" w:hAnsi="宋体" w:hint="eastAsia"/>
                <w:szCs w:val="21"/>
              </w:rPr>
              <w:t>并</w:t>
            </w:r>
            <w:r w:rsidR="00AA3CE3">
              <w:rPr>
                <w:rFonts w:ascii="宋体" w:hAnsi="宋体" w:hint="eastAsia"/>
                <w:szCs w:val="21"/>
              </w:rPr>
              <w:t>能够</w:t>
            </w:r>
            <w:r w:rsidR="002B2D86">
              <w:rPr>
                <w:rFonts w:ascii="宋体" w:hAnsi="宋体" w:hint="eastAsia"/>
                <w:szCs w:val="21"/>
              </w:rPr>
              <w:t>针对</w:t>
            </w:r>
            <w:r w:rsidR="009C4573">
              <w:rPr>
                <w:rFonts w:ascii="宋体" w:hAnsi="宋体" w:hint="eastAsia"/>
                <w:szCs w:val="21"/>
              </w:rPr>
              <w:t>乐曲</w:t>
            </w:r>
            <w:r w:rsidR="005C4191">
              <w:rPr>
                <w:rFonts w:ascii="宋体" w:hAnsi="宋体" w:hint="eastAsia"/>
                <w:szCs w:val="21"/>
              </w:rPr>
              <w:t>的声部构成特点</w:t>
            </w:r>
            <w:r w:rsidR="007A1E31">
              <w:rPr>
                <w:rFonts w:ascii="宋体" w:hAnsi="宋体" w:hint="eastAsia"/>
                <w:szCs w:val="21"/>
              </w:rPr>
              <w:t>有效地解决排练中遇到的</w:t>
            </w:r>
            <w:r w:rsidR="0083624D">
              <w:rPr>
                <w:rFonts w:ascii="宋体" w:hAnsi="宋体" w:hint="eastAsia"/>
                <w:szCs w:val="21"/>
              </w:rPr>
              <w:t>所有</w:t>
            </w:r>
            <w:r w:rsidR="007A1E31">
              <w:rPr>
                <w:rFonts w:ascii="宋体" w:hAnsi="宋体" w:hint="eastAsia"/>
                <w:szCs w:val="21"/>
              </w:rPr>
              <w:t>问题。</w:t>
            </w:r>
          </w:p>
        </w:tc>
        <w:tc>
          <w:tcPr>
            <w:tcW w:w="1984" w:type="dxa"/>
            <w:tcBorders>
              <w:top w:val="single" w:sz="4" w:space="0" w:color="auto"/>
              <w:left w:val="single" w:sz="4" w:space="0" w:color="auto"/>
              <w:bottom w:val="single" w:sz="4" w:space="0" w:color="auto"/>
              <w:right w:val="single" w:sz="4" w:space="0" w:color="auto"/>
            </w:tcBorders>
            <w:vAlign w:val="center"/>
          </w:tcPr>
          <w:p w14:paraId="7C74CD4E" w14:textId="0C131B6F" w:rsidR="00AD1B1D" w:rsidRDefault="00D46239" w:rsidP="001651CD">
            <w:pPr>
              <w:spacing w:beforeLines="50" w:before="156" w:afterLines="50" w:after="156"/>
              <w:jc w:val="center"/>
              <w:rPr>
                <w:rFonts w:ascii="宋体" w:hAnsi="宋体"/>
                <w:szCs w:val="21"/>
              </w:rPr>
            </w:pPr>
            <w:r>
              <w:rPr>
                <w:rFonts w:ascii="宋体" w:hAnsi="宋体" w:hint="eastAsia"/>
                <w:szCs w:val="21"/>
              </w:rPr>
              <w:t>能够熟练演奏指定小合奏作品的片段，并能够针对乐曲的声部构成特点有效地解决排练中遇到的</w:t>
            </w:r>
            <w:r w:rsidR="00494F37">
              <w:rPr>
                <w:rFonts w:ascii="宋体" w:hAnsi="宋体" w:hint="eastAsia"/>
                <w:szCs w:val="21"/>
              </w:rPr>
              <w:t>大部分</w:t>
            </w:r>
            <w:r>
              <w:rPr>
                <w:rFonts w:ascii="宋体" w:hAnsi="宋体" w:hint="eastAsia"/>
                <w:szCs w:val="21"/>
              </w:rPr>
              <w:t>问题。</w:t>
            </w:r>
          </w:p>
        </w:tc>
        <w:tc>
          <w:tcPr>
            <w:tcW w:w="1843" w:type="dxa"/>
            <w:tcBorders>
              <w:top w:val="single" w:sz="4" w:space="0" w:color="auto"/>
              <w:left w:val="single" w:sz="4" w:space="0" w:color="auto"/>
              <w:bottom w:val="single" w:sz="4" w:space="0" w:color="auto"/>
              <w:right w:val="single" w:sz="4" w:space="0" w:color="auto"/>
            </w:tcBorders>
            <w:vAlign w:val="center"/>
          </w:tcPr>
          <w:p w14:paraId="27F5286B" w14:textId="63FB67E7" w:rsidR="00AD1B1D" w:rsidRDefault="00D46239" w:rsidP="001651CD">
            <w:pPr>
              <w:spacing w:beforeLines="50" w:before="156" w:afterLines="50" w:after="156"/>
              <w:jc w:val="center"/>
              <w:rPr>
                <w:rFonts w:ascii="宋体" w:hAnsi="宋体"/>
                <w:szCs w:val="21"/>
              </w:rPr>
            </w:pPr>
            <w:r>
              <w:rPr>
                <w:rFonts w:ascii="宋体" w:hAnsi="宋体" w:hint="eastAsia"/>
                <w:szCs w:val="21"/>
              </w:rPr>
              <w:t>能够</w:t>
            </w:r>
            <w:r w:rsidR="00AD4DBD">
              <w:rPr>
                <w:rFonts w:ascii="宋体" w:hAnsi="宋体" w:hint="eastAsia"/>
                <w:szCs w:val="21"/>
              </w:rPr>
              <w:t>完成</w:t>
            </w:r>
            <w:r>
              <w:rPr>
                <w:rFonts w:ascii="宋体" w:hAnsi="宋体" w:hint="eastAsia"/>
                <w:szCs w:val="21"/>
              </w:rPr>
              <w:t>指定小合奏作品的片段</w:t>
            </w:r>
            <w:r w:rsidR="00714F28">
              <w:rPr>
                <w:rFonts w:ascii="宋体" w:hAnsi="宋体" w:hint="eastAsia"/>
                <w:szCs w:val="21"/>
              </w:rPr>
              <w:t>的演奏</w:t>
            </w:r>
            <w:r>
              <w:rPr>
                <w:rFonts w:ascii="宋体" w:hAnsi="宋体" w:hint="eastAsia"/>
                <w:szCs w:val="21"/>
              </w:rPr>
              <w:t>，并能够针对乐曲的声部构成特点有效地解决排练中遇到的</w:t>
            </w:r>
            <w:r w:rsidR="00C65F86">
              <w:rPr>
                <w:rFonts w:ascii="宋体" w:hAnsi="宋体" w:hint="eastAsia"/>
                <w:szCs w:val="21"/>
              </w:rPr>
              <w:t>基本</w:t>
            </w:r>
            <w:r>
              <w:rPr>
                <w:rFonts w:ascii="宋体" w:hAnsi="宋体" w:hint="eastAsia"/>
                <w:szCs w:val="21"/>
              </w:rPr>
              <w:t>问题。</w:t>
            </w:r>
          </w:p>
        </w:tc>
        <w:tc>
          <w:tcPr>
            <w:tcW w:w="1779" w:type="dxa"/>
            <w:tcBorders>
              <w:top w:val="single" w:sz="4" w:space="0" w:color="auto"/>
              <w:left w:val="single" w:sz="4" w:space="0" w:color="auto"/>
              <w:bottom w:val="single" w:sz="4" w:space="0" w:color="auto"/>
              <w:right w:val="single" w:sz="4" w:space="0" w:color="auto"/>
            </w:tcBorders>
            <w:vAlign w:val="center"/>
          </w:tcPr>
          <w:p w14:paraId="031C46C0" w14:textId="5E9A82A6" w:rsidR="00AD1B1D" w:rsidRDefault="00D46239" w:rsidP="001651CD">
            <w:pPr>
              <w:spacing w:beforeLines="50" w:before="156" w:afterLines="50" w:after="156"/>
              <w:jc w:val="center"/>
              <w:rPr>
                <w:rFonts w:ascii="宋体" w:hAnsi="宋体"/>
                <w:szCs w:val="21"/>
              </w:rPr>
            </w:pPr>
            <w:r>
              <w:rPr>
                <w:rFonts w:ascii="宋体" w:hAnsi="宋体" w:hint="eastAsia"/>
                <w:szCs w:val="21"/>
              </w:rPr>
              <w:t>能够</w:t>
            </w:r>
            <w:r w:rsidR="00AE0178">
              <w:rPr>
                <w:rFonts w:ascii="宋体" w:hAnsi="宋体" w:hint="eastAsia"/>
                <w:szCs w:val="21"/>
              </w:rPr>
              <w:t>大致</w:t>
            </w:r>
            <w:r>
              <w:rPr>
                <w:rFonts w:ascii="宋体" w:hAnsi="宋体" w:hint="eastAsia"/>
                <w:szCs w:val="21"/>
              </w:rPr>
              <w:t>演奏指定小合奏作品的片段，并能够针对乐曲的声部构成特点有效地解决排练中遇到的</w:t>
            </w:r>
            <w:r w:rsidR="00967C90">
              <w:rPr>
                <w:rFonts w:ascii="宋体" w:hAnsi="宋体" w:hint="eastAsia"/>
                <w:szCs w:val="21"/>
              </w:rPr>
              <w:t>浅显</w:t>
            </w:r>
            <w:r>
              <w:rPr>
                <w:rFonts w:ascii="宋体" w:hAnsi="宋体" w:hint="eastAsia"/>
                <w:szCs w:val="21"/>
              </w:rPr>
              <w:t>问题。</w:t>
            </w:r>
          </w:p>
        </w:tc>
        <w:tc>
          <w:tcPr>
            <w:tcW w:w="1779" w:type="dxa"/>
            <w:tcBorders>
              <w:top w:val="single" w:sz="4" w:space="0" w:color="auto"/>
              <w:left w:val="single" w:sz="4" w:space="0" w:color="auto"/>
              <w:bottom w:val="single" w:sz="4" w:space="0" w:color="auto"/>
              <w:right w:val="single" w:sz="4" w:space="0" w:color="auto"/>
            </w:tcBorders>
            <w:vAlign w:val="center"/>
          </w:tcPr>
          <w:p w14:paraId="6ED2D7DD" w14:textId="2B11DBFE" w:rsidR="00AD1B1D" w:rsidRDefault="00FB29C6" w:rsidP="001651CD">
            <w:pPr>
              <w:spacing w:beforeLines="50" w:before="156" w:afterLines="50" w:after="156"/>
              <w:jc w:val="center"/>
              <w:rPr>
                <w:rFonts w:ascii="宋体" w:hAnsi="宋体"/>
                <w:szCs w:val="21"/>
              </w:rPr>
            </w:pPr>
            <w:r>
              <w:rPr>
                <w:rFonts w:ascii="宋体" w:hAnsi="宋体" w:hint="eastAsia"/>
                <w:szCs w:val="21"/>
              </w:rPr>
              <w:t>无法</w:t>
            </w:r>
            <w:r w:rsidR="00D46239">
              <w:rPr>
                <w:rFonts w:ascii="宋体" w:hAnsi="宋体" w:hint="eastAsia"/>
                <w:szCs w:val="21"/>
              </w:rPr>
              <w:t>演奏指定小合奏作品的片段，</w:t>
            </w:r>
            <w:r w:rsidR="00BF1000">
              <w:rPr>
                <w:rFonts w:ascii="宋体" w:hAnsi="宋体" w:hint="eastAsia"/>
                <w:szCs w:val="21"/>
              </w:rPr>
              <w:t>不</w:t>
            </w:r>
            <w:r w:rsidR="00D46239">
              <w:rPr>
                <w:rFonts w:ascii="宋体" w:hAnsi="宋体" w:hint="eastAsia"/>
                <w:szCs w:val="21"/>
              </w:rPr>
              <w:t>能够针对乐曲的声部构成特点解决排练中遇到的问题。</w:t>
            </w:r>
          </w:p>
        </w:tc>
      </w:tr>
      <w:tr w:rsidR="00AD1B1D" w14:paraId="1CCC254D" w14:textId="77777777" w:rsidTr="001651CD">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60536D4" w14:textId="77777777" w:rsidR="00AD1B1D" w:rsidRDefault="00AD1B1D" w:rsidP="00AD1B1D">
            <w:pPr>
              <w:spacing w:beforeLines="50" w:before="156" w:afterLines="50" w:after="156"/>
              <w:jc w:val="center"/>
              <w:rPr>
                <w:rFonts w:ascii="宋体" w:hAnsi="宋体"/>
                <w:b/>
                <w:bCs/>
                <w:kern w:val="0"/>
                <w:szCs w:val="21"/>
              </w:rPr>
            </w:pPr>
            <w:r>
              <w:rPr>
                <w:rFonts w:ascii="宋体" w:hAnsi="宋体" w:hint="eastAsia"/>
                <w:b/>
                <w:bCs/>
                <w:kern w:val="0"/>
                <w:szCs w:val="21"/>
              </w:rPr>
              <w:t>课程</w:t>
            </w:r>
          </w:p>
          <w:p w14:paraId="71154E76" w14:textId="77777777" w:rsidR="00AD1B1D" w:rsidRDefault="00AD1B1D" w:rsidP="00AD1B1D">
            <w:pPr>
              <w:spacing w:beforeLines="50" w:before="156" w:afterLines="50" w:after="156"/>
              <w:jc w:val="center"/>
              <w:rPr>
                <w:rFonts w:ascii="宋体" w:hAnsi="宋体"/>
                <w:b/>
                <w:bCs/>
                <w:kern w:val="0"/>
                <w:szCs w:val="21"/>
              </w:rPr>
            </w:pPr>
            <w:r>
              <w:rPr>
                <w:rFonts w:ascii="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vAlign w:val="center"/>
          </w:tcPr>
          <w:p w14:paraId="596FF0D6" w14:textId="22FAF8E1" w:rsidR="00AD1B1D" w:rsidRDefault="00312D9C" w:rsidP="001651CD">
            <w:pPr>
              <w:spacing w:beforeLines="50" w:before="156" w:afterLines="50" w:after="156"/>
              <w:jc w:val="center"/>
              <w:rPr>
                <w:rFonts w:ascii="宋体" w:hAnsi="宋体"/>
                <w:szCs w:val="21"/>
              </w:rPr>
            </w:pPr>
            <w:r>
              <w:rPr>
                <w:rFonts w:ascii="黑体" w:hAnsi="宋体" w:hint="eastAsia"/>
                <w:szCs w:val="21"/>
              </w:rPr>
              <w:t>能够</w:t>
            </w:r>
            <w:r w:rsidR="003020B0">
              <w:rPr>
                <w:rFonts w:ascii="黑体" w:hAnsi="宋体" w:hint="eastAsia"/>
                <w:szCs w:val="21"/>
              </w:rPr>
              <w:t>深入</w:t>
            </w:r>
            <w:r w:rsidR="009828E3">
              <w:rPr>
                <w:rFonts w:ascii="黑体" w:hAnsi="宋体" w:hint="eastAsia"/>
                <w:szCs w:val="21"/>
              </w:rPr>
              <w:t>总结</w:t>
            </w:r>
            <w:r w:rsidR="00537648">
              <w:rPr>
                <w:rFonts w:ascii="黑体" w:hAnsi="宋体" w:hint="eastAsia"/>
                <w:szCs w:val="21"/>
              </w:rPr>
              <w:t>本学期排练实践中</w:t>
            </w:r>
            <w:r w:rsidR="00970C42">
              <w:rPr>
                <w:rFonts w:ascii="黑体" w:hAnsi="宋体" w:hint="eastAsia"/>
                <w:szCs w:val="21"/>
              </w:rPr>
              <w:t>对音乐织体形态产生的思考</w:t>
            </w:r>
            <w:r w:rsidR="00AD1B1D">
              <w:rPr>
                <w:rFonts w:ascii="黑体" w:hAnsi="宋体" w:hint="eastAsia"/>
                <w:szCs w:val="21"/>
              </w:rPr>
              <w:t>，</w:t>
            </w:r>
            <w:r w:rsidR="00D74239">
              <w:rPr>
                <w:rFonts w:ascii="黑体" w:hAnsi="宋体" w:hint="eastAsia"/>
                <w:szCs w:val="21"/>
              </w:rPr>
              <w:t>能够</w:t>
            </w:r>
            <w:r w:rsidR="003C3CC1">
              <w:rPr>
                <w:rFonts w:ascii="黑体" w:hAnsi="宋体" w:hint="eastAsia"/>
                <w:szCs w:val="21"/>
              </w:rPr>
              <w:t>从</w:t>
            </w:r>
            <w:r w:rsidR="00DE442E">
              <w:rPr>
                <w:rFonts w:ascii="黑体" w:hAnsi="宋体" w:hint="eastAsia"/>
                <w:szCs w:val="21"/>
              </w:rPr>
              <w:t>中小学教育</w:t>
            </w:r>
            <w:r w:rsidR="003C3CC1">
              <w:rPr>
                <w:rFonts w:ascii="黑体" w:hAnsi="宋体" w:hint="eastAsia"/>
                <w:szCs w:val="21"/>
              </w:rPr>
              <w:t>的角度阐述</w:t>
            </w:r>
            <w:r w:rsidR="0097087D">
              <w:rPr>
                <w:rFonts w:ascii="黑体" w:hAnsi="宋体" w:hint="eastAsia"/>
                <w:szCs w:val="21"/>
              </w:rPr>
              <w:t>小型乐队排练中</w:t>
            </w:r>
            <w:r w:rsidR="00250D6E">
              <w:rPr>
                <w:rFonts w:ascii="黑体" w:hAnsi="宋体" w:hint="eastAsia"/>
                <w:szCs w:val="21"/>
              </w:rPr>
              <w:t>对青少年</w:t>
            </w:r>
            <w:r w:rsidR="00550D45">
              <w:rPr>
                <w:rFonts w:ascii="黑体" w:hAnsi="宋体" w:hint="eastAsia"/>
                <w:szCs w:val="21"/>
              </w:rPr>
              <w:t>音乐</w:t>
            </w:r>
            <w:r w:rsidR="005F03DD">
              <w:rPr>
                <w:rFonts w:ascii="黑体" w:hAnsi="宋体" w:hint="eastAsia"/>
                <w:szCs w:val="21"/>
              </w:rPr>
              <w:t>素质</w:t>
            </w:r>
            <w:r w:rsidR="002856A9">
              <w:rPr>
                <w:rFonts w:ascii="黑体" w:hAnsi="宋体" w:hint="eastAsia"/>
                <w:szCs w:val="21"/>
              </w:rPr>
              <w:t>养成</w:t>
            </w:r>
            <w:r w:rsidR="00550D45">
              <w:rPr>
                <w:rFonts w:ascii="黑体" w:hAnsi="宋体" w:hint="eastAsia"/>
                <w:szCs w:val="21"/>
              </w:rPr>
              <w:t>的意义</w:t>
            </w:r>
            <w:r w:rsidR="0095685A">
              <w:rPr>
                <w:rFonts w:ascii="黑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vAlign w:val="center"/>
          </w:tcPr>
          <w:p w14:paraId="36773834" w14:textId="322E936A" w:rsidR="00AD1B1D" w:rsidRDefault="008D2D99" w:rsidP="001651CD">
            <w:pPr>
              <w:spacing w:beforeLines="50" w:before="156" w:afterLines="50" w:after="156"/>
              <w:jc w:val="center"/>
              <w:rPr>
                <w:rFonts w:ascii="宋体" w:hAnsi="宋体"/>
                <w:szCs w:val="21"/>
              </w:rPr>
            </w:pPr>
            <w:r>
              <w:rPr>
                <w:rFonts w:ascii="黑体" w:hAnsi="宋体" w:hint="eastAsia"/>
                <w:szCs w:val="21"/>
              </w:rPr>
              <w:t>能够</w:t>
            </w:r>
            <w:r w:rsidR="003C291D">
              <w:rPr>
                <w:rFonts w:ascii="黑体" w:hAnsi="宋体" w:hint="eastAsia"/>
                <w:szCs w:val="21"/>
              </w:rPr>
              <w:t>合理</w:t>
            </w:r>
            <w:r w:rsidR="00041781">
              <w:rPr>
                <w:rFonts w:ascii="黑体" w:hAnsi="宋体" w:hint="eastAsia"/>
                <w:szCs w:val="21"/>
              </w:rPr>
              <w:t>总结</w:t>
            </w:r>
            <w:r>
              <w:rPr>
                <w:rFonts w:ascii="黑体" w:hAnsi="宋体" w:hint="eastAsia"/>
                <w:szCs w:val="21"/>
              </w:rPr>
              <w:t>本学期排练实践中对音乐织体形态产生的思考，能够从中小学教育的角度阐述小型乐队排练中对青少年音乐素质养成的意义。</w:t>
            </w:r>
          </w:p>
        </w:tc>
        <w:tc>
          <w:tcPr>
            <w:tcW w:w="1843" w:type="dxa"/>
            <w:tcBorders>
              <w:top w:val="single" w:sz="4" w:space="0" w:color="auto"/>
              <w:left w:val="single" w:sz="4" w:space="0" w:color="auto"/>
              <w:bottom w:val="single" w:sz="4" w:space="0" w:color="auto"/>
              <w:right w:val="single" w:sz="4" w:space="0" w:color="auto"/>
            </w:tcBorders>
            <w:vAlign w:val="center"/>
          </w:tcPr>
          <w:p w14:paraId="16B40367" w14:textId="5E6AB492" w:rsidR="00AD1B1D" w:rsidRDefault="008D2D99" w:rsidP="001651CD">
            <w:pPr>
              <w:spacing w:beforeLines="50" w:before="156" w:afterLines="50" w:after="156"/>
              <w:jc w:val="center"/>
              <w:rPr>
                <w:rFonts w:ascii="宋体" w:hAnsi="宋体"/>
                <w:szCs w:val="21"/>
              </w:rPr>
            </w:pPr>
            <w:r>
              <w:rPr>
                <w:rFonts w:ascii="黑体" w:hAnsi="宋体" w:hint="eastAsia"/>
                <w:szCs w:val="21"/>
              </w:rPr>
              <w:t>能够</w:t>
            </w:r>
            <w:r w:rsidR="00C9523F">
              <w:rPr>
                <w:rFonts w:ascii="黑体" w:hAnsi="宋体" w:hint="eastAsia"/>
                <w:szCs w:val="21"/>
              </w:rPr>
              <w:t>简单</w:t>
            </w:r>
            <w:r w:rsidR="00E10F0D">
              <w:rPr>
                <w:rFonts w:ascii="黑体" w:hAnsi="宋体" w:hint="eastAsia"/>
                <w:szCs w:val="21"/>
              </w:rPr>
              <w:t>总结</w:t>
            </w:r>
            <w:r>
              <w:rPr>
                <w:rFonts w:ascii="黑体" w:hAnsi="宋体" w:hint="eastAsia"/>
                <w:szCs w:val="21"/>
              </w:rPr>
              <w:t>本学期排练实践中对音乐织体形态产生的思考，能够从中小学教育的角度阐述小型乐队排练中对青少年音乐素质养成的</w:t>
            </w:r>
            <w:r w:rsidR="004A29AA">
              <w:rPr>
                <w:rFonts w:ascii="黑体" w:hAnsi="宋体" w:hint="eastAsia"/>
                <w:szCs w:val="21"/>
              </w:rPr>
              <w:t>基本</w:t>
            </w:r>
            <w:r>
              <w:rPr>
                <w:rFonts w:ascii="黑体" w:hAnsi="宋体" w:hint="eastAsia"/>
                <w:szCs w:val="21"/>
              </w:rPr>
              <w:t>意义。</w:t>
            </w:r>
          </w:p>
        </w:tc>
        <w:tc>
          <w:tcPr>
            <w:tcW w:w="1779" w:type="dxa"/>
            <w:tcBorders>
              <w:top w:val="single" w:sz="4" w:space="0" w:color="auto"/>
              <w:left w:val="single" w:sz="4" w:space="0" w:color="auto"/>
              <w:bottom w:val="single" w:sz="4" w:space="0" w:color="auto"/>
              <w:right w:val="single" w:sz="4" w:space="0" w:color="auto"/>
            </w:tcBorders>
            <w:vAlign w:val="center"/>
          </w:tcPr>
          <w:p w14:paraId="12F33819" w14:textId="27F0A0A7" w:rsidR="00AD1B1D" w:rsidRDefault="008D2D99" w:rsidP="001651CD">
            <w:pPr>
              <w:spacing w:beforeLines="50" w:before="156" w:afterLines="50" w:after="156"/>
              <w:jc w:val="center"/>
              <w:rPr>
                <w:rFonts w:ascii="宋体" w:hAnsi="宋体"/>
                <w:szCs w:val="21"/>
              </w:rPr>
            </w:pPr>
            <w:r>
              <w:rPr>
                <w:rFonts w:ascii="黑体" w:hAnsi="宋体" w:hint="eastAsia"/>
                <w:szCs w:val="21"/>
              </w:rPr>
              <w:t>能够</w:t>
            </w:r>
            <w:r w:rsidR="001A74C3">
              <w:rPr>
                <w:rFonts w:ascii="黑体" w:hAnsi="宋体" w:hint="eastAsia"/>
                <w:szCs w:val="21"/>
              </w:rPr>
              <w:t>大致总结</w:t>
            </w:r>
            <w:r>
              <w:rPr>
                <w:rFonts w:ascii="黑体" w:hAnsi="宋体" w:hint="eastAsia"/>
                <w:szCs w:val="21"/>
              </w:rPr>
              <w:t>本学期排练实践中对音乐织体形态产生的思考，能够</w:t>
            </w:r>
            <w:r w:rsidR="00F02B3A">
              <w:rPr>
                <w:rFonts w:ascii="黑体" w:hAnsi="宋体" w:hint="eastAsia"/>
                <w:szCs w:val="21"/>
              </w:rPr>
              <w:t>大致</w:t>
            </w:r>
            <w:r>
              <w:rPr>
                <w:rFonts w:ascii="黑体" w:hAnsi="宋体" w:hint="eastAsia"/>
                <w:szCs w:val="21"/>
              </w:rPr>
              <w:t>从中小学教育的角度阐述小型乐队排练中对青少年音乐素质养成的意义。</w:t>
            </w:r>
          </w:p>
        </w:tc>
        <w:tc>
          <w:tcPr>
            <w:tcW w:w="1779" w:type="dxa"/>
            <w:tcBorders>
              <w:top w:val="single" w:sz="4" w:space="0" w:color="auto"/>
              <w:left w:val="single" w:sz="4" w:space="0" w:color="auto"/>
              <w:bottom w:val="single" w:sz="4" w:space="0" w:color="auto"/>
              <w:right w:val="single" w:sz="4" w:space="0" w:color="auto"/>
            </w:tcBorders>
            <w:vAlign w:val="center"/>
          </w:tcPr>
          <w:p w14:paraId="17BBDAF8" w14:textId="04C58950" w:rsidR="00AD1B1D" w:rsidRDefault="00F26D01" w:rsidP="001651CD">
            <w:pPr>
              <w:spacing w:beforeLines="50" w:before="156" w:afterLines="50" w:after="156"/>
              <w:jc w:val="center"/>
              <w:rPr>
                <w:rFonts w:ascii="宋体" w:hAnsi="宋体"/>
                <w:szCs w:val="21"/>
              </w:rPr>
            </w:pPr>
            <w:r>
              <w:rPr>
                <w:rFonts w:ascii="黑体" w:hAnsi="宋体" w:hint="eastAsia"/>
                <w:szCs w:val="21"/>
              </w:rPr>
              <w:t>无法陈述</w:t>
            </w:r>
            <w:r w:rsidR="008D2D99">
              <w:rPr>
                <w:rFonts w:ascii="黑体" w:hAnsi="宋体" w:hint="eastAsia"/>
                <w:szCs w:val="21"/>
              </w:rPr>
              <w:t>本学期排练实践中对音乐织体形态产生的思考，</w:t>
            </w:r>
            <w:r w:rsidR="00516877">
              <w:rPr>
                <w:rFonts w:ascii="黑体" w:hAnsi="宋体" w:hint="eastAsia"/>
                <w:szCs w:val="21"/>
              </w:rPr>
              <w:t>无法</w:t>
            </w:r>
            <w:r w:rsidR="008D2D99">
              <w:rPr>
                <w:rFonts w:ascii="黑体" w:hAnsi="宋体" w:hint="eastAsia"/>
                <w:szCs w:val="21"/>
              </w:rPr>
              <w:t>从中小学教育的角度阐述小型乐队排练中对青少年音乐素质养成的意义。</w:t>
            </w:r>
          </w:p>
        </w:tc>
      </w:tr>
    </w:tbl>
    <w:p w14:paraId="3DE1EA86" w14:textId="77777777" w:rsidR="00D258D7" w:rsidRDefault="00D258D7"/>
    <w:sectPr w:rsidR="00D258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TimesNewRomanPSMT">
    <w:altName w:val="MS Gothic"/>
    <w:panose1 w:val="020B0604020202020204"/>
    <w:charset w:val="80"/>
    <w:family w:val="auto"/>
    <w:pitch w:val="default"/>
    <w:sig w:usb0="00000000" w:usb1="0000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50D5815"/>
    <w:rsid w:val="0000106E"/>
    <w:rsid w:val="000045AD"/>
    <w:rsid w:val="00004981"/>
    <w:rsid w:val="00006920"/>
    <w:rsid w:val="000127C4"/>
    <w:rsid w:val="00015207"/>
    <w:rsid w:val="00015C81"/>
    <w:rsid w:val="000160AE"/>
    <w:rsid w:val="00021B70"/>
    <w:rsid w:val="0002321A"/>
    <w:rsid w:val="0002406B"/>
    <w:rsid w:val="000248F9"/>
    <w:rsid w:val="00026473"/>
    <w:rsid w:val="000326F7"/>
    <w:rsid w:val="00032C34"/>
    <w:rsid w:val="00037124"/>
    <w:rsid w:val="00037349"/>
    <w:rsid w:val="00037A58"/>
    <w:rsid w:val="00037C39"/>
    <w:rsid w:val="00037F3A"/>
    <w:rsid w:val="00040344"/>
    <w:rsid w:val="00041336"/>
    <w:rsid w:val="00041781"/>
    <w:rsid w:val="00042D4F"/>
    <w:rsid w:val="000430FB"/>
    <w:rsid w:val="00046502"/>
    <w:rsid w:val="000471B9"/>
    <w:rsid w:val="000516EA"/>
    <w:rsid w:val="0005250B"/>
    <w:rsid w:val="000525C9"/>
    <w:rsid w:val="00060E0B"/>
    <w:rsid w:val="00062028"/>
    <w:rsid w:val="00070295"/>
    <w:rsid w:val="00070E63"/>
    <w:rsid w:val="000725B5"/>
    <w:rsid w:val="0007763A"/>
    <w:rsid w:val="00077BB9"/>
    <w:rsid w:val="000818FF"/>
    <w:rsid w:val="00083946"/>
    <w:rsid w:val="000846AF"/>
    <w:rsid w:val="00085AA7"/>
    <w:rsid w:val="000873BB"/>
    <w:rsid w:val="0009058A"/>
    <w:rsid w:val="0009204F"/>
    <w:rsid w:val="00093CC2"/>
    <w:rsid w:val="00093CE7"/>
    <w:rsid w:val="000941D0"/>
    <w:rsid w:val="000A0D01"/>
    <w:rsid w:val="000A13A0"/>
    <w:rsid w:val="000A18F0"/>
    <w:rsid w:val="000A51AF"/>
    <w:rsid w:val="000A5517"/>
    <w:rsid w:val="000A735D"/>
    <w:rsid w:val="000B258D"/>
    <w:rsid w:val="000B2898"/>
    <w:rsid w:val="000B3203"/>
    <w:rsid w:val="000B4791"/>
    <w:rsid w:val="000B5C5B"/>
    <w:rsid w:val="000B650C"/>
    <w:rsid w:val="000C06FC"/>
    <w:rsid w:val="000C0E7E"/>
    <w:rsid w:val="000C3578"/>
    <w:rsid w:val="000C3C2C"/>
    <w:rsid w:val="000C5FAF"/>
    <w:rsid w:val="000C66CA"/>
    <w:rsid w:val="000C69F0"/>
    <w:rsid w:val="000C75FC"/>
    <w:rsid w:val="000D2065"/>
    <w:rsid w:val="000D4209"/>
    <w:rsid w:val="000D4D55"/>
    <w:rsid w:val="000D6631"/>
    <w:rsid w:val="000D6A4C"/>
    <w:rsid w:val="000D72C7"/>
    <w:rsid w:val="000E03EE"/>
    <w:rsid w:val="000E07FF"/>
    <w:rsid w:val="000E084C"/>
    <w:rsid w:val="000E3F62"/>
    <w:rsid w:val="000E4AA5"/>
    <w:rsid w:val="000E58EE"/>
    <w:rsid w:val="000E67A1"/>
    <w:rsid w:val="000E685F"/>
    <w:rsid w:val="000F427C"/>
    <w:rsid w:val="0010039D"/>
    <w:rsid w:val="00100B63"/>
    <w:rsid w:val="00101014"/>
    <w:rsid w:val="00101987"/>
    <w:rsid w:val="001027C2"/>
    <w:rsid w:val="00102D2C"/>
    <w:rsid w:val="0010345A"/>
    <w:rsid w:val="001046A1"/>
    <w:rsid w:val="00104ECD"/>
    <w:rsid w:val="00105149"/>
    <w:rsid w:val="00105781"/>
    <w:rsid w:val="00105D08"/>
    <w:rsid w:val="00110D6C"/>
    <w:rsid w:val="001126E6"/>
    <w:rsid w:val="001135AE"/>
    <w:rsid w:val="00113F76"/>
    <w:rsid w:val="0011595E"/>
    <w:rsid w:val="00120E8A"/>
    <w:rsid w:val="00122712"/>
    <w:rsid w:val="00123B36"/>
    <w:rsid w:val="00124220"/>
    <w:rsid w:val="00124E33"/>
    <w:rsid w:val="00132C7B"/>
    <w:rsid w:val="00134C01"/>
    <w:rsid w:val="00137122"/>
    <w:rsid w:val="00137D8A"/>
    <w:rsid w:val="00141755"/>
    <w:rsid w:val="00142518"/>
    <w:rsid w:val="00142BEC"/>
    <w:rsid w:val="001436D8"/>
    <w:rsid w:val="00144F14"/>
    <w:rsid w:val="00152ABC"/>
    <w:rsid w:val="0015390F"/>
    <w:rsid w:val="00154436"/>
    <w:rsid w:val="001544CD"/>
    <w:rsid w:val="00156580"/>
    <w:rsid w:val="00156795"/>
    <w:rsid w:val="001574E7"/>
    <w:rsid w:val="00157804"/>
    <w:rsid w:val="0016086B"/>
    <w:rsid w:val="001641ED"/>
    <w:rsid w:val="001645B6"/>
    <w:rsid w:val="001651CD"/>
    <w:rsid w:val="001658C1"/>
    <w:rsid w:val="00170ECA"/>
    <w:rsid w:val="00172E71"/>
    <w:rsid w:val="001734B8"/>
    <w:rsid w:val="001742BF"/>
    <w:rsid w:val="00174527"/>
    <w:rsid w:val="00174622"/>
    <w:rsid w:val="0017528E"/>
    <w:rsid w:val="00177993"/>
    <w:rsid w:val="0018086D"/>
    <w:rsid w:val="00182336"/>
    <w:rsid w:val="0018408F"/>
    <w:rsid w:val="00184F82"/>
    <w:rsid w:val="00187106"/>
    <w:rsid w:val="00187535"/>
    <w:rsid w:val="001902C7"/>
    <w:rsid w:val="001909FE"/>
    <w:rsid w:val="001929EC"/>
    <w:rsid w:val="00194A8D"/>
    <w:rsid w:val="001972A3"/>
    <w:rsid w:val="001A74C3"/>
    <w:rsid w:val="001B0664"/>
    <w:rsid w:val="001B2410"/>
    <w:rsid w:val="001B2CFB"/>
    <w:rsid w:val="001B5ECF"/>
    <w:rsid w:val="001B620A"/>
    <w:rsid w:val="001B70C9"/>
    <w:rsid w:val="001C2105"/>
    <w:rsid w:val="001C498F"/>
    <w:rsid w:val="001C630A"/>
    <w:rsid w:val="001C67FE"/>
    <w:rsid w:val="001D13B5"/>
    <w:rsid w:val="001D261C"/>
    <w:rsid w:val="001D30FA"/>
    <w:rsid w:val="001D3229"/>
    <w:rsid w:val="001D3C20"/>
    <w:rsid w:val="001D3EBD"/>
    <w:rsid w:val="001D4322"/>
    <w:rsid w:val="001D4B1A"/>
    <w:rsid w:val="001D4EBA"/>
    <w:rsid w:val="001D6417"/>
    <w:rsid w:val="001D6757"/>
    <w:rsid w:val="001E0E6C"/>
    <w:rsid w:val="001E1807"/>
    <w:rsid w:val="001E5E81"/>
    <w:rsid w:val="001F0B7A"/>
    <w:rsid w:val="001F3577"/>
    <w:rsid w:val="001F3892"/>
    <w:rsid w:val="001F4295"/>
    <w:rsid w:val="001F610C"/>
    <w:rsid w:val="0020168A"/>
    <w:rsid w:val="0020297E"/>
    <w:rsid w:val="00205D33"/>
    <w:rsid w:val="002077F5"/>
    <w:rsid w:val="0021035E"/>
    <w:rsid w:val="0021088E"/>
    <w:rsid w:val="0021138D"/>
    <w:rsid w:val="002123AD"/>
    <w:rsid w:val="00213138"/>
    <w:rsid w:val="002178F9"/>
    <w:rsid w:val="00223F4B"/>
    <w:rsid w:val="00224695"/>
    <w:rsid w:val="002263A4"/>
    <w:rsid w:val="0022721E"/>
    <w:rsid w:val="00227C46"/>
    <w:rsid w:val="002323D7"/>
    <w:rsid w:val="0023249C"/>
    <w:rsid w:val="00232E7D"/>
    <w:rsid w:val="00234F78"/>
    <w:rsid w:val="00235265"/>
    <w:rsid w:val="002359F3"/>
    <w:rsid w:val="00237B69"/>
    <w:rsid w:val="00242A2A"/>
    <w:rsid w:val="00245F92"/>
    <w:rsid w:val="00247A74"/>
    <w:rsid w:val="00247CEF"/>
    <w:rsid w:val="002506D4"/>
    <w:rsid w:val="00250D6E"/>
    <w:rsid w:val="00251CD6"/>
    <w:rsid w:val="00253C8C"/>
    <w:rsid w:val="00257B46"/>
    <w:rsid w:val="0026060B"/>
    <w:rsid w:val="00263262"/>
    <w:rsid w:val="00264C86"/>
    <w:rsid w:val="00264C9A"/>
    <w:rsid w:val="0026565F"/>
    <w:rsid w:val="00265FCE"/>
    <w:rsid w:val="00266873"/>
    <w:rsid w:val="00271927"/>
    <w:rsid w:val="00271EEE"/>
    <w:rsid w:val="002746D1"/>
    <w:rsid w:val="002755AE"/>
    <w:rsid w:val="00275FCF"/>
    <w:rsid w:val="002779F6"/>
    <w:rsid w:val="00282418"/>
    <w:rsid w:val="002856A9"/>
    <w:rsid w:val="00285C30"/>
    <w:rsid w:val="00285EDF"/>
    <w:rsid w:val="002875E9"/>
    <w:rsid w:val="002917AE"/>
    <w:rsid w:val="002920C2"/>
    <w:rsid w:val="002952D4"/>
    <w:rsid w:val="002A029D"/>
    <w:rsid w:val="002A0723"/>
    <w:rsid w:val="002A1B55"/>
    <w:rsid w:val="002A303F"/>
    <w:rsid w:val="002A4344"/>
    <w:rsid w:val="002A4572"/>
    <w:rsid w:val="002A66EE"/>
    <w:rsid w:val="002A78B6"/>
    <w:rsid w:val="002B1122"/>
    <w:rsid w:val="002B22B7"/>
    <w:rsid w:val="002B2D86"/>
    <w:rsid w:val="002B4541"/>
    <w:rsid w:val="002B624E"/>
    <w:rsid w:val="002C396B"/>
    <w:rsid w:val="002C3E55"/>
    <w:rsid w:val="002C4FF9"/>
    <w:rsid w:val="002D4725"/>
    <w:rsid w:val="002D551C"/>
    <w:rsid w:val="002D5B9F"/>
    <w:rsid w:val="002D65BA"/>
    <w:rsid w:val="002E1A04"/>
    <w:rsid w:val="002E4A4D"/>
    <w:rsid w:val="002E594D"/>
    <w:rsid w:val="002E6ED8"/>
    <w:rsid w:val="002E745A"/>
    <w:rsid w:val="002E7554"/>
    <w:rsid w:val="002E76B6"/>
    <w:rsid w:val="002F09C2"/>
    <w:rsid w:val="002F09F5"/>
    <w:rsid w:val="002F0C57"/>
    <w:rsid w:val="002F31FE"/>
    <w:rsid w:val="002F72AF"/>
    <w:rsid w:val="003020B0"/>
    <w:rsid w:val="0030430A"/>
    <w:rsid w:val="00312D9C"/>
    <w:rsid w:val="003136E0"/>
    <w:rsid w:val="0031771A"/>
    <w:rsid w:val="00320434"/>
    <w:rsid w:val="00322807"/>
    <w:rsid w:val="003255CD"/>
    <w:rsid w:val="00325846"/>
    <w:rsid w:val="0032654A"/>
    <w:rsid w:val="00327145"/>
    <w:rsid w:val="00330609"/>
    <w:rsid w:val="003315B0"/>
    <w:rsid w:val="00332067"/>
    <w:rsid w:val="00332A44"/>
    <w:rsid w:val="00332EBE"/>
    <w:rsid w:val="00336B79"/>
    <w:rsid w:val="00337EC3"/>
    <w:rsid w:val="00337F8D"/>
    <w:rsid w:val="003401B0"/>
    <w:rsid w:val="00341D45"/>
    <w:rsid w:val="00343919"/>
    <w:rsid w:val="00344949"/>
    <w:rsid w:val="0034561D"/>
    <w:rsid w:val="00345A11"/>
    <w:rsid w:val="00345BAA"/>
    <w:rsid w:val="00346247"/>
    <w:rsid w:val="0035144E"/>
    <w:rsid w:val="00351C9F"/>
    <w:rsid w:val="00352612"/>
    <w:rsid w:val="0035306D"/>
    <w:rsid w:val="003533EC"/>
    <w:rsid w:val="003552AE"/>
    <w:rsid w:val="00362A11"/>
    <w:rsid w:val="00363F39"/>
    <w:rsid w:val="0036540E"/>
    <w:rsid w:val="00365826"/>
    <w:rsid w:val="00365940"/>
    <w:rsid w:val="00367B32"/>
    <w:rsid w:val="0037266C"/>
    <w:rsid w:val="00373D69"/>
    <w:rsid w:val="00374FB2"/>
    <w:rsid w:val="0037592C"/>
    <w:rsid w:val="00376B50"/>
    <w:rsid w:val="00380929"/>
    <w:rsid w:val="00380D13"/>
    <w:rsid w:val="00382E1B"/>
    <w:rsid w:val="00383CE2"/>
    <w:rsid w:val="00386C08"/>
    <w:rsid w:val="003870EE"/>
    <w:rsid w:val="003907CE"/>
    <w:rsid w:val="00393884"/>
    <w:rsid w:val="00394F56"/>
    <w:rsid w:val="003A0458"/>
    <w:rsid w:val="003A0596"/>
    <w:rsid w:val="003A10D4"/>
    <w:rsid w:val="003A13DF"/>
    <w:rsid w:val="003A1A5E"/>
    <w:rsid w:val="003A2204"/>
    <w:rsid w:val="003A259C"/>
    <w:rsid w:val="003A26A1"/>
    <w:rsid w:val="003A63F3"/>
    <w:rsid w:val="003A6640"/>
    <w:rsid w:val="003A6E30"/>
    <w:rsid w:val="003A7339"/>
    <w:rsid w:val="003A76B4"/>
    <w:rsid w:val="003B0867"/>
    <w:rsid w:val="003B1395"/>
    <w:rsid w:val="003B1DFB"/>
    <w:rsid w:val="003B3347"/>
    <w:rsid w:val="003C0D49"/>
    <w:rsid w:val="003C291D"/>
    <w:rsid w:val="003C2C8F"/>
    <w:rsid w:val="003C393F"/>
    <w:rsid w:val="003C3972"/>
    <w:rsid w:val="003C3CC1"/>
    <w:rsid w:val="003C40EA"/>
    <w:rsid w:val="003C55C3"/>
    <w:rsid w:val="003C6223"/>
    <w:rsid w:val="003C67F9"/>
    <w:rsid w:val="003C6C0C"/>
    <w:rsid w:val="003C7ECD"/>
    <w:rsid w:val="003D317A"/>
    <w:rsid w:val="003E217D"/>
    <w:rsid w:val="003E247C"/>
    <w:rsid w:val="003E6796"/>
    <w:rsid w:val="003E6BA6"/>
    <w:rsid w:val="003E766D"/>
    <w:rsid w:val="003E78C4"/>
    <w:rsid w:val="003F1647"/>
    <w:rsid w:val="003F214F"/>
    <w:rsid w:val="003F41D3"/>
    <w:rsid w:val="003F4CAC"/>
    <w:rsid w:val="003F5511"/>
    <w:rsid w:val="003F5D9C"/>
    <w:rsid w:val="003F7979"/>
    <w:rsid w:val="004000B2"/>
    <w:rsid w:val="00400D9F"/>
    <w:rsid w:val="00401E36"/>
    <w:rsid w:val="00403660"/>
    <w:rsid w:val="00405ACF"/>
    <w:rsid w:val="00405F02"/>
    <w:rsid w:val="00406584"/>
    <w:rsid w:val="004105D2"/>
    <w:rsid w:val="00410769"/>
    <w:rsid w:val="004120A7"/>
    <w:rsid w:val="0041217B"/>
    <w:rsid w:val="00413511"/>
    <w:rsid w:val="004154ED"/>
    <w:rsid w:val="004175CB"/>
    <w:rsid w:val="00420D85"/>
    <w:rsid w:val="00422786"/>
    <w:rsid w:val="00422BBE"/>
    <w:rsid w:val="00423045"/>
    <w:rsid w:val="004237C4"/>
    <w:rsid w:val="004244DF"/>
    <w:rsid w:val="00424BE2"/>
    <w:rsid w:val="004254C8"/>
    <w:rsid w:val="00427C90"/>
    <w:rsid w:val="00430296"/>
    <w:rsid w:val="00430E05"/>
    <w:rsid w:val="00432F51"/>
    <w:rsid w:val="00433D41"/>
    <w:rsid w:val="00436F09"/>
    <w:rsid w:val="00436F2F"/>
    <w:rsid w:val="0043739B"/>
    <w:rsid w:val="004375FF"/>
    <w:rsid w:val="0044196D"/>
    <w:rsid w:val="004447B1"/>
    <w:rsid w:val="00445C9F"/>
    <w:rsid w:val="00447AB9"/>
    <w:rsid w:val="00450517"/>
    <w:rsid w:val="004544F7"/>
    <w:rsid w:val="00454E0E"/>
    <w:rsid w:val="0046009F"/>
    <w:rsid w:val="00466974"/>
    <w:rsid w:val="00467A7D"/>
    <w:rsid w:val="0047085F"/>
    <w:rsid w:val="00470A95"/>
    <w:rsid w:val="0047535D"/>
    <w:rsid w:val="00475783"/>
    <w:rsid w:val="00475BCC"/>
    <w:rsid w:val="004770A3"/>
    <w:rsid w:val="00480220"/>
    <w:rsid w:val="004803E7"/>
    <w:rsid w:val="00483E5F"/>
    <w:rsid w:val="004853CE"/>
    <w:rsid w:val="00487DF6"/>
    <w:rsid w:val="00490050"/>
    <w:rsid w:val="0049014E"/>
    <w:rsid w:val="00490590"/>
    <w:rsid w:val="004906D2"/>
    <w:rsid w:val="00490CCF"/>
    <w:rsid w:val="00493C89"/>
    <w:rsid w:val="0049404A"/>
    <w:rsid w:val="00494F37"/>
    <w:rsid w:val="00496C78"/>
    <w:rsid w:val="004A29AA"/>
    <w:rsid w:val="004A3DCC"/>
    <w:rsid w:val="004A546D"/>
    <w:rsid w:val="004B0094"/>
    <w:rsid w:val="004B0909"/>
    <w:rsid w:val="004B0F3C"/>
    <w:rsid w:val="004B1573"/>
    <w:rsid w:val="004B1FA0"/>
    <w:rsid w:val="004B26B3"/>
    <w:rsid w:val="004B490A"/>
    <w:rsid w:val="004B6526"/>
    <w:rsid w:val="004B74C2"/>
    <w:rsid w:val="004B7AF2"/>
    <w:rsid w:val="004C040E"/>
    <w:rsid w:val="004C2C4D"/>
    <w:rsid w:val="004C433B"/>
    <w:rsid w:val="004C4A53"/>
    <w:rsid w:val="004C63A7"/>
    <w:rsid w:val="004C7441"/>
    <w:rsid w:val="004D333C"/>
    <w:rsid w:val="004D3533"/>
    <w:rsid w:val="004D4813"/>
    <w:rsid w:val="004D5F2C"/>
    <w:rsid w:val="004D77BB"/>
    <w:rsid w:val="004D7CAB"/>
    <w:rsid w:val="004E096A"/>
    <w:rsid w:val="004E28D7"/>
    <w:rsid w:val="004E3445"/>
    <w:rsid w:val="004E3992"/>
    <w:rsid w:val="004E3CC4"/>
    <w:rsid w:val="004E4B5E"/>
    <w:rsid w:val="004E531E"/>
    <w:rsid w:val="004E53EF"/>
    <w:rsid w:val="004E546B"/>
    <w:rsid w:val="004E7089"/>
    <w:rsid w:val="004E7AC6"/>
    <w:rsid w:val="004F26B3"/>
    <w:rsid w:val="004F3966"/>
    <w:rsid w:val="004F6405"/>
    <w:rsid w:val="004F6903"/>
    <w:rsid w:val="0050078D"/>
    <w:rsid w:val="00500F44"/>
    <w:rsid w:val="00501554"/>
    <w:rsid w:val="00501EE1"/>
    <w:rsid w:val="0050222C"/>
    <w:rsid w:val="005025DE"/>
    <w:rsid w:val="00504AC5"/>
    <w:rsid w:val="00504DFF"/>
    <w:rsid w:val="00506DF5"/>
    <w:rsid w:val="00507718"/>
    <w:rsid w:val="00510541"/>
    <w:rsid w:val="00513996"/>
    <w:rsid w:val="005143DD"/>
    <w:rsid w:val="005163E8"/>
    <w:rsid w:val="00516877"/>
    <w:rsid w:val="005204AC"/>
    <w:rsid w:val="005226FD"/>
    <w:rsid w:val="00522EB8"/>
    <w:rsid w:val="005244E4"/>
    <w:rsid w:val="0053001B"/>
    <w:rsid w:val="00530115"/>
    <w:rsid w:val="00532BBB"/>
    <w:rsid w:val="00535737"/>
    <w:rsid w:val="005367EB"/>
    <w:rsid w:val="00537648"/>
    <w:rsid w:val="005421E5"/>
    <w:rsid w:val="00542EDE"/>
    <w:rsid w:val="00544202"/>
    <w:rsid w:val="00547644"/>
    <w:rsid w:val="00550724"/>
    <w:rsid w:val="00550D45"/>
    <w:rsid w:val="00553AD8"/>
    <w:rsid w:val="0055416C"/>
    <w:rsid w:val="00561939"/>
    <w:rsid w:val="00561C23"/>
    <w:rsid w:val="0056236B"/>
    <w:rsid w:val="005728B1"/>
    <w:rsid w:val="00574A66"/>
    <w:rsid w:val="005775CD"/>
    <w:rsid w:val="00577AFB"/>
    <w:rsid w:val="00580DE5"/>
    <w:rsid w:val="00580FDA"/>
    <w:rsid w:val="00581A57"/>
    <w:rsid w:val="00581F31"/>
    <w:rsid w:val="00583506"/>
    <w:rsid w:val="005840F8"/>
    <w:rsid w:val="005844AE"/>
    <w:rsid w:val="005847D6"/>
    <w:rsid w:val="00585D04"/>
    <w:rsid w:val="005901A2"/>
    <w:rsid w:val="00590D09"/>
    <w:rsid w:val="0059248A"/>
    <w:rsid w:val="00593932"/>
    <w:rsid w:val="00595147"/>
    <w:rsid w:val="005955EF"/>
    <w:rsid w:val="00595997"/>
    <w:rsid w:val="00595F09"/>
    <w:rsid w:val="00596E5D"/>
    <w:rsid w:val="00596FD5"/>
    <w:rsid w:val="0059776D"/>
    <w:rsid w:val="005A0B03"/>
    <w:rsid w:val="005A149B"/>
    <w:rsid w:val="005A256B"/>
    <w:rsid w:val="005A3254"/>
    <w:rsid w:val="005A4C10"/>
    <w:rsid w:val="005A5138"/>
    <w:rsid w:val="005B116D"/>
    <w:rsid w:val="005B15AA"/>
    <w:rsid w:val="005B28A9"/>
    <w:rsid w:val="005B4C53"/>
    <w:rsid w:val="005B6D3E"/>
    <w:rsid w:val="005B7854"/>
    <w:rsid w:val="005C1203"/>
    <w:rsid w:val="005C1973"/>
    <w:rsid w:val="005C2FEA"/>
    <w:rsid w:val="005C4191"/>
    <w:rsid w:val="005C467C"/>
    <w:rsid w:val="005C58EC"/>
    <w:rsid w:val="005C6E83"/>
    <w:rsid w:val="005D3F02"/>
    <w:rsid w:val="005D71F9"/>
    <w:rsid w:val="005E0C7B"/>
    <w:rsid w:val="005E1C9E"/>
    <w:rsid w:val="005E20B1"/>
    <w:rsid w:val="005E32A1"/>
    <w:rsid w:val="005E474A"/>
    <w:rsid w:val="005E4982"/>
    <w:rsid w:val="005E5219"/>
    <w:rsid w:val="005E535F"/>
    <w:rsid w:val="005F03DD"/>
    <w:rsid w:val="005F3EEC"/>
    <w:rsid w:val="005F65F8"/>
    <w:rsid w:val="005F782A"/>
    <w:rsid w:val="00600E03"/>
    <w:rsid w:val="00601045"/>
    <w:rsid w:val="006028F1"/>
    <w:rsid w:val="00602BED"/>
    <w:rsid w:val="00603186"/>
    <w:rsid w:val="00603D5B"/>
    <w:rsid w:val="006042E4"/>
    <w:rsid w:val="006045B3"/>
    <w:rsid w:val="00605A31"/>
    <w:rsid w:val="00610770"/>
    <w:rsid w:val="00614688"/>
    <w:rsid w:val="00614FBA"/>
    <w:rsid w:val="0061749F"/>
    <w:rsid w:val="00620E1B"/>
    <w:rsid w:val="00623173"/>
    <w:rsid w:val="00623541"/>
    <w:rsid w:val="00623FA0"/>
    <w:rsid w:val="00626913"/>
    <w:rsid w:val="0063140A"/>
    <w:rsid w:val="00631AAD"/>
    <w:rsid w:val="006338D6"/>
    <w:rsid w:val="00633C3A"/>
    <w:rsid w:val="0063561F"/>
    <w:rsid w:val="00640D8E"/>
    <w:rsid w:val="00641145"/>
    <w:rsid w:val="00643649"/>
    <w:rsid w:val="006520D4"/>
    <w:rsid w:val="00652894"/>
    <w:rsid w:val="00653897"/>
    <w:rsid w:val="00653E0B"/>
    <w:rsid w:val="00654A93"/>
    <w:rsid w:val="00655B20"/>
    <w:rsid w:val="00662A92"/>
    <w:rsid w:val="00664E96"/>
    <w:rsid w:val="0066717E"/>
    <w:rsid w:val="00667728"/>
    <w:rsid w:val="00670CED"/>
    <w:rsid w:val="00672427"/>
    <w:rsid w:val="006727A9"/>
    <w:rsid w:val="00673189"/>
    <w:rsid w:val="006735F9"/>
    <w:rsid w:val="0067612C"/>
    <w:rsid w:val="006801EE"/>
    <w:rsid w:val="00680280"/>
    <w:rsid w:val="00682854"/>
    <w:rsid w:val="00682C21"/>
    <w:rsid w:val="00683D3A"/>
    <w:rsid w:val="00685DEF"/>
    <w:rsid w:val="006877E4"/>
    <w:rsid w:val="0069100C"/>
    <w:rsid w:val="0069163A"/>
    <w:rsid w:val="00692E6E"/>
    <w:rsid w:val="00693452"/>
    <w:rsid w:val="00693DB3"/>
    <w:rsid w:val="00695485"/>
    <w:rsid w:val="00695EB0"/>
    <w:rsid w:val="00696892"/>
    <w:rsid w:val="006A08EF"/>
    <w:rsid w:val="006A0EAD"/>
    <w:rsid w:val="006A1CDC"/>
    <w:rsid w:val="006A2235"/>
    <w:rsid w:val="006A7055"/>
    <w:rsid w:val="006A72DD"/>
    <w:rsid w:val="006B37CD"/>
    <w:rsid w:val="006B3FE3"/>
    <w:rsid w:val="006B4303"/>
    <w:rsid w:val="006B4B92"/>
    <w:rsid w:val="006B6A71"/>
    <w:rsid w:val="006B74E9"/>
    <w:rsid w:val="006C2371"/>
    <w:rsid w:val="006D2435"/>
    <w:rsid w:val="006D410B"/>
    <w:rsid w:val="006D4C51"/>
    <w:rsid w:val="006D4EDF"/>
    <w:rsid w:val="006D5C39"/>
    <w:rsid w:val="006D6120"/>
    <w:rsid w:val="006E30BD"/>
    <w:rsid w:val="006E316C"/>
    <w:rsid w:val="006E3665"/>
    <w:rsid w:val="006E62DD"/>
    <w:rsid w:val="006E64AD"/>
    <w:rsid w:val="006E68ED"/>
    <w:rsid w:val="006E7EC7"/>
    <w:rsid w:val="006F402E"/>
    <w:rsid w:val="006F5216"/>
    <w:rsid w:val="006F5622"/>
    <w:rsid w:val="007010F4"/>
    <w:rsid w:val="007012A3"/>
    <w:rsid w:val="00703898"/>
    <w:rsid w:val="00707B9E"/>
    <w:rsid w:val="00707CDD"/>
    <w:rsid w:val="00712415"/>
    <w:rsid w:val="00712484"/>
    <w:rsid w:val="00714F28"/>
    <w:rsid w:val="00714FAD"/>
    <w:rsid w:val="00716022"/>
    <w:rsid w:val="007228ED"/>
    <w:rsid w:val="0072387B"/>
    <w:rsid w:val="0072429C"/>
    <w:rsid w:val="00725ADA"/>
    <w:rsid w:val="007265E6"/>
    <w:rsid w:val="007274EA"/>
    <w:rsid w:val="00727DFC"/>
    <w:rsid w:val="00732410"/>
    <w:rsid w:val="0073768B"/>
    <w:rsid w:val="007379FA"/>
    <w:rsid w:val="00740081"/>
    <w:rsid w:val="00741E20"/>
    <w:rsid w:val="00742847"/>
    <w:rsid w:val="007445AD"/>
    <w:rsid w:val="00744862"/>
    <w:rsid w:val="0074753C"/>
    <w:rsid w:val="00751E8A"/>
    <w:rsid w:val="007520E0"/>
    <w:rsid w:val="0075633D"/>
    <w:rsid w:val="007610EA"/>
    <w:rsid w:val="007627C2"/>
    <w:rsid w:val="007627F4"/>
    <w:rsid w:val="007629D0"/>
    <w:rsid w:val="007639D8"/>
    <w:rsid w:val="007643EA"/>
    <w:rsid w:val="0076451E"/>
    <w:rsid w:val="0076460B"/>
    <w:rsid w:val="0077246F"/>
    <w:rsid w:val="00773278"/>
    <w:rsid w:val="00775280"/>
    <w:rsid w:val="007760CA"/>
    <w:rsid w:val="00777276"/>
    <w:rsid w:val="00782038"/>
    <w:rsid w:val="0078416E"/>
    <w:rsid w:val="00784EFB"/>
    <w:rsid w:val="0078574A"/>
    <w:rsid w:val="0078744B"/>
    <w:rsid w:val="00787723"/>
    <w:rsid w:val="00787844"/>
    <w:rsid w:val="00787A04"/>
    <w:rsid w:val="007909A0"/>
    <w:rsid w:val="00792D3D"/>
    <w:rsid w:val="00793E85"/>
    <w:rsid w:val="00793FB9"/>
    <w:rsid w:val="007943F6"/>
    <w:rsid w:val="007A073E"/>
    <w:rsid w:val="007A1E31"/>
    <w:rsid w:val="007A4480"/>
    <w:rsid w:val="007A4EE3"/>
    <w:rsid w:val="007A55B2"/>
    <w:rsid w:val="007B30A7"/>
    <w:rsid w:val="007B5DE7"/>
    <w:rsid w:val="007C0050"/>
    <w:rsid w:val="007C0822"/>
    <w:rsid w:val="007C1479"/>
    <w:rsid w:val="007C22E0"/>
    <w:rsid w:val="007C3A8C"/>
    <w:rsid w:val="007C676B"/>
    <w:rsid w:val="007C6E32"/>
    <w:rsid w:val="007D3ADA"/>
    <w:rsid w:val="007D69DB"/>
    <w:rsid w:val="007E10FD"/>
    <w:rsid w:val="007E11B5"/>
    <w:rsid w:val="007E11D1"/>
    <w:rsid w:val="007E140C"/>
    <w:rsid w:val="007E2505"/>
    <w:rsid w:val="007E3DFB"/>
    <w:rsid w:val="007E5BFE"/>
    <w:rsid w:val="007E5C01"/>
    <w:rsid w:val="007E64C6"/>
    <w:rsid w:val="007E71DE"/>
    <w:rsid w:val="007F0774"/>
    <w:rsid w:val="007F1544"/>
    <w:rsid w:val="007F1567"/>
    <w:rsid w:val="007F2C3A"/>
    <w:rsid w:val="007F322C"/>
    <w:rsid w:val="007F3402"/>
    <w:rsid w:val="007F4716"/>
    <w:rsid w:val="007F5BDE"/>
    <w:rsid w:val="007F65ED"/>
    <w:rsid w:val="008016D7"/>
    <w:rsid w:val="00803AF9"/>
    <w:rsid w:val="00803CBD"/>
    <w:rsid w:val="00803D3E"/>
    <w:rsid w:val="00806EBD"/>
    <w:rsid w:val="00810F35"/>
    <w:rsid w:val="00811CFF"/>
    <w:rsid w:val="00812670"/>
    <w:rsid w:val="00817A7E"/>
    <w:rsid w:val="00820081"/>
    <w:rsid w:val="008234F3"/>
    <w:rsid w:val="0082655B"/>
    <w:rsid w:val="00826754"/>
    <w:rsid w:val="00826D6A"/>
    <w:rsid w:val="00831C57"/>
    <w:rsid w:val="00832AA5"/>
    <w:rsid w:val="00834310"/>
    <w:rsid w:val="0083624D"/>
    <w:rsid w:val="00841A18"/>
    <w:rsid w:val="00847FA6"/>
    <w:rsid w:val="00850019"/>
    <w:rsid w:val="00851BF7"/>
    <w:rsid w:val="00853099"/>
    <w:rsid w:val="008601E1"/>
    <w:rsid w:val="00861FB1"/>
    <w:rsid w:val="008626CC"/>
    <w:rsid w:val="00870CB1"/>
    <w:rsid w:val="00871564"/>
    <w:rsid w:val="00876E54"/>
    <w:rsid w:val="008772D7"/>
    <w:rsid w:val="00877DCD"/>
    <w:rsid w:val="00880C55"/>
    <w:rsid w:val="0088511B"/>
    <w:rsid w:val="00885A52"/>
    <w:rsid w:val="008861F6"/>
    <w:rsid w:val="00886380"/>
    <w:rsid w:val="00886E20"/>
    <w:rsid w:val="008903CB"/>
    <w:rsid w:val="00892949"/>
    <w:rsid w:val="00892C3C"/>
    <w:rsid w:val="00893B9A"/>
    <w:rsid w:val="008943F2"/>
    <w:rsid w:val="008945F2"/>
    <w:rsid w:val="008A0DCB"/>
    <w:rsid w:val="008A5765"/>
    <w:rsid w:val="008A5842"/>
    <w:rsid w:val="008B0A80"/>
    <w:rsid w:val="008B38C0"/>
    <w:rsid w:val="008B4073"/>
    <w:rsid w:val="008B5300"/>
    <w:rsid w:val="008B6B67"/>
    <w:rsid w:val="008C0849"/>
    <w:rsid w:val="008C196D"/>
    <w:rsid w:val="008C3824"/>
    <w:rsid w:val="008C6098"/>
    <w:rsid w:val="008C6EAA"/>
    <w:rsid w:val="008D081E"/>
    <w:rsid w:val="008D1B26"/>
    <w:rsid w:val="008D26FB"/>
    <w:rsid w:val="008D2D99"/>
    <w:rsid w:val="008D38DE"/>
    <w:rsid w:val="008D4FB1"/>
    <w:rsid w:val="008D6F88"/>
    <w:rsid w:val="008E0227"/>
    <w:rsid w:val="008E0878"/>
    <w:rsid w:val="008E1F75"/>
    <w:rsid w:val="008E1FDD"/>
    <w:rsid w:val="008E63D3"/>
    <w:rsid w:val="008E6E12"/>
    <w:rsid w:val="008E7331"/>
    <w:rsid w:val="008E7C19"/>
    <w:rsid w:val="008F0DFA"/>
    <w:rsid w:val="008F5D6E"/>
    <w:rsid w:val="008F5F79"/>
    <w:rsid w:val="008F7729"/>
    <w:rsid w:val="008F7B70"/>
    <w:rsid w:val="009003B3"/>
    <w:rsid w:val="00900657"/>
    <w:rsid w:val="00901A05"/>
    <w:rsid w:val="00902737"/>
    <w:rsid w:val="00902AC3"/>
    <w:rsid w:val="0090507F"/>
    <w:rsid w:val="0090782F"/>
    <w:rsid w:val="009113DB"/>
    <w:rsid w:val="009155A3"/>
    <w:rsid w:val="00915D8E"/>
    <w:rsid w:val="00916563"/>
    <w:rsid w:val="00920011"/>
    <w:rsid w:val="0092078F"/>
    <w:rsid w:val="009222C0"/>
    <w:rsid w:val="00922F4A"/>
    <w:rsid w:val="009234C6"/>
    <w:rsid w:val="00924086"/>
    <w:rsid w:val="00926389"/>
    <w:rsid w:val="00926F61"/>
    <w:rsid w:val="009308C2"/>
    <w:rsid w:val="00930BBF"/>
    <w:rsid w:val="0093176A"/>
    <w:rsid w:val="00932C0A"/>
    <w:rsid w:val="009356D2"/>
    <w:rsid w:val="00940BA0"/>
    <w:rsid w:val="0094200D"/>
    <w:rsid w:val="0094276B"/>
    <w:rsid w:val="00944BED"/>
    <w:rsid w:val="00944F00"/>
    <w:rsid w:val="009450FC"/>
    <w:rsid w:val="00946401"/>
    <w:rsid w:val="00946B4B"/>
    <w:rsid w:val="00947BC0"/>
    <w:rsid w:val="00947FDC"/>
    <w:rsid w:val="00953138"/>
    <w:rsid w:val="00954784"/>
    <w:rsid w:val="0095685A"/>
    <w:rsid w:val="0095715A"/>
    <w:rsid w:val="009606AA"/>
    <w:rsid w:val="00960D29"/>
    <w:rsid w:val="00961CA3"/>
    <w:rsid w:val="00962837"/>
    <w:rsid w:val="009632B0"/>
    <w:rsid w:val="00964BDA"/>
    <w:rsid w:val="00966329"/>
    <w:rsid w:val="00966850"/>
    <w:rsid w:val="00967C90"/>
    <w:rsid w:val="00967D45"/>
    <w:rsid w:val="009703E7"/>
    <w:rsid w:val="0097087D"/>
    <w:rsid w:val="00970C42"/>
    <w:rsid w:val="00973C69"/>
    <w:rsid w:val="00973E7A"/>
    <w:rsid w:val="00974546"/>
    <w:rsid w:val="009815E6"/>
    <w:rsid w:val="00981E2B"/>
    <w:rsid w:val="00982016"/>
    <w:rsid w:val="009828E3"/>
    <w:rsid w:val="00982BD5"/>
    <w:rsid w:val="00982C7C"/>
    <w:rsid w:val="00983021"/>
    <w:rsid w:val="00985581"/>
    <w:rsid w:val="00986FFB"/>
    <w:rsid w:val="00987A36"/>
    <w:rsid w:val="00987DA0"/>
    <w:rsid w:val="00990899"/>
    <w:rsid w:val="00991E72"/>
    <w:rsid w:val="009956E4"/>
    <w:rsid w:val="00995B4B"/>
    <w:rsid w:val="00996AF0"/>
    <w:rsid w:val="009972ED"/>
    <w:rsid w:val="009A07D9"/>
    <w:rsid w:val="009A1B3A"/>
    <w:rsid w:val="009A439F"/>
    <w:rsid w:val="009A4BFC"/>
    <w:rsid w:val="009B11CE"/>
    <w:rsid w:val="009B2FF9"/>
    <w:rsid w:val="009B409F"/>
    <w:rsid w:val="009C0019"/>
    <w:rsid w:val="009C02EF"/>
    <w:rsid w:val="009C0DC1"/>
    <w:rsid w:val="009C0E53"/>
    <w:rsid w:val="009C10D5"/>
    <w:rsid w:val="009C2D28"/>
    <w:rsid w:val="009C396E"/>
    <w:rsid w:val="009C4157"/>
    <w:rsid w:val="009C4573"/>
    <w:rsid w:val="009C45EF"/>
    <w:rsid w:val="009D07DF"/>
    <w:rsid w:val="009D366C"/>
    <w:rsid w:val="009D4909"/>
    <w:rsid w:val="009D5E59"/>
    <w:rsid w:val="009D61C8"/>
    <w:rsid w:val="009D6E5E"/>
    <w:rsid w:val="009D7785"/>
    <w:rsid w:val="009E151C"/>
    <w:rsid w:val="009E1F92"/>
    <w:rsid w:val="009E386A"/>
    <w:rsid w:val="009E4F01"/>
    <w:rsid w:val="009E555C"/>
    <w:rsid w:val="009E56F5"/>
    <w:rsid w:val="009F22A5"/>
    <w:rsid w:val="009F2896"/>
    <w:rsid w:val="009F3CED"/>
    <w:rsid w:val="009F506F"/>
    <w:rsid w:val="009F5C0D"/>
    <w:rsid w:val="009F6C90"/>
    <w:rsid w:val="00A02082"/>
    <w:rsid w:val="00A04876"/>
    <w:rsid w:val="00A04CDF"/>
    <w:rsid w:val="00A07A77"/>
    <w:rsid w:val="00A07FE6"/>
    <w:rsid w:val="00A1019F"/>
    <w:rsid w:val="00A10709"/>
    <w:rsid w:val="00A11270"/>
    <w:rsid w:val="00A16A35"/>
    <w:rsid w:val="00A1710C"/>
    <w:rsid w:val="00A20C19"/>
    <w:rsid w:val="00A21342"/>
    <w:rsid w:val="00A2145D"/>
    <w:rsid w:val="00A2449A"/>
    <w:rsid w:val="00A24680"/>
    <w:rsid w:val="00A2598D"/>
    <w:rsid w:val="00A25CF7"/>
    <w:rsid w:val="00A27A31"/>
    <w:rsid w:val="00A41F6D"/>
    <w:rsid w:val="00A42C97"/>
    <w:rsid w:val="00A44727"/>
    <w:rsid w:val="00A44FB6"/>
    <w:rsid w:val="00A45D15"/>
    <w:rsid w:val="00A47106"/>
    <w:rsid w:val="00A47186"/>
    <w:rsid w:val="00A472A8"/>
    <w:rsid w:val="00A52927"/>
    <w:rsid w:val="00A55345"/>
    <w:rsid w:val="00A57D33"/>
    <w:rsid w:val="00A60B68"/>
    <w:rsid w:val="00A64501"/>
    <w:rsid w:val="00A64B10"/>
    <w:rsid w:val="00A64B46"/>
    <w:rsid w:val="00A64E10"/>
    <w:rsid w:val="00A669E7"/>
    <w:rsid w:val="00A66EE8"/>
    <w:rsid w:val="00A671E7"/>
    <w:rsid w:val="00A67223"/>
    <w:rsid w:val="00A67C2B"/>
    <w:rsid w:val="00A708E9"/>
    <w:rsid w:val="00A7542E"/>
    <w:rsid w:val="00A766CF"/>
    <w:rsid w:val="00A770E8"/>
    <w:rsid w:val="00A80D72"/>
    <w:rsid w:val="00A81F2F"/>
    <w:rsid w:val="00A828EE"/>
    <w:rsid w:val="00A84CFA"/>
    <w:rsid w:val="00A859D0"/>
    <w:rsid w:val="00A85DE5"/>
    <w:rsid w:val="00A85F83"/>
    <w:rsid w:val="00A861A1"/>
    <w:rsid w:val="00A8787B"/>
    <w:rsid w:val="00A93A59"/>
    <w:rsid w:val="00A94974"/>
    <w:rsid w:val="00A97203"/>
    <w:rsid w:val="00AA2C20"/>
    <w:rsid w:val="00AA3B37"/>
    <w:rsid w:val="00AA3B61"/>
    <w:rsid w:val="00AA3CE3"/>
    <w:rsid w:val="00AA3D03"/>
    <w:rsid w:val="00AA41FF"/>
    <w:rsid w:val="00AA5E74"/>
    <w:rsid w:val="00AA66D1"/>
    <w:rsid w:val="00AA6E3D"/>
    <w:rsid w:val="00AB2424"/>
    <w:rsid w:val="00AB2D94"/>
    <w:rsid w:val="00AB74C9"/>
    <w:rsid w:val="00AC0333"/>
    <w:rsid w:val="00AC12F3"/>
    <w:rsid w:val="00AC168D"/>
    <w:rsid w:val="00AC19B9"/>
    <w:rsid w:val="00AC3541"/>
    <w:rsid w:val="00AC47B3"/>
    <w:rsid w:val="00AC4A35"/>
    <w:rsid w:val="00AC4AF2"/>
    <w:rsid w:val="00AC4D79"/>
    <w:rsid w:val="00AC5352"/>
    <w:rsid w:val="00AD0B70"/>
    <w:rsid w:val="00AD1B1D"/>
    <w:rsid w:val="00AD3589"/>
    <w:rsid w:val="00AD3820"/>
    <w:rsid w:val="00AD4DBD"/>
    <w:rsid w:val="00AD51CD"/>
    <w:rsid w:val="00AD5684"/>
    <w:rsid w:val="00AE0178"/>
    <w:rsid w:val="00AE0993"/>
    <w:rsid w:val="00AE1071"/>
    <w:rsid w:val="00AE1765"/>
    <w:rsid w:val="00AE29C4"/>
    <w:rsid w:val="00AE3AC0"/>
    <w:rsid w:val="00AE477D"/>
    <w:rsid w:val="00AE50BD"/>
    <w:rsid w:val="00AE5E5D"/>
    <w:rsid w:val="00AE7DDB"/>
    <w:rsid w:val="00AE7F10"/>
    <w:rsid w:val="00AF0362"/>
    <w:rsid w:val="00AF0813"/>
    <w:rsid w:val="00B0236D"/>
    <w:rsid w:val="00B02800"/>
    <w:rsid w:val="00B02826"/>
    <w:rsid w:val="00B02863"/>
    <w:rsid w:val="00B045CD"/>
    <w:rsid w:val="00B06A37"/>
    <w:rsid w:val="00B07675"/>
    <w:rsid w:val="00B15A8C"/>
    <w:rsid w:val="00B170D6"/>
    <w:rsid w:val="00B173CA"/>
    <w:rsid w:val="00B17D59"/>
    <w:rsid w:val="00B21EA3"/>
    <w:rsid w:val="00B227AC"/>
    <w:rsid w:val="00B230D9"/>
    <w:rsid w:val="00B23815"/>
    <w:rsid w:val="00B247AA"/>
    <w:rsid w:val="00B2489B"/>
    <w:rsid w:val="00B30D5D"/>
    <w:rsid w:val="00B31409"/>
    <w:rsid w:val="00B324F8"/>
    <w:rsid w:val="00B33B72"/>
    <w:rsid w:val="00B345EE"/>
    <w:rsid w:val="00B35B35"/>
    <w:rsid w:val="00B42382"/>
    <w:rsid w:val="00B45109"/>
    <w:rsid w:val="00B459E5"/>
    <w:rsid w:val="00B47DD4"/>
    <w:rsid w:val="00B50B51"/>
    <w:rsid w:val="00B544DE"/>
    <w:rsid w:val="00B551F7"/>
    <w:rsid w:val="00B576D4"/>
    <w:rsid w:val="00B62E4F"/>
    <w:rsid w:val="00B63FA2"/>
    <w:rsid w:val="00B656CF"/>
    <w:rsid w:val="00B66D24"/>
    <w:rsid w:val="00B7168C"/>
    <w:rsid w:val="00B71DF1"/>
    <w:rsid w:val="00B744B6"/>
    <w:rsid w:val="00B75631"/>
    <w:rsid w:val="00B7794C"/>
    <w:rsid w:val="00B83B1C"/>
    <w:rsid w:val="00B84E5C"/>
    <w:rsid w:val="00B86100"/>
    <w:rsid w:val="00B87C8E"/>
    <w:rsid w:val="00B913DE"/>
    <w:rsid w:val="00B95458"/>
    <w:rsid w:val="00B95D44"/>
    <w:rsid w:val="00B95E57"/>
    <w:rsid w:val="00BA022B"/>
    <w:rsid w:val="00BA047A"/>
    <w:rsid w:val="00BA2070"/>
    <w:rsid w:val="00BB05BB"/>
    <w:rsid w:val="00BB209C"/>
    <w:rsid w:val="00BB2784"/>
    <w:rsid w:val="00BC03BB"/>
    <w:rsid w:val="00BC0984"/>
    <w:rsid w:val="00BC20A4"/>
    <w:rsid w:val="00BC29A9"/>
    <w:rsid w:val="00BC3158"/>
    <w:rsid w:val="00BC3C4D"/>
    <w:rsid w:val="00BC49F4"/>
    <w:rsid w:val="00BC7C69"/>
    <w:rsid w:val="00BD24AC"/>
    <w:rsid w:val="00BD2D9F"/>
    <w:rsid w:val="00BD2DCC"/>
    <w:rsid w:val="00BD4DB8"/>
    <w:rsid w:val="00BD7EC5"/>
    <w:rsid w:val="00BE1412"/>
    <w:rsid w:val="00BE4E51"/>
    <w:rsid w:val="00BE592F"/>
    <w:rsid w:val="00BE5E44"/>
    <w:rsid w:val="00BE6DCD"/>
    <w:rsid w:val="00BF0079"/>
    <w:rsid w:val="00BF09F6"/>
    <w:rsid w:val="00BF1000"/>
    <w:rsid w:val="00BF1447"/>
    <w:rsid w:val="00BF1F15"/>
    <w:rsid w:val="00BF4F3B"/>
    <w:rsid w:val="00BF541A"/>
    <w:rsid w:val="00BF5543"/>
    <w:rsid w:val="00BF71FC"/>
    <w:rsid w:val="00C0031B"/>
    <w:rsid w:val="00C0055D"/>
    <w:rsid w:val="00C046D4"/>
    <w:rsid w:val="00C05137"/>
    <w:rsid w:val="00C16A03"/>
    <w:rsid w:val="00C22E13"/>
    <w:rsid w:val="00C33F3D"/>
    <w:rsid w:val="00C342FB"/>
    <w:rsid w:val="00C343EF"/>
    <w:rsid w:val="00C37C05"/>
    <w:rsid w:val="00C41CD2"/>
    <w:rsid w:val="00C42FF9"/>
    <w:rsid w:val="00C43A6D"/>
    <w:rsid w:val="00C43F3B"/>
    <w:rsid w:val="00C445C9"/>
    <w:rsid w:val="00C464C5"/>
    <w:rsid w:val="00C4743F"/>
    <w:rsid w:val="00C47729"/>
    <w:rsid w:val="00C51AC7"/>
    <w:rsid w:val="00C529C3"/>
    <w:rsid w:val="00C52FB6"/>
    <w:rsid w:val="00C5437A"/>
    <w:rsid w:val="00C55614"/>
    <w:rsid w:val="00C55724"/>
    <w:rsid w:val="00C57E3C"/>
    <w:rsid w:val="00C60FFC"/>
    <w:rsid w:val="00C6357D"/>
    <w:rsid w:val="00C63DA5"/>
    <w:rsid w:val="00C64EF9"/>
    <w:rsid w:val="00C65F86"/>
    <w:rsid w:val="00C72941"/>
    <w:rsid w:val="00C75E31"/>
    <w:rsid w:val="00C762A2"/>
    <w:rsid w:val="00C7722C"/>
    <w:rsid w:val="00C80BF6"/>
    <w:rsid w:val="00C8142E"/>
    <w:rsid w:val="00C81EF7"/>
    <w:rsid w:val="00C82457"/>
    <w:rsid w:val="00C82A7E"/>
    <w:rsid w:val="00C82C3D"/>
    <w:rsid w:val="00C85BEE"/>
    <w:rsid w:val="00C86C19"/>
    <w:rsid w:val="00C90415"/>
    <w:rsid w:val="00C919CD"/>
    <w:rsid w:val="00C92FD4"/>
    <w:rsid w:val="00C93017"/>
    <w:rsid w:val="00C94D45"/>
    <w:rsid w:val="00C9523F"/>
    <w:rsid w:val="00C95442"/>
    <w:rsid w:val="00C96BF2"/>
    <w:rsid w:val="00CA1ADC"/>
    <w:rsid w:val="00CA22B5"/>
    <w:rsid w:val="00CA5076"/>
    <w:rsid w:val="00CA6A2A"/>
    <w:rsid w:val="00CA78AF"/>
    <w:rsid w:val="00CB14B4"/>
    <w:rsid w:val="00CB4E19"/>
    <w:rsid w:val="00CB523B"/>
    <w:rsid w:val="00CB6086"/>
    <w:rsid w:val="00CB6203"/>
    <w:rsid w:val="00CB64ED"/>
    <w:rsid w:val="00CB7147"/>
    <w:rsid w:val="00CC2653"/>
    <w:rsid w:val="00CC6AF3"/>
    <w:rsid w:val="00CD27A0"/>
    <w:rsid w:val="00CD3CD9"/>
    <w:rsid w:val="00CD5FE5"/>
    <w:rsid w:val="00CD6587"/>
    <w:rsid w:val="00CD7A90"/>
    <w:rsid w:val="00CE0B13"/>
    <w:rsid w:val="00CE1523"/>
    <w:rsid w:val="00CE19FC"/>
    <w:rsid w:val="00CE2131"/>
    <w:rsid w:val="00CE2F7B"/>
    <w:rsid w:val="00CE455B"/>
    <w:rsid w:val="00CE57C1"/>
    <w:rsid w:val="00CE57D0"/>
    <w:rsid w:val="00CE66C2"/>
    <w:rsid w:val="00CE7872"/>
    <w:rsid w:val="00CF0C4F"/>
    <w:rsid w:val="00CF33EA"/>
    <w:rsid w:val="00CF39E3"/>
    <w:rsid w:val="00CF461B"/>
    <w:rsid w:val="00CF5375"/>
    <w:rsid w:val="00D019D4"/>
    <w:rsid w:val="00D02065"/>
    <w:rsid w:val="00D02771"/>
    <w:rsid w:val="00D03054"/>
    <w:rsid w:val="00D05507"/>
    <w:rsid w:val="00D06153"/>
    <w:rsid w:val="00D06922"/>
    <w:rsid w:val="00D10C54"/>
    <w:rsid w:val="00D1216E"/>
    <w:rsid w:val="00D12B57"/>
    <w:rsid w:val="00D176BF"/>
    <w:rsid w:val="00D17A15"/>
    <w:rsid w:val="00D229FE"/>
    <w:rsid w:val="00D2399F"/>
    <w:rsid w:val="00D251C3"/>
    <w:rsid w:val="00D258D7"/>
    <w:rsid w:val="00D26F95"/>
    <w:rsid w:val="00D3042F"/>
    <w:rsid w:val="00D306A1"/>
    <w:rsid w:val="00D30ADB"/>
    <w:rsid w:val="00D33E90"/>
    <w:rsid w:val="00D3431A"/>
    <w:rsid w:val="00D35A01"/>
    <w:rsid w:val="00D37ABA"/>
    <w:rsid w:val="00D40E54"/>
    <w:rsid w:val="00D40F1B"/>
    <w:rsid w:val="00D42E50"/>
    <w:rsid w:val="00D45B85"/>
    <w:rsid w:val="00D460BC"/>
    <w:rsid w:val="00D46239"/>
    <w:rsid w:val="00D463D4"/>
    <w:rsid w:val="00D4685C"/>
    <w:rsid w:val="00D46888"/>
    <w:rsid w:val="00D4690D"/>
    <w:rsid w:val="00D51538"/>
    <w:rsid w:val="00D52222"/>
    <w:rsid w:val="00D55507"/>
    <w:rsid w:val="00D55CCD"/>
    <w:rsid w:val="00D571CB"/>
    <w:rsid w:val="00D62508"/>
    <w:rsid w:val="00D640FF"/>
    <w:rsid w:val="00D64392"/>
    <w:rsid w:val="00D65CDA"/>
    <w:rsid w:val="00D6626A"/>
    <w:rsid w:val="00D67C60"/>
    <w:rsid w:val="00D70E54"/>
    <w:rsid w:val="00D716DC"/>
    <w:rsid w:val="00D730A1"/>
    <w:rsid w:val="00D7353E"/>
    <w:rsid w:val="00D74239"/>
    <w:rsid w:val="00D74290"/>
    <w:rsid w:val="00D80657"/>
    <w:rsid w:val="00D80CC6"/>
    <w:rsid w:val="00D82587"/>
    <w:rsid w:val="00D82675"/>
    <w:rsid w:val="00D864DC"/>
    <w:rsid w:val="00D923A2"/>
    <w:rsid w:val="00D94B64"/>
    <w:rsid w:val="00D958AB"/>
    <w:rsid w:val="00D96704"/>
    <w:rsid w:val="00DA0CC7"/>
    <w:rsid w:val="00DA141D"/>
    <w:rsid w:val="00DA1454"/>
    <w:rsid w:val="00DA16C6"/>
    <w:rsid w:val="00DA2173"/>
    <w:rsid w:val="00DA2AA8"/>
    <w:rsid w:val="00DA3FD2"/>
    <w:rsid w:val="00DA48BD"/>
    <w:rsid w:val="00DA6C7C"/>
    <w:rsid w:val="00DA7999"/>
    <w:rsid w:val="00DB0080"/>
    <w:rsid w:val="00DB45F4"/>
    <w:rsid w:val="00DB56EE"/>
    <w:rsid w:val="00DB6361"/>
    <w:rsid w:val="00DB6891"/>
    <w:rsid w:val="00DB6FDC"/>
    <w:rsid w:val="00DB7696"/>
    <w:rsid w:val="00DC0A98"/>
    <w:rsid w:val="00DC16CB"/>
    <w:rsid w:val="00DC2071"/>
    <w:rsid w:val="00DC3030"/>
    <w:rsid w:val="00DC50B3"/>
    <w:rsid w:val="00DC5183"/>
    <w:rsid w:val="00DD0DEF"/>
    <w:rsid w:val="00DD0FDA"/>
    <w:rsid w:val="00DD24F1"/>
    <w:rsid w:val="00DD44CA"/>
    <w:rsid w:val="00DD495C"/>
    <w:rsid w:val="00DD4CE0"/>
    <w:rsid w:val="00DD58CC"/>
    <w:rsid w:val="00DE1C6E"/>
    <w:rsid w:val="00DE3BD9"/>
    <w:rsid w:val="00DE442E"/>
    <w:rsid w:val="00DE5091"/>
    <w:rsid w:val="00DE691E"/>
    <w:rsid w:val="00DF125C"/>
    <w:rsid w:val="00DF2043"/>
    <w:rsid w:val="00DF22DC"/>
    <w:rsid w:val="00DF2633"/>
    <w:rsid w:val="00DF3CBC"/>
    <w:rsid w:val="00DF4021"/>
    <w:rsid w:val="00DF50F1"/>
    <w:rsid w:val="00E0017B"/>
    <w:rsid w:val="00E00273"/>
    <w:rsid w:val="00E010E0"/>
    <w:rsid w:val="00E05A70"/>
    <w:rsid w:val="00E07690"/>
    <w:rsid w:val="00E1061F"/>
    <w:rsid w:val="00E10F0D"/>
    <w:rsid w:val="00E1189C"/>
    <w:rsid w:val="00E118D0"/>
    <w:rsid w:val="00E1298B"/>
    <w:rsid w:val="00E1390A"/>
    <w:rsid w:val="00E15F7E"/>
    <w:rsid w:val="00E17EE9"/>
    <w:rsid w:val="00E2105D"/>
    <w:rsid w:val="00E215F5"/>
    <w:rsid w:val="00E22D16"/>
    <w:rsid w:val="00E31CF8"/>
    <w:rsid w:val="00E32F9E"/>
    <w:rsid w:val="00E33A98"/>
    <w:rsid w:val="00E34A60"/>
    <w:rsid w:val="00E35088"/>
    <w:rsid w:val="00E35FAB"/>
    <w:rsid w:val="00E36AE1"/>
    <w:rsid w:val="00E3767E"/>
    <w:rsid w:val="00E4072A"/>
    <w:rsid w:val="00E42A3A"/>
    <w:rsid w:val="00E43748"/>
    <w:rsid w:val="00E44311"/>
    <w:rsid w:val="00E448A9"/>
    <w:rsid w:val="00E46313"/>
    <w:rsid w:val="00E47758"/>
    <w:rsid w:val="00E524C9"/>
    <w:rsid w:val="00E54CED"/>
    <w:rsid w:val="00E57449"/>
    <w:rsid w:val="00E574D7"/>
    <w:rsid w:val="00E57A71"/>
    <w:rsid w:val="00E601A5"/>
    <w:rsid w:val="00E61773"/>
    <w:rsid w:val="00E634EC"/>
    <w:rsid w:val="00E657FF"/>
    <w:rsid w:val="00E66764"/>
    <w:rsid w:val="00E66E86"/>
    <w:rsid w:val="00E70A97"/>
    <w:rsid w:val="00E72855"/>
    <w:rsid w:val="00E751CC"/>
    <w:rsid w:val="00E768FF"/>
    <w:rsid w:val="00E76F8E"/>
    <w:rsid w:val="00E772C4"/>
    <w:rsid w:val="00E772CE"/>
    <w:rsid w:val="00E83475"/>
    <w:rsid w:val="00E848C5"/>
    <w:rsid w:val="00E9073C"/>
    <w:rsid w:val="00E913D1"/>
    <w:rsid w:val="00EA2406"/>
    <w:rsid w:val="00EA3128"/>
    <w:rsid w:val="00EA3A6F"/>
    <w:rsid w:val="00EA3FD1"/>
    <w:rsid w:val="00EA5190"/>
    <w:rsid w:val="00EA551F"/>
    <w:rsid w:val="00EA6EDF"/>
    <w:rsid w:val="00EB02A3"/>
    <w:rsid w:val="00EB212E"/>
    <w:rsid w:val="00EB24F8"/>
    <w:rsid w:val="00EB2DB4"/>
    <w:rsid w:val="00EB4CDA"/>
    <w:rsid w:val="00EB63C6"/>
    <w:rsid w:val="00EB6F0E"/>
    <w:rsid w:val="00EB790F"/>
    <w:rsid w:val="00EC2F8B"/>
    <w:rsid w:val="00EC5D23"/>
    <w:rsid w:val="00EC7A17"/>
    <w:rsid w:val="00EC7F94"/>
    <w:rsid w:val="00ED0EED"/>
    <w:rsid w:val="00ED2D94"/>
    <w:rsid w:val="00ED3598"/>
    <w:rsid w:val="00ED6066"/>
    <w:rsid w:val="00EE05AF"/>
    <w:rsid w:val="00EE26C1"/>
    <w:rsid w:val="00EE2B67"/>
    <w:rsid w:val="00EE5EB6"/>
    <w:rsid w:val="00EE5F7D"/>
    <w:rsid w:val="00EE5FEF"/>
    <w:rsid w:val="00EE6883"/>
    <w:rsid w:val="00EE7493"/>
    <w:rsid w:val="00EE7C5E"/>
    <w:rsid w:val="00EF02D2"/>
    <w:rsid w:val="00EF3965"/>
    <w:rsid w:val="00EF420F"/>
    <w:rsid w:val="00EF4CA2"/>
    <w:rsid w:val="00EF6747"/>
    <w:rsid w:val="00F000A7"/>
    <w:rsid w:val="00F009A9"/>
    <w:rsid w:val="00F015EE"/>
    <w:rsid w:val="00F02B3A"/>
    <w:rsid w:val="00F04059"/>
    <w:rsid w:val="00F068EE"/>
    <w:rsid w:val="00F07432"/>
    <w:rsid w:val="00F078AF"/>
    <w:rsid w:val="00F1001A"/>
    <w:rsid w:val="00F1224F"/>
    <w:rsid w:val="00F124EA"/>
    <w:rsid w:val="00F131F0"/>
    <w:rsid w:val="00F136D7"/>
    <w:rsid w:val="00F17695"/>
    <w:rsid w:val="00F2313C"/>
    <w:rsid w:val="00F237FC"/>
    <w:rsid w:val="00F24215"/>
    <w:rsid w:val="00F25C3F"/>
    <w:rsid w:val="00F25DAE"/>
    <w:rsid w:val="00F2664E"/>
    <w:rsid w:val="00F26852"/>
    <w:rsid w:val="00F26D01"/>
    <w:rsid w:val="00F31609"/>
    <w:rsid w:val="00F319E0"/>
    <w:rsid w:val="00F31A7C"/>
    <w:rsid w:val="00F3256D"/>
    <w:rsid w:val="00F33721"/>
    <w:rsid w:val="00F345F6"/>
    <w:rsid w:val="00F41181"/>
    <w:rsid w:val="00F42D42"/>
    <w:rsid w:val="00F42D6C"/>
    <w:rsid w:val="00F4353D"/>
    <w:rsid w:val="00F45944"/>
    <w:rsid w:val="00F465BC"/>
    <w:rsid w:val="00F50A97"/>
    <w:rsid w:val="00F51A78"/>
    <w:rsid w:val="00F51E30"/>
    <w:rsid w:val="00F551B1"/>
    <w:rsid w:val="00F56375"/>
    <w:rsid w:val="00F5650D"/>
    <w:rsid w:val="00F56A69"/>
    <w:rsid w:val="00F65987"/>
    <w:rsid w:val="00F65C41"/>
    <w:rsid w:val="00F66BBF"/>
    <w:rsid w:val="00F7013C"/>
    <w:rsid w:val="00F716E7"/>
    <w:rsid w:val="00F71EEF"/>
    <w:rsid w:val="00F7203A"/>
    <w:rsid w:val="00F72D66"/>
    <w:rsid w:val="00F76067"/>
    <w:rsid w:val="00F7686C"/>
    <w:rsid w:val="00F80589"/>
    <w:rsid w:val="00F807D8"/>
    <w:rsid w:val="00F8082F"/>
    <w:rsid w:val="00F80E75"/>
    <w:rsid w:val="00F83866"/>
    <w:rsid w:val="00F84483"/>
    <w:rsid w:val="00F848E8"/>
    <w:rsid w:val="00F84B75"/>
    <w:rsid w:val="00F86F2B"/>
    <w:rsid w:val="00F931AA"/>
    <w:rsid w:val="00F937D7"/>
    <w:rsid w:val="00F94314"/>
    <w:rsid w:val="00F94F3E"/>
    <w:rsid w:val="00F97AEB"/>
    <w:rsid w:val="00FA0805"/>
    <w:rsid w:val="00FA0B70"/>
    <w:rsid w:val="00FA11D8"/>
    <w:rsid w:val="00FA2648"/>
    <w:rsid w:val="00FA29BD"/>
    <w:rsid w:val="00FA29F3"/>
    <w:rsid w:val="00FA2C0C"/>
    <w:rsid w:val="00FA6D33"/>
    <w:rsid w:val="00FA7AE9"/>
    <w:rsid w:val="00FB0116"/>
    <w:rsid w:val="00FB065E"/>
    <w:rsid w:val="00FB29C6"/>
    <w:rsid w:val="00FB3D75"/>
    <w:rsid w:val="00FB47A4"/>
    <w:rsid w:val="00FB5FE7"/>
    <w:rsid w:val="00FC06B8"/>
    <w:rsid w:val="00FC09E0"/>
    <w:rsid w:val="00FC3419"/>
    <w:rsid w:val="00FC63EE"/>
    <w:rsid w:val="00FD1E66"/>
    <w:rsid w:val="00FD3197"/>
    <w:rsid w:val="00FD3CD5"/>
    <w:rsid w:val="00FD5464"/>
    <w:rsid w:val="00FD6B59"/>
    <w:rsid w:val="00FE0BEA"/>
    <w:rsid w:val="00FE1147"/>
    <w:rsid w:val="00FE1199"/>
    <w:rsid w:val="00FE33B3"/>
    <w:rsid w:val="00FE77F9"/>
    <w:rsid w:val="00FF35F4"/>
    <w:rsid w:val="00FF5586"/>
    <w:rsid w:val="650D58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F6891AB"/>
  <w15:docId w15:val="{DCFBD880-2317-274A-B9FE-37CF4A00E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hAnsi="Courier New"/>
      <w:szCs w:val="20"/>
    </w:rPr>
  </w:style>
  <w:style w:type="table" w:styleId="a5">
    <w:name w:val="Table Grid"/>
    <w:basedOn w:val="a1"/>
    <w:uiPriority w:val="39"/>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Character">
    <w:name w:val="NormalCharacter"/>
    <w:qFormat/>
  </w:style>
  <w:style w:type="character" w:customStyle="1" w:styleId="a4">
    <w:name w:val="纯文本 字符"/>
    <w:basedOn w:val="a0"/>
    <w:link w:val="a3"/>
    <w:uiPriority w:val="99"/>
    <w:rsid w:val="00947FDC"/>
    <w:rPr>
      <w:rFonts w:ascii="宋体" w:eastAsia="宋体" w:hAnsi="Courier New"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833338">
      <w:bodyDiv w:val="1"/>
      <w:marLeft w:val="0"/>
      <w:marRight w:val="0"/>
      <w:marTop w:val="0"/>
      <w:marBottom w:val="0"/>
      <w:divBdr>
        <w:top w:val="none" w:sz="0" w:space="0" w:color="auto"/>
        <w:left w:val="none" w:sz="0" w:space="0" w:color="auto"/>
        <w:bottom w:val="none" w:sz="0" w:space="0" w:color="auto"/>
        <w:right w:val="none" w:sz="0" w:space="0" w:color="auto"/>
      </w:divBdr>
    </w:div>
    <w:div w:id="1046952793">
      <w:bodyDiv w:val="1"/>
      <w:marLeft w:val="0"/>
      <w:marRight w:val="0"/>
      <w:marTop w:val="0"/>
      <w:marBottom w:val="0"/>
      <w:divBdr>
        <w:top w:val="none" w:sz="0" w:space="0" w:color="auto"/>
        <w:left w:val="none" w:sz="0" w:space="0" w:color="auto"/>
        <w:bottom w:val="none" w:sz="0" w:space="0" w:color="auto"/>
        <w:right w:val="none" w:sz="0" w:space="0" w:color="auto"/>
      </w:divBdr>
    </w:div>
    <w:div w:id="14864387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Normal.dotm</Template>
  <TotalTime>406</TotalTime>
  <Pages>13</Pages>
  <Words>909</Words>
  <Characters>5183</Characters>
  <Application>Microsoft Office Word</Application>
  <DocSecurity>0</DocSecurity>
  <Lines>43</Lines>
  <Paragraphs>12</Paragraphs>
  <ScaleCrop>false</ScaleCrop>
  <Company/>
  <LinksUpToDate>false</LinksUpToDate>
  <CharactersWithSpaces>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WHD</dc:creator>
  <cp:lastModifiedBy>Kong</cp:lastModifiedBy>
  <cp:revision>1547</cp:revision>
  <dcterms:created xsi:type="dcterms:W3CDTF">2021-06-09T09:38:00Z</dcterms:created>
  <dcterms:modified xsi:type="dcterms:W3CDTF">2021-09-30T16:37:00Z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5CFBE4CE32CD46E8ADA92AB1455AFF4D</vt:lpwstr>
  </property>
</Properties>
</file>